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E39" w:rsidRPr="00E32B45" w:rsidRDefault="009E5A49">
      <w:pPr>
        <w:rPr>
          <w:rFonts w:asciiTheme="minorHAnsi" w:hAnsiTheme="minorHAnsi"/>
        </w:rPr>
      </w:pPr>
      <w:r w:rsidRPr="00E32B45">
        <w:rPr>
          <w:rFonts w:asciiTheme="minorHAnsi" w:hAnsiTheme="minorHAnsi"/>
        </w:rPr>
        <w:t xml:space="preserve">HIST </w:t>
      </w:r>
      <w:r w:rsidR="00E2128F">
        <w:rPr>
          <w:rFonts w:asciiTheme="minorHAnsi" w:hAnsiTheme="minorHAnsi"/>
        </w:rPr>
        <w:t>214 Pacific Northwest History</w:t>
      </w:r>
      <w:r w:rsidR="00C049F8" w:rsidRPr="00E32B45">
        <w:rPr>
          <w:rFonts w:asciiTheme="minorHAnsi" w:hAnsiTheme="minorHAnsi"/>
        </w:rPr>
        <w:tab/>
      </w:r>
      <w:r w:rsidR="00C049F8" w:rsidRPr="00E32B45">
        <w:rPr>
          <w:rFonts w:asciiTheme="minorHAnsi" w:hAnsiTheme="minorHAnsi"/>
        </w:rPr>
        <w:tab/>
      </w:r>
      <w:r w:rsidR="00E2128F">
        <w:rPr>
          <w:rFonts w:asciiTheme="minorHAnsi" w:hAnsiTheme="minorHAnsi"/>
        </w:rPr>
        <w:tab/>
      </w:r>
      <w:r w:rsidR="00E2128F">
        <w:rPr>
          <w:rFonts w:asciiTheme="minorHAnsi" w:hAnsiTheme="minorHAnsi"/>
        </w:rPr>
        <w:tab/>
      </w:r>
      <w:r w:rsidR="00E2128F">
        <w:rPr>
          <w:rFonts w:asciiTheme="minorHAnsi" w:hAnsiTheme="minorHAnsi"/>
        </w:rPr>
        <w:tab/>
      </w:r>
      <w:r w:rsidRPr="00E32B45">
        <w:rPr>
          <w:rFonts w:asciiTheme="minorHAnsi" w:hAnsiTheme="minorHAnsi"/>
        </w:rPr>
        <w:t xml:space="preserve">Seattle Central / </w:t>
      </w:r>
      <w:r w:rsidR="00E32B45">
        <w:rPr>
          <w:rFonts w:asciiTheme="minorHAnsi" w:hAnsiTheme="minorHAnsi"/>
        </w:rPr>
        <w:t>Fall</w:t>
      </w:r>
      <w:r w:rsidR="00FD2388">
        <w:rPr>
          <w:rFonts w:asciiTheme="minorHAnsi" w:hAnsiTheme="minorHAnsi"/>
        </w:rPr>
        <w:t xml:space="preserve"> 2011</w:t>
      </w:r>
      <w:r w:rsidR="00146E39" w:rsidRPr="00E32B45">
        <w:rPr>
          <w:rFonts w:asciiTheme="minorHAnsi" w:hAnsiTheme="minorHAnsi"/>
        </w:rPr>
        <w:t xml:space="preserve"> / Lai</w:t>
      </w:r>
    </w:p>
    <w:p w:rsidR="00146E39" w:rsidRPr="00E32B45" w:rsidRDefault="00625745">
      <w:pPr>
        <w:rPr>
          <w:rFonts w:asciiTheme="minorHAnsi" w:hAnsiTheme="minorHAnsi"/>
        </w:rPr>
      </w:pPr>
      <w:r w:rsidRPr="00E32B45">
        <w:rPr>
          <w:rFonts w:asciiTheme="minorHAnsi" w:hAnsiTheme="minorHAnsi"/>
          <w:b/>
          <w:sz w:val="22"/>
          <w:szCs w:val="22"/>
        </w:rPr>
        <w:t>Ser</w:t>
      </w:r>
      <w:r w:rsidR="00E32B45" w:rsidRPr="00E32B45">
        <w:rPr>
          <w:rFonts w:asciiTheme="minorHAnsi" w:hAnsiTheme="minorHAnsi"/>
          <w:b/>
          <w:sz w:val="22"/>
          <w:szCs w:val="22"/>
        </w:rPr>
        <w:t>vice-Learning:</w:t>
      </w:r>
      <w:r w:rsidR="009E5A49" w:rsidRPr="00E32B45">
        <w:rPr>
          <w:rFonts w:asciiTheme="minorHAnsi" w:hAnsiTheme="minorHAnsi"/>
        </w:rPr>
        <w:t xml:space="preserve"> an option for 25</w:t>
      </w:r>
      <w:r w:rsidRPr="00E32B45">
        <w:rPr>
          <w:rFonts w:asciiTheme="minorHAnsi" w:hAnsiTheme="minorHAnsi"/>
        </w:rPr>
        <w:t>% of the final gradepoint</w:t>
      </w:r>
    </w:p>
    <w:p w:rsidR="009E5A49" w:rsidRPr="00E32B45" w:rsidRDefault="009E5A49">
      <w:pPr>
        <w:rPr>
          <w:rFonts w:asciiTheme="minorHAnsi" w:hAnsiTheme="minorHAnsi"/>
          <w:sz w:val="22"/>
          <w:szCs w:val="22"/>
          <w:u w:val="single"/>
        </w:rPr>
      </w:pPr>
    </w:p>
    <w:p w:rsidR="00146E39" w:rsidRPr="00E32B45" w:rsidRDefault="00146E39">
      <w:pPr>
        <w:rPr>
          <w:rFonts w:asciiTheme="minorHAnsi" w:hAnsiTheme="minorHAnsi"/>
          <w:sz w:val="22"/>
          <w:szCs w:val="22"/>
          <w:u w:val="single"/>
        </w:rPr>
      </w:pPr>
      <w:r w:rsidRPr="00E32B45">
        <w:rPr>
          <w:rFonts w:asciiTheme="minorHAnsi" w:hAnsiTheme="minorHAnsi"/>
          <w:sz w:val="22"/>
          <w:szCs w:val="22"/>
          <w:u w:val="single"/>
        </w:rPr>
        <w:t>Considerations:</w:t>
      </w:r>
    </w:p>
    <w:p w:rsidR="00146E39" w:rsidRPr="00E32B45" w:rsidRDefault="00E32B45">
      <w:pPr>
        <w:tabs>
          <w:tab w:val="left" w:pos="360"/>
        </w:tabs>
        <w:ind w:left="360" w:hanging="3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sym w:font="Wingdings" w:char="F071"/>
      </w:r>
      <w:r w:rsidR="00146E39" w:rsidRPr="00E32B45">
        <w:rPr>
          <w:rFonts w:asciiTheme="minorHAnsi" w:hAnsiTheme="minorHAnsi"/>
          <w:sz w:val="22"/>
          <w:szCs w:val="22"/>
        </w:rPr>
        <w:tab/>
        <w:t>Time/Scheduling:  20 hours on site</w:t>
      </w:r>
    </w:p>
    <w:p w:rsidR="00146E39" w:rsidRPr="00E32B45" w:rsidRDefault="00E32B45">
      <w:pPr>
        <w:tabs>
          <w:tab w:val="left" w:pos="360"/>
        </w:tabs>
        <w:ind w:left="360" w:hanging="3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sym w:font="Wingdings" w:char="F071"/>
      </w:r>
      <w:r w:rsidR="00146E39" w:rsidRPr="00E32B45">
        <w:rPr>
          <w:rFonts w:asciiTheme="minorHAnsi" w:hAnsiTheme="minorHAnsi"/>
          <w:sz w:val="22"/>
          <w:szCs w:val="22"/>
        </w:rPr>
        <w:tab/>
        <w:t>Writing time for proposal, journal entries and reflection essays</w:t>
      </w:r>
      <w:r w:rsidR="00C10C0F" w:rsidRPr="00E32B45">
        <w:rPr>
          <w:rFonts w:asciiTheme="minorHAnsi" w:hAnsiTheme="minorHAnsi"/>
          <w:sz w:val="22"/>
          <w:szCs w:val="22"/>
        </w:rPr>
        <w:t>, compiling final portfolio</w:t>
      </w:r>
      <w:r w:rsidR="00625745" w:rsidRPr="00E32B45">
        <w:rPr>
          <w:rFonts w:asciiTheme="minorHAnsi" w:hAnsiTheme="minorHAnsi"/>
          <w:sz w:val="22"/>
          <w:szCs w:val="22"/>
        </w:rPr>
        <w:t>; completion of Student Manual forms (Service-Learning Agreement, Registration Form, Timesheet, Student Volunteer Evaluation of Placement, Agency Evaluation of Students)</w:t>
      </w:r>
      <w:r w:rsidR="00C10C0F" w:rsidRPr="00E32B45">
        <w:rPr>
          <w:rFonts w:asciiTheme="minorHAnsi" w:hAnsiTheme="minorHAnsi"/>
          <w:sz w:val="22"/>
          <w:szCs w:val="22"/>
        </w:rPr>
        <w:t>; oral presentation on your experience.</w:t>
      </w:r>
    </w:p>
    <w:p w:rsidR="00780F56" w:rsidRPr="00E32B45" w:rsidRDefault="00780F56">
      <w:pPr>
        <w:rPr>
          <w:rFonts w:asciiTheme="minorHAnsi" w:hAnsiTheme="minorHAnsi"/>
          <w:sz w:val="22"/>
          <w:szCs w:val="22"/>
          <w:u w:val="single"/>
        </w:rPr>
      </w:pPr>
    </w:p>
    <w:p w:rsidR="00146E39" w:rsidRPr="00E32B45" w:rsidRDefault="00146E39">
      <w:pPr>
        <w:rPr>
          <w:rFonts w:asciiTheme="minorHAnsi" w:hAnsiTheme="minorHAnsi"/>
          <w:sz w:val="22"/>
          <w:szCs w:val="22"/>
          <w:u w:val="single"/>
        </w:rPr>
      </w:pPr>
      <w:r w:rsidRPr="00E32B45">
        <w:rPr>
          <w:rFonts w:asciiTheme="minorHAnsi" w:hAnsiTheme="minorHAnsi"/>
          <w:sz w:val="22"/>
          <w:szCs w:val="22"/>
          <w:u w:val="single"/>
        </w:rPr>
        <w:t>Skills:</w:t>
      </w:r>
    </w:p>
    <w:p w:rsidR="00146E39" w:rsidRPr="00E32B45" w:rsidRDefault="00E32B45">
      <w:pPr>
        <w:tabs>
          <w:tab w:val="left" w:pos="360"/>
        </w:tabs>
        <w:ind w:left="360" w:hanging="3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sym w:font="Wingdings" w:char="F071"/>
      </w:r>
      <w:r w:rsidR="00146E39" w:rsidRPr="00E32B45">
        <w:rPr>
          <w:rFonts w:asciiTheme="minorHAnsi" w:hAnsiTheme="minorHAnsi"/>
          <w:sz w:val="22"/>
          <w:szCs w:val="22"/>
        </w:rPr>
        <w:tab/>
        <w:t>Exercise your choice and initiative in choosing and setting up your service learning</w:t>
      </w:r>
    </w:p>
    <w:p w:rsidR="00146E39" w:rsidRPr="00E32B45" w:rsidRDefault="00E32B45">
      <w:pPr>
        <w:tabs>
          <w:tab w:val="left" w:pos="360"/>
        </w:tabs>
        <w:ind w:left="360" w:hanging="3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sym w:font="Wingdings" w:char="F071"/>
      </w:r>
      <w:r w:rsidR="00146E39" w:rsidRPr="00E32B45">
        <w:rPr>
          <w:rFonts w:asciiTheme="minorHAnsi" w:hAnsiTheme="minorHAnsi"/>
          <w:sz w:val="22"/>
          <w:szCs w:val="22"/>
        </w:rPr>
        <w:tab/>
        <w:t>Developing reflective writing skills, especially to connect "practice" and academic content</w:t>
      </w:r>
    </w:p>
    <w:p w:rsidR="00146E39" w:rsidRPr="00E32B45" w:rsidRDefault="00E32B45">
      <w:pPr>
        <w:tabs>
          <w:tab w:val="left" w:pos="360"/>
        </w:tabs>
        <w:ind w:left="360" w:hanging="3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sym w:font="Wingdings" w:char="F071"/>
      </w:r>
      <w:r w:rsidR="00146E39" w:rsidRPr="00E32B45">
        <w:rPr>
          <w:rFonts w:asciiTheme="minorHAnsi" w:hAnsiTheme="minorHAnsi"/>
          <w:sz w:val="22"/>
          <w:szCs w:val="22"/>
        </w:rPr>
        <w:tab/>
        <w:t>Collaboration with staff/volunteers/constituency on site</w:t>
      </w:r>
    </w:p>
    <w:p w:rsidR="00146E39" w:rsidRPr="00E32B45" w:rsidRDefault="00E32B45">
      <w:pPr>
        <w:tabs>
          <w:tab w:val="left" w:pos="360"/>
        </w:tabs>
        <w:ind w:left="360" w:hanging="3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sym w:font="Wingdings" w:char="F071"/>
      </w:r>
      <w:r w:rsidR="00146E39" w:rsidRPr="00E32B45">
        <w:rPr>
          <w:rFonts w:asciiTheme="minorHAnsi" w:hAnsiTheme="minorHAnsi"/>
          <w:sz w:val="22"/>
          <w:szCs w:val="22"/>
        </w:rPr>
        <w:tab/>
        <w:t xml:space="preserve">Time management:  </w:t>
      </w:r>
      <w:r w:rsidR="009E5A49" w:rsidRPr="00E32B45">
        <w:rPr>
          <w:rFonts w:asciiTheme="minorHAnsi" w:hAnsiTheme="minorHAnsi"/>
          <w:sz w:val="22"/>
          <w:szCs w:val="22"/>
        </w:rPr>
        <w:t>meeting individual deadlines,</w:t>
      </w:r>
      <w:r w:rsidR="00146E39" w:rsidRPr="00E32B45">
        <w:rPr>
          <w:rFonts w:asciiTheme="minorHAnsi" w:hAnsiTheme="minorHAnsi"/>
          <w:sz w:val="22"/>
          <w:szCs w:val="22"/>
        </w:rPr>
        <w:t xml:space="preserve"> gathering required signatures/paperwork</w:t>
      </w:r>
    </w:p>
    <w:p w:rsidR="00CC5C4A" w:rsidRPr="00E32B45" w:rsidRDefault="00CC5C4A">
      <w:pPr>
        <w:rPr>
          <w:rFonts w:asciiTheme="minorHAnsi" w:hAnsiTheme="minorHAnsi"/>
          <w:u w:val="single"/>
        </w:rPr>
      </w:pPr>
    </w:p>
    <w:p w:rsidR="00146E39" w:rsidRPr="00E32B45" w:rsidRDefault="00146E39">
      <w:pPr>
        <w:rPr>
          <w:rFonts w:asciiTheme="minorHAnsi" w:hAnsiTheme="minorHAnsi"/>
          <w:sz w:val="22"/>
          <w:szCs w:val="22"/>
          <w:u w:val="single"/>
        </w:rPr>
      </w:pPr>
      <w:r w:rsidRPr="00E32B45">
        <w:rPr>
          <w:rFonts w:asciiTheme="minorHAnsi" w:hAnsiTheme="minorHAnsi"/>
          <w:sz w:val="22"/>
          <w:szCs w:val="22"/>
          <w:u w:val="single"/>
        </w:rPr>
        <w:t>Writing Requirements:</w:t>
      </w:r>
    </w:p>
    <w:p w:rsidR="00146E39" w:rsidRPr="00E32B45" w:rsidRDefault="00146E39">
      <w:pPr>
        <w:rPr>
          <w:rFonts w:asciiTheme="minorHAnsi" w:hAnsiTheme="minorHAnsi"/>
          <w:sz w:val="22"/>
          <w:szCs w:val="22"/>
        </w:rPr>
      </w:pPr>
      <w:r w:rsidRPr="00E32B45">
        <w:rPr>
          <w:rFonts w:asciiTheme="minorHAnsi" w:hAnsiTheme="minorHAnsi"/>
          <w:sz w:val="22"/>
          <w:szCs w:val="22"/>
        </w:rPr>
        <w:t xml:space="preserve">Week </w:t>
      </w:r>
      <w:r w:rsidR="00C049F8" w:rsidRPr="00E32B45">
        <w:rPr>
          <w:rFonts w:asciiTheme="minorHAnsi" w:hAnsiTheme="minorHAnsi"/>
          <w:sz w:val="22"/>
          <w:szCs w:val="22"/>
        </w:rPr>
        <w:t>2</w:t>
      </w:r>
      <w:r w:rsidRPr="00E32B45">
        <w:rPr>
          <w:rFonts w:asciiTheme="minorHAnsi" w:hAnsiTheme="minorHAnsi"/>
          <w:sz w:val="22"/>
          <w:szCs w:val="22"/>
        </w:rPr>
        <w:t xml:space="preserve"> - as soon as you confirm your service learning placement, write a 2-3 page (double-spaced, word processed) proposal including the following information:</w:t>
      </w:r>
    </w:p>
    <w:p w:rsidR="00146E39" w:rsidRPr="00E32B45" w:rsidRDefault="00E32B45">
      <w:pPr>
        <w:tabs>
          <w:tab w:val="left" w:pos="360"/>
        </w:tabs>
        <w:ind w:left="360" w:hanging="3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sym w:font="Wingdings" w:char="F071"/>
      </w:r>
      <w:r w:rsidR="00146E39" w:rsidRPr="00E32B45">
        <w:rPr>
          <w:rFonts w:asciiTheme="minorHAnsi" w:hAnsiTheme="minorHAnsi"/>
          <w:sz w:val="22"/>
          <w:szCs w:val="22"/>
        </w:rPr>
        <w:tab/>
        <w:t>site location and contact information</w:t>
      </w:r>
    </w:p>
    <w:p w:rsidR="00146E39" w:rsidRPr="00E32B45" w:rsidRDefault="00E32B45">
      <w:pPr>
        <w:tabs>
          <w:tab w:val="left" w:pos="360"/>
        </w:tabs>
        <w:ind w:left="360" w:hanging="3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sym w:font="Wingdings" w:char="F071"/>
      </w:r>
      <w:r w:rsidR="00146E39" w:rsidRPr="00E32B45">
        <w:rPr>
          <w:rFonts w:asciiTheme="minorHAnsi" w:hAnsiTheme="minorHAnsi"/>
          <w:sz w:val="22"/>
          <w:szCs w:val="22"/>
        </w:rPr>
        <w:tab/>
        <w:t>description of the organization/program and why you chose it</w:t>
      </w:r>
    </w:p>
    <w:p w:rsidR="00146E39" w:rsidRPr="00E32B45" w:rsidRDefault="00E32B45">
      <w:pPr>
        <w:tabs>
          <w:tab w:val="left" w:pos="360"/>
        </w:tabs>
        <w:ind w:left="360" w:hanging="3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sym w:font="Wingdings" w:char="F071"/>
      </w:r>
      <w:r w:rsidR="00146E39" w:rsidRPr="00E32B45">
        <w:rPr>
          <w:rFonts w:asciiTheme="minorHAnsi" w:hAnsiTheme="minorHAnsi"/>
          <w:sz w:val="22"/>
          <w:szCs w:val="22"/>
        </w:rPr>
        <w:tab/>
        <w:t xml:space="preserve">tentative schedule (adds up to 20 hours by week 10 </w:t>
      </w:r>
      <w:r w:rsidR="00FD2388">
        <w:rPr>
          <w:rFonts w:asciiTheme="minorHAnsi" w:hAnsiTheme="minorHAnsi"/>
          <w:sz w:val="22"/>
          <w:szCs w:val="22"/>
        </w:rPr>
        <w:t>11/28-12/2</w:t>
      </w:r>
      <w:r w:rsidR="00146E39" w:rsidRPr="00E32B45">
        <w:rPr>
          <w:rFonts w:asciiTheme="minorHAnsi" w:hAnsiTheme="minorHAnsi"/>
          <w:sz w:val="22"/>
          <w:szCs w:val="22"/>
        </w:rPr>
        <w:t>) and responsibilities/tasks</w:t>
      </w:r>
    </w:p>
    <w:p w:rsidR="00146E39" w:rsidRPr="00E32B45" w:rsidRDefault="00E32B45">
      <w:pPr>
        <w:tabs>
          <w:tab w:val="left" w:pos="360"/>
        </w:tabs>
        <w:ind w:left="360" w:hanging="3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sym w:font="Wingdings" w:char="F071"/>
      </w:r>
      <w:r w:rsidR="00146E39" w:rsidRPr="00E32B45">
        <w:rPr>
          <w:rFonts w:asciiTheme="minorHAnsi" w:hAnsiTheme="minorHAnsi"/>
          <w:sz w:val="22"/>
          <w:szCs w:val="22"/>
        </w:rPr>
        <w:tab/>
        <w:t>questions/goals that you</w:t>
      </w:r>
      <w:r w:rsidR="005376A0" w:rsidRPr="00E32B45">
        <w:rPr>
          <w:rFonts w:asciiTheme="minorHAnsi" w:hAnsiTheme="minorHAnsi"/>
          <w:sz w:val="22"/>
          <w:szCs w:val="22"/>
        </w:rPr>
        <w:t xml:space="preserve"> hope to explore during service-</w:t>
      </w:r>
      <w:r w:rsidR="00146E39" w:rsidRPr="00E32B45">
        <w:rPr>
          <w:rFonts w:asciiTheme="minorHAnsi" w:hAnsiTheme="minorHAnsi"/>
          <w:sz w:val="22"/>
          <w:szCs w:val="22"/>
        </w:rPr>
        <w:t>learning (at least 5)</w:t>
      </w:r>
    </w:p>
    <w:p w:rsidR="00146E39" w:rsidRPr="00E32B45" w:rsidRDefault="00E32B45" w:rsidP="00625745">
      <w:pPr>
        <w:tabs>
          <w:tab w:val="left" w:pos="360"/>
        </w:tabs>
        <w:ind w:left="360" w:hanging="3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sym w:font="Wingdings" w:char="F071"/>
      </w:r>
      <w:r w:rsidR="00625745" w:rsidRPr="00E32B45">
        <w:rPr>
          <w:rFonts w:asciiTheme="minorHAnsi" w:hAnsiTheme="minorHAnsi"/>
          <w:sz w:val="22"/>
          <w:szCs w:val="22"/>
        </w:rPr>
        <w:tab/>
      </w:r>
      <w:r w:rsidR="00146E39" w:rsidRPr="00E32B45">
        <w:rPr>
          <w:rFonts w:asciiTheme="minorHAnsi" w:hAnsiTheme="minorHAnsi"/>
          <w:sz w:val="22"/>
          <w:szCs w:val="22"/>
        </w:rPr>
        <w:t>connections that you hope to make wi</w:t>
      </w:r>
      <w:r w:rsidR="00CC5C4A" w:rsidRPr="00E32B45">
        <w:rPr>
          <w:rFonts w:asciiTheme="minorHAnsi" w:hAnsiTheme="minorHAnsi"/>
          <w:sz w:val="22"/>
          <w:szCs w:val="22"/>
        </w:rPr>
        <w:t>t</w:t>
      </w:r>
      <w:r w:rsidR="009E5A49" w:rsidRPr="00E32B45">
        <w:rPr>
          <w:rFonts w:asciiTheme="minorHAnsi" w:hAnsiTheme="minorHAnsi"/>
          <w:sz w:val="22"/>
          <w:szCs w:val="22"/>
        </w:rPr>
        <w:t xml:space="preserve">h the themes/content of HIST </w:t>
      </w:r>
      <w:r w:rsidR="00E2128F">
        <w:rPr>
          <w:rFonts w:asciiTheme="minorHAnsi" w:hAnsiTheme="minorHAnsi"/>
          <w:sz w:val="22"/>
          <w:szCs w:val="22"/>
        </w:rPr>
        <w:t>214</w:t>
      </w:r>
    </w:p>
    <w:p w:rsidR="00625745" w:rsidRPr="00E32B45" w:rsidRDefault="00780F56" w:rsidP="00625745">
      <w:pPr>
        <w:tabs>
          <w:tab w:val="left" w:pos="360"/>
        </w:tabs>
        <w:ind w:left="360" w:hanging="360"/>
        <w:rPr>
          <w:rFonts w:asciiTheme="minorHAnsi" w:hAnsiTheme="minorHAnsi"/>
          <w:sz w:val="22"/>
          <w:szCs w:val="22"/>
        </w:rPr>
      </w:pPr>
      <w:r w:rsidRPr="00E32B45">
        <w:rPr>
          <w:rFonts w:asciiTheme="minorHAnsi" w:hAnsiTheme="minorHAnsi"/>
          <w:sz w:val="22"/>
          <w:szCs w:val="22"/>
        </w:rPr>
        <w:sym w:font="Wingdings" w:char="F071"/>
      </w:r>
      <w:r w:rsidR="00625745" w:rsidRPr="00E32B45">
        <w:rPr>
          <w:rFonts w:asciiTheme="minorHAnsi" w:hAnsiTheme="minorHAnsi"/>
          <w:sz w:val="22"/>
          <w:szCs w:val="22"/>
        </w:rPr>
        <w:t xml:space="preserve">  </w:t>
      </w:r>
      <w:r w:rsidR="005376A0" w:rsidRPr="00E32B45">
        <w:rPr>
          <w:rFonts w:asciiTheme="minorHAnsi" w:hAnsiTheme="minorHAnsi"/>
          <w:sz w:val="22"/>
          <w:szCs w:val="22"/>
        </w:rPr>
        <w:t xml:space="preserve">Fill out, have signed and turn in </w:t>
      </w:r>
      <w:r w:rsidR="00625745" w:rsidRPr="00E32B45">
        <w:rPr>
          <w:rFonts w:asciiTheme="minorHAnsi" w:hAnsiTheme="minorHAnsi"/>
          <w:sz w:val="22"/>
          <w:szCs w:val="22"/>
        </w:rPr>
        <w:t>Service-Learning Agreement and Registration forms</w:t>
      </w:r>
    </w:p>
    <w:p w:rsidR="00146E39" w:rsidRPr="00E32B45" w:rsidRDefault="00146E39">
      <w:pPr>
        <w:rPr>
          <w:rFonts w:asciiTheme="minorHAnsi" w:hAnsiTheme="minorHAnsi"/>
        </w:rPr>
      </w:pPr>
    </w:p>
    <w:p w:rsidR="00146E39" w:rsidRPr="00E32B45" w:rsidRDefault="00146E39">
      <w:pPr>
        <w:rPr>
          <w:rFonts w:asciiTheme="minorHAnsi" w:hAnsiTheme="minorHAnsi"/>
          <w:sz w:val="22"/>
          <w:szCs w:val="22"/>
        </w:rPr>
      </w:pPr>
      <w:r w:rsidRPr="00E32B45">
        <w:rPr>
          <w:rFonts w:asciiTheme="minorHAnsi" w:hAnsiTheme="minorHAnsi"/>
          <w:sz w:val="22"/>
          <w:szCs w:val="22"/>
          <w:u w:val="single"/>
        </w:rPr>
        <w:t>Halfway point (10 hours of service learning)</w:t>
      </w:r>
      <w:r w:rsidRPr="00E32B45">
        <w:rPr>
          <w:rFonts w:asciiTheme="minorHAnsi" w:hAnsiTheme="minorHAnsi"/>
          <w:i/>
        </w:rPr>
        <w:t xml:space="preserve">  </w:t>
      </w:r>
      <w:r w:rsidR="008736FD" w:rsidRPr="00E32B45">
        <w:rPr>
          <w:rFonts w:asciiTheme="minorHAnsi" w:hAnsiTheme="minorHAnsi"/>
          <w:sz w:val="22"/>
          <w:szCs w:val="22"/>
        </w:rPr>
        <w:t>Week 6</w:t>
      </w:r>
      <w:r w:rsidR="00625745" w:rsidRPr="00E32B45">
        <w:rPr>
          <w:rFonts w:asciiTheme="minorHAnsi" w:hAnsiTheme="minorHAnsi"/>
          <w:sz w:val="22"/>
          <w:szCs w:val="22"/>
        </w:rPr>
        <w:t xml:space="preserve"> </w:t>
      </w:r>
      <w:r w:rsidR="00FD2388">
        <w:rPr>
          <w:rFonts w:asciiTheme="minorHAnsi" w:hAnsiTheme="minorHAnsi"/>
          <w:sz w:val="22"/>
          <w:szCs w:val="22"/>
        </w:rPr>
        <w:t>10</w:t>
      </w:r>
      <w:r w:rsidR="00E32B45">
        <w:rPr>
          <w:rFonts w:asciiTheme="minorHAnsi" w:hAnsiTheme="minorHAnsi"/>
          <w:sz w:val="22"/>
          <w:szCs w:val="22"/>
        </w:rPr>
        <w:t>/</w:t>
      </w:r>
      <w:r w:rsidR="00FD2388">
        <w:rPr>
          <w:rFonts w:asciiTheme="minorHAnsi" w:hAnsiTheme="minorHAnsi"/>
          <w:sz w:val="22"/>
          <w:szCs w:val="22"/>
        </w:rPr>
        <w:t>3</w:t>
      </w:r>
      <w:r w:rsidR="00E32B45">
        <w:rPr>
          <w:rFonts w:asciiTheme="minorHAnsi" w:hAnsiTheme="minorHAnsi"/>
          <w:sz w:val="22"/>
          <w:szCs w:val="22"/>
        </w:rPr>
        <w:t>1-</w:t>
      </w:r>
      <w:r w:rsidR="00FD2388">
        <w:rPr>
          <w:rFonts w:asciiTheme="minorHAnsi" w:hAnsiTheme="minorHAnsi"/>
          <w:sz w:val="22"/>
          <w:szCs w:val="22"/>
        </w:rPr>
        <w:t>11/4</w:t>
      </w:r>
      <w:r w:rsidRPr="00E32B45">
        <w:rPr>
          <w:rFonts w:asciiTheme="minorHAnsi" w:hAnsiTheme="minorHAnsi"/>
        </w:rPr>
        <w:t xml:space="preserve">:  </w:t>
      </w:r>
      <w:r w:rsidR="005376A0" w:rsidRPr="00E32B45">
        <w:rPr>
          <w:rFonts w:asciiTheme="minorHAnsi" w:hAnsiTheme="minorHAnsi"/>
        </w:rPr>
        <w:t xml:space="preserve">Turn in </w:t>
      </w:r>
      <w:r w:rsidR="005376A0" w:rsidRPr="00E32B45">
        <w:rPr>
          <w:rFonts w:asciiTheme="minorHAnsi" w:hAnsiTheme="minorHAnsi"/>
          <w:sz w:val="22"/>
          <w:szCs w:val="22"/>
        </w:rPr>
        <w:t>f</w:t>
      </w:r>
      <w:r w:rsidRPr="00E32B45">
        <w:rPr>
          <w:rFonts w:asciiTheme="minorHAnsi" w:hAnsiTheme="minorHAnsi"/>
          <w:sz w:val="22"/>
          <w:szCs w:val="22"/>
        </w:rPr>
        <w:t xml:space="preserve">irst set of journal entries and first reflection essay.  The journal entries should approximate the hours accomplished and convey a </w:t>
      </w:r>
      <w:r w:rsidR="005376A0" w:rsidRPr="00E32B45">
        <w:rPr>
          <w:rFonts w:asciiTheme="minorHAnsi" w:hAnsiTheme="minorHAnsi"/>
          <w:sz w:val="22"/>
          <w:szCs w:val="22"/>
        </w:rPr>
        <w:t>developed picture</w:t>
      </w:r>
      <w:r w:rsidRPr="00E32B45">
        <w:rPr>
          <w:rFonts w:asciiTheme="minorHAnsi" w:hAnsiTheme="minorHAnsi"/>
          <w:sz w:val="22"/>
          <w:szCs w:val="22"/>
        </w:rPr>
        <w:t xml:space="preserve"> of what you have been doing.  In the reflection essay you may refer to your questions/goals/connections (your proposal) and r</w:t>
      </w:r>
      <w:r w:rsidR="005376A0" w:rsidRPr="00E32B45">
        <w:rPr>
          <w:rFonts w:asciiTheme="minorHAnsi" w:hAnsiTheme="minorHAnsi"/>
          <w:sz w:val="22"/>
          <w:szCs w:val="22"/>
        </w:rPr>
        <w:t>eadings to consider how service-</w:t>
      </w:r>
      <w:r w:rsidRPr="00E32B45">
        <w:rPr>
          <w:rFonts w:asciiTheme="minorHAnsi" w:hAnsiTheme="minorHAnsi"/>
          <w:sz w:val="22"/>
          <w:szCs w:val="22"/>
        </w:rPr>
        <w:t xml:space="preserve">learning relates to your growing understanding of </w:t>
      </w:r>
      <w:r w:rsidR="00E2128F">
        <w:rPr>
          <w:rFonts w:asciiTheme="minorHAnsi" w:hAnsiTheme="minorHAnsi"/>
          <w:sz w:val="22"/>
          <w:szCs w:val="22"/>
        </w:rPr>
        <w:t xml:space="preserve">Pacific Northwest </w:t>
      </w:r>
      <w:r w:rsidRPr="00E32B45">
        <w:rPr>
          <w:rFonts w:asciiTheme="minorHAnsi" w:hAnsiTheme="minorHAnsi"/>
          <w:sz w:val="22"/>
          <w:szCs w:val="22"/>
        </w:rPr>
        <w:t xml:space="preserve"> history.</w:t>
      </w:r>
      <w:r w:rsidR="00E32B45">
        <w:rPr>
          <w:rFonts w:asciiTheme="minorHAnsi" w:hAnsiTheme="minorHAnsi"/>
          <w:sz w:val="22"/>
          <w:szCs w:val="22"/>
        </w:rPr>
        <w:t xml:space="preserve">  Plan to have a peer evaluation of your service-learni</w:t>
      </w:r>
      <w:r w:rsidR="00FD2388">
        <w:rPr>
          <w:rFonts w:asciiTheme="minorHAnsi" w:hAnsiTheme="minorHAnsi"/>
          <w:sz w:val="22"/>
          <w:szCs w:val="22"/>
        </w:rPr>
        <w:t>ng portfolio during week 9 11/21-23</w:t>
      </w:r>
      <w:r w:rsidR="00E32B45">
        <w:rPr>
          <w:rFonts w:asciiTheme="minorHAnsi" w:hAnsiTheme="minorHAnsi"/>
          <w:sz w:val="22"/>
          <w:szCs w:val="22"/>
        </w:rPr>
        <w:t>.</w:t>
      </w:r>
    </w:p>
    <w:p w:rsidR="00146E39" w:rsidRPr="00E32B45" w:rsidRDefault="00146E39">
      <w:pPr>
        <w:rPr>
          <w:rFonts w:asciiTheme="minorHAnsi" w:hAnsiTheme="minorHAnsi"/>
        </w:rPr>
      </w:pPr>
    </w:p>
    <w:p w:rsidR="00146E39" w:rsidRPr="00E32B45" w:rsidRDefault="00146E39">
      <w:pPr>
        <w:rPr>
          <w:rFonts w:asciiTheme="minorHAnsi" w:hAnsiTheme="minorHAnsi"/>
        </w:rPr>
      </w:pPr>
      <w:r w:rsidRPr="00E32B45">
        <w:rPr>
          <w:rFonts w:asciiTheme="minorHAnsi" w:hAnsiTheme="minorHAnsi"/>
          <w:sz w:val="22"/>
          <w:szCs w:val="22"/>
          <w:u w:val="single"/>
        </w:rPr>
        <w:t>Completion (remaining 10 hours of service learning)</w:t>
      </w:r>
      <w:r w:rsidRPr="00E32B45">
        <w:rPr>
          <w:rFonts w:asciiTheme="minorHAnsi" w:hAnsiTheme="minorHAnsi"/>
        </w:rPr>
        <w:t xml:space="preserve"> </w:t>
      </w:r>
      <w:r w:rsidR="00625745" w:rsidRPr="00E32B45">
        <w:rPr>
          <w:rFonts w:asciiTheme="minorHAnsi" w:hAnsiTheme="minorHAnsi"/>
          <w:sz w:val="22"/>
          <w:szCs w:val="22"/>
        </w:rPr>
        <w:t>Week 1</w:t>
      </w:r>
      <w:r w:rsidR="00740871" w:rsidRPr="00E32B45">
        <w:rPr>
          <w:rFonts w:asciiTheme="minorHAnsi" w:hAnsiTheme="minorHAnsi"/>
          <w:sz w:val="22"/>
          <w:szCs w:val="22"/>
        </w:rPr>
        <w:t>0</w:t>
      </w:r>
      <w:r w:rsidR="00654FB3" w:rsidRPr="00E32B45">
        <w:rPr>
          <w:rFonts w:asciiTheme="minorHAnsi" w:hAnsiTheme="minorHAnsi"/>
          <w:sz w:val="22"/>
          <w:szCs w:val="22"/>
        </w:rPr>
        <w:t xml:space="preserve"> </w:t>
      </w:r>
      <w:r w:rsidR="001B1B31">
        <w:rPr>
          <w:rFonts w:asciiTheme="minorHAnsi" w:hAnsiTheme="minorHAnsi"/>
          <w:sz w:val="22"/>
          <w:szCs w:val="22"/>
        </w:rPr>
        <w:t>11/28</w:t>
      </w:r>
      <w:bookmarkStart w:id="0" w:name="_GoBack"/>
      <w:bookmarkEnd w:id="0"/>
      <w:r w:rsidR="00E32B45">
        <w:rPr>
          <w:rFonts w:asciiTheme="minorHAnsi" w:hAnsiTheme="minorHAnsi"/>
          <w:sz w:val="22"/>
          <w:szCs w:val="22"/>
        </w:rPr>
        <w:t>-12/</w:t>
      </w:r>
      <w:r w:rsidR="00FD2388">
        <w:rPr>
          <w:rFonts w:asciiTheme="minorHAnsi" w:hAnsiTheme="minorHAnsi"/>
          <w:sz w:val="22"/>
          <w:szCs w:val="22"/>
        </w:rPr>
        <w:t>2</w:t>
      </w:r>
      <w:r w:rsidRPr="00E32B45">
        <w:rPr>
          <w:rFonts w:asciiTheme="minorHAnsi" w:hAnsiTheme="minorHAnsi"/>
        </w:rPr>
        <w:t xml:space="preserve">:  </w:t>
      </w:r>
      <w:r w:rsidR="005376A0" w:rsidRPr="00E32B45">
        <w:rPr>
          <w:rFonts w:asciiTheme="minorHAnsi" w:hAnsiTheme="minorHAnsi"/>
        </w:rPr>
        <w:t xml:space="preserve">Complete </w:t>
      </w:r>
      <w:r w:rsidR="005376A0" w:rsidRPr="00E32B45">
        <w:rPr>
          <w:rFonts w:asciiTheme="minorHAnsi" w:hAnsiTheme="minorHAnsi"/>
          <w:sz w:val="22"/>
          <w:szCs w:val="22"/>
        </w:rPr>
        <w:t>s</w:t>
      </w:r>
      <w:r w:rsidRPr="00E32B45">
        <w:rPr>
          <w:rFonts w:asciiTheme="minorHAnsi" w:hAnsiTheme="minorHAnsi"/>
          <w:sz w:val="22"/>
          <w:szCs w:val="22"/>
        </w:rPr>
        <w:t xml:space="preserve">econd set of journal entries and second reflection essay.  You may want to reread your first set of writings to consider your own thinking.  Have your goals changed? </w:t>
      </w:r>
      <w:r w:rsidR="00625745" w:rsidRPr="00E32B45">
        <w:rPr>
          <w:rFonts w:asciiTheme="minorHAnsi" w:hAnsiTheme="minorHAnsi"/>
          <w:sz w:val="22"/>
          <w:szCs w:val="22"/>
        </w:rPr>
        <w:t xml:space="preserve"> </w:t>
      </w:r>
      <w:r w:rsidR="00740871" w:rsidRPr="00E32B45">
        <w:rPr>
          <w:rFonts w:asciiTheme="minorHAnsi" w:hAnsiTheme="minorHAnsi"/>
          <w:sz w:val="22"/>
          <w:szCs w:val="22"/>
        </w:rPr>
        <w:t xml:space="preserve">How has service-learning affected your understanding of </w:t>
      </w:r>
      <w:r w:rsidR="00E2128F">
        <w:rPr>
          <w:rFonts w:asciiTheme="minorHAnsi" w:hAnsiTheme="minorHAnsi"/>
          <w:sz w:val="22"/>
          <w:szCs w:val="22"/>
        </w:rPr>
        <w:t xml:space="preserve">PNW </w:t>
      </w:r>
      <w:r w:rsidR="00740871" w:rsidRPr="00E32B45">
        <w:rPr>
          <w:rFonts w:asciiTheme="minorHAnsi" w:hAnsiTheme="minorHAnsi"/>
          <w:sz w:val="22"/>
          <w:szCs w:val="22"/>
        </w:rPr>
        <w:t xml:space="preserve">history?  </w:t>
      </w:r>
      <w:r w:rsidR="00625745" w:rsidRPr="00E32B45">
        <w:rPr>
          <w:rFonts w:asciiTheme="minorHAnsi" w:hAnsiTheme="minorHAnsi"/>
          <w:sz w:val="22"/>
          <w:szCs w:val="22"/>
        </w:rPr>
        <w:t>Be sure to have your Timesheet signed; fill out your evaluation of the placement and ask your supervisor to send in or FAX their evaluatio</w:t>
      </w:r>
      <w:r w:rsidR="00FD2388">
        <w:rPr>
          <w:rFonts w:asciiTheme="minorHAnsi" w:hAnsiTheme="minorHAnsi"/>
          <w:sz w:val="22"/>
          <w:szCs w:val="22"/>
        </w:rPr>
        <w:t>n of your work.  FAX:  (206) 934</w:t>
      </w:r>
      <w:r w:rsidR="00625745" w:rsidRPr="00E32B45">
        <w:rPr>
          <w:rFonts w:asciiTheme="minorHAnsi" w:hAnsiTheme="minorHAnsi"/>
          <w:sz w:val="22"/>
          <w:szCs w:val="22"/>
        </w:rPr>
        <w:t>-4390 ATTN:  Tracy Lai, Humanities/Social Sciences Division, 2BE 4128.</w:t>
      </w:r>
      <w:r w:rsidRPr="00E32B45">
        <w:rPr>
          <w:rFonts w:asciiTheme="minorHAnsi" w:hAnsiTheme="minorHAnsi"/>
        </w:rPr>
        <w:t xml:space="preserve"> </w:t>
      </w:r>
    </w:p>
    <w:p w:rsidR="00CC5C4A" w:rsidRPr="00E32B45" w:rsidRDefault="00CC5C4A" w:rsidP="00740871">
      <w:pPr>
        <w:rPr>
          <w:rFonts w:asciiTheme="minorHAnsi" w:hAnsiTheme="minorHAnsi"/>
          <w:u w:val="single"/>
        </w:rPr>
      </w:pPr>
    </w:p>
    <w:p w:rsidR="00740871" w:rsidRPr="00E32B45" w:rsidRDefault="00740871" w:rsidP="00740871">
      <w:pPr>
        <w:rPr>
          <w:rFonts w:asciiTheme="minorHAnsi" w:hAnsiTheme="minorHAnsi"/>
          <w:sz w:val="22"/>
          <w:szCs w:val="22"/>
          <w:u w:val="single"/>
        </w:rPr>
      </w:pPr>
      <w:r w:rsidRPr="00E32B45">
        <w:rPr>
          <w:rFonts w:asciiTheme="minorHAnsi" w:hAnsiTheme="minorHAnsi"/>
          <w:sz w:val="22"/>
          <w:szCs w:val="22"/>
          <w:u w:val="single"/>
        </w:rPr>
        <w:t>Evaluation:</w:t>
      </w:r>
    </w:p>
    <w:p w:rsidR="00740871" w:rsidRPr="00E32B45" w:rsidRDefault="00740871" w:rsidP="00740871">
      <w:pPr>
        <w:rPr>
          <w:rFonts w:asciiTheme="minorHAnsi" w:hAnsiTheme="minorHAnsi"/>
          <w:sz w:val="22"/>
          <w:szCs w:val="22"/>
        </w:rPr>
      </w:pPr>
      <w:r w:rsidRPr="00E32B45">
        <w:rPr>
          <w:rFonts w:asciiTheme="minorHAnsi" w:hAnsiTheme="minorHAnsi"/>
          <w:sz w:val="22"/>
          <w:szCs w:val="22"/>
        </w:rPr>
        <w:t>Proposal</w:t>
      </w:r>
      <w:r w:rsidR="00CC5C4A" w:rsidRPr="00E32B45">
        <w:rPr>
          <w:rFonts w:asciiTheme="minorHAnsi" w:hAnsiTheme="minorHAnsi"/>
          <w:sz w:val="22"/>
          <w:szCs w:val="22"/>
        </w:rPr>
        <w:t xml:space="preserve">: </w:t>
      </w:r>
      <w:r w:rsidRPr="00E32B45">
        <w:rPr>
          <w:rFonts w:asciiTheme="minorHAnsi" w:hAnsiTheme="minorHAnsi"/>
          <w:sz w:val="22"/>
          <w:szCs w:val="22"/>
        </w:rPr>
        <w:t xml:space="preserve"> 10 points</w:t>
      </w:r>
    </w:p>
    <w:p w:rsidR="00740871" w:rsidRPr="00E32B45" w:rsidRDefault="00740871" w:rsidP="00740871">
      <w:pPr>
        <w:rPr>
          <w:rFonts w:asciiTheme="minorHAnsi" w:hAnsiTheme="minorHAnsi"/>
          <w:sz w:val="22"/>
          <w:szCs w:val="22"/>
        </w:rPr>
      </w:pPr>
      <w:r w:rsidRPr="00E32B45">
        <w:rPr>
          <w:rFonts w:asciiTheme="minorHAnsi" w:hAnsiTheme="minorHAnsi"/>
          <w:sz w:val="22"/>
          <w:szCs w:val="22"/>
        </w:rPr>
        <w:t>Journal Entries:  15 points each set (entries for each session, detailed descriptions)</w:t>
      </w:r>
    </w:p>
    <w:p w:rsidR="00740871" w:rsidRPr="00E32B45" w:rsidRDefault="00740871" w:rsidP="00740871">
      <w:pPr>
        <w:rPr>
          <w:rFonts w:asciiTheme="minorHAnsi" w:hAnsiTheme="minorHAnsi"/>
          <w:sz w:val="22"/>
          <w:szCs w:val="22"/>
        </w:rPr>
      </w:pPr>
      <w:r w:rsidRPr="00E32B45">
        <w:rPr>
          <w:rFonts w:asciiTheme="minorHAnsi" w:hAnsiTheme="minorHAnsi"/>
          <w:sz w:val="22"/>
          <w:szCs w:val="22"/>
        </w:rPr>
        <w:t>Reflection Essays:  15 points each essay (2-3 pages double spaced, word processed)</w:t>
      </w:r>
    </w:p>
    <w:p w:rsidR="00740871" w:rsidRPr="00E32B45" w:rsidRDefault="00740871" w:rsidP="00740871">
      <w:pPr>
        <w:rPr>
          <w:rFonts w:asciiTheme="minorHAnsi" w:hAnsiTheme="minorHAnsi"/>
          <w:sz w:val="22"/>
          <w:szCs w:val="22"/>
        </w:rPr>
      </w:pPr>
      <w:r w:rsidRPr="00E32B45">
        <w:rPr>
          <w:rFonts w:asciiTheme="minorHAnsi" w:hAnsiTheme="minorHAnsi"/>
          <w:sz w:val="22"/>
          <w:szCs w:val="22"/>
        </w:rPr>
        <w:t>Student Manual Forms, completed, signed:  10 points</w:t>
      </w:r>
    </w:p>
    <w:p w:rsidR="00740871" w:rsidRPr="00E32B45" w:rsidRDefault="00740871" w:rsidP="00740871">
      <w:pPr>
        <w:rPr>
          <w:rFonts w:asciiTheme="minorHAnsi" w:hAnsiTheme="minorHAnsi"/>
          <w:sz w:val="22"/>
          <w:szCs w:val="22"/>
        </w:rPr>
      </w:pPr>
      <w:r w:rsidRPr="00E32B45">
        <w:rPr>
          <w:rFonts w:asciiTheme="minorHAnsi" w:hAnsiTheme="minorHAnsi"/>
          <w:sz w:val="22"/>
          <w:szCs w:val="22"/>
        </w:rPr>
        <w:t>Portfolio [presents entire body of service-learning writings with a title page (5 points), an introduction and table of contents with numbered pages (5 points), as well as relevant supporting information (5 points)]:  15 points</w:t>
      </w:r>
    </w:p>
    <w:p w:rsidR="00740871" w:rsidRPr="00E32B45" w:rsidRDefault="00740871" w:rsidP="00740871">
      <w:pPr>
        <w:rPr>
          <w:rFonts w:asciiTheme="minorHAnsi" w:hAnsiTheme="minorHAnsi"/>
          <w:sz w:val="22"/>
          <w:szCs w:val="22"/>
        </w:rPr>
      </w:pPr>
      <w:r w:rsidRPr="00E32B45">
        <w:rPr>
          <w:rFonts w:asciiTheme="minorHAnsi" w:hAnsiTheme="minorHAnsi"/>
          <w:sz w:val="22"/>
          <w:szCs w:val="22"/>
        </w:rPr>
        <w:t>Oral Presentation</w:t>
      </w:r>
      <w:r w:rsidR="005376A0" w:rsidRPr="00E32B45">
        <w:rPr>
          <w:rFonts w:asciiTheme="minorHAnsi" w:hAnsiTheme="minorHAnsi"/>
          <w:sz w:val="22"/>
          <w:szCs w:val="22"/>
        </w:rPr>
        <w:t xml:space="preserve"> (scheduled </w:t>
      </w:r>
      <w:r w:rsidR="00E32B45">
        <w:rPr>
          <w:rFonts w:asciiTheme="minorHAnsi" w:hAnsiTheme="minorHAnsi"/>
          <w:sz w:val="22"/>
          <w:szCs w:val="22"/>
        </w:rPr>
        <w:t>weeks 11-12</w:t>
      </w:r>
      <w:r w:rsidR="005376A0" w:rsidRPr="00E32B45">
        <w:rPr>
          <w:rFonts w:asciiTheme="minorHAnsi" w:hAnsiTheme="minorHAnsi"/>
          <w:sz w:val="22"/>
          <w:szCs w:val="22"/>
        </w:rPr>
        <w:t>)</w:t>
      </w:r>
      <w:r w:rsidRPr="00E32B45">
        <w:rPr>
          <w:rFonts w:asciiTheme="minorHAnsi" w:hAnsiTheme="minorHAnsi"/>
          <w:sz w:val="22"/>
          <w:szCs w:val="22"/>
        </w:rPr>
        <w:t>:  5 points</w:t>
      </w:r>
    </w:p>
    <w:p w:rsidR="00740871" w:rsidRPr="00E32B45" w:rsidRDefault="00740871" w:rsidP="00740871">
      <w:pPr>
        <w:rPr>
          <w:rFonts w:asciiTheme="minorHAnsi" w:hAnsiTheme="minorHAnsi"/>
          <w:sz w:val="22"/>
          <w:szCs w:val="22"/>
        </w:rPr>
      </w:pPr>
      <w:r w:rsidRPr="00E32B45">
        <w:rPr>
          <w:rFonts w:asciiTheme="minorHAnsi" w:hAnsiTheme="minorHAnsi"/>
          <w:sz w:val="22"/>
          <w:szCs w:val="22"/>
        </w:rPr>
        <w:t xml:space="preserve">100 points total </w:t>
      </w:r>
    </w:p>
    <w:p w:rsidR="00CC5C4A" w:rsidRPr="00E32B45" w:rsidRDefault="00CC5C4A" w:rsidP="00CC5C4A">
      <w:pPr>
        <w:jc w:val="center"/>
        <w:rPr>
          <w:rFonts w:asciiTheme="minorHAnsi" w:hAnsiTheme="minorHAnsi"/>
        </w:rPr>
      </w:pPr>
    </w:p>
    <w:p w:rsidR="00CC5C4A" w:rsidRPr="00E32B45" w:rsidRDefault="00CC5C4A" w:rsidP="00CC5C4A">
      <w:pPr>
        <w:jc w:val="center"/>
        <w:rPr>
          <w:rFonts w:asciiTheme="minorHAnsi" w:hAnsiTheme="minorHAnsi"/>
        </w:rPr>
      </w:pPr>
      <w:r w:rsidRPr="00E32B45">
        <w:rPr>
          <w:rFonts w:asciiTheme="minorHAnsi" w:hAnsiTheme="minorHAnsi"/>
        </w:rPr>
        <w:t>Service-Learning</w:t>
      </w:r>
    </w:p>
    <w:p w:rsidR="00CC5C4A" w:rsidRPr="00E32B45" w:rsidRDefault="00CC5C4A" w:rsidP="00CC5C4A">
      <w:pPr>
        <w:jc w:val="center"/>
        <w:rPr>
          <w:rFonts w:asciiTheme="minorHAnsi" w:hAnsiTheme="minorHAnsi"/>
        </w:rPr>
      </w:pPr>
      <w:r w:rsidRPr="00E32B45">
        <w:rPr>
          <w:rFonts w:asciiTheme="minorHAnsi" w:hAnsiTheme="minorHAnsi"/>
        </w:rPr>
        <w:t>Reflection Tools</w:t>
      </w:r>
    </w:p>
    <w:p w:rsidR="00CC5C4A" w:rsidRPr="00E32B45" w:rsidRDefault="00CC5C4A" w:rsidP="00CC5C4A">
      <w:pPr>
        <w:rPr>
          <w:rFonts w:asciiTheme="minorHAnsi" w:hAnsiTheme="minorHAnsi"/>
        </w:rPr>
      </w:pPr>
    </w:p>
    <w:p w:rsidR="00CC5C4A" w:rsidRPr="00E32B45" w:rsidRDefault="00CC5C4A" w:rsidP="00CC5C4A">
      <w:pPr>
        <w:rPr>
          <w:rFonts w:asciiTheme="minorHAnsi" w:hAnsiTheme="minorHAnsi"/>
        </w:rPr>
      </w:pPr>
      <w:r w:rsidRPr="00E32B45">
        <w:rPr>
          <w:rFonts w:asciiTheme="minorHAnsi" w:hAnsiTheme="minorHAnsi"/>
        </w:rPr>
        <w:t xml:space="preserve">The following definitions and questions may be helpful in clarifying how you might approach service-learning in the context of a </w:t>
      </w:r>
      <w:r w:rsidR="00E2128F">
        <w:rPr>
          <w:rFonts w:asciiTheme="minorHAnsi" w:hAnsiTheme="minorHAnsi"/>
        </w:rPr>
        <w:t xml:space="preserve">Pacific Northwest </w:t>
      </w:r>
      <w:r w:rsidRPr="00E32B45">
        <w:rPr>
          <w:rFonts w:asciiTheme="minorHAnsi" w:hAnsiTheme="minorHAnsi"/>
        </w:rPr>
        <w:t xml:space="preserve">history course.  Use the questions as a starting point and reframe the questions to fit your needs and the situation.  Besides contributing </w:t>
      </w:r>
      <w:r w:rsidR="009E5A49" w:rsidRPr="00E32B45">
        <w:rPr>
          <w:rFonts w:asciiTheme="minorHAnsi" w:hAnsiTheme="minorHAnsi"/>
        </w:rPr>
        <w:t>to your</w:t>
      </w:r>
      <w:r w:rsidRPr="00E32B45">
        <w:rPr>
          <w:rFonts w:asciiTheme="minorHAnsi" w:hAnsiTheme="minorHAnsi"/>
        </w:rPr>
        <w:t xml:space="preserve"> initial proposal, the questions may help to focus your reflection essays at the midpoint and end of your service-learning. </w:t>
      </w:r>
    </w:p>
    <w:p w:rsidR="00CC5C4A" w:rsidRPr="00E32B45" w:rsidRDefault="00CC5C4A" w:rsidP="00CC5C4A">
      <w:pPr>
        <w:rPr>
          <w:rFonts w:asciiTheme="minorHAnsi" w:hAnsiTheme="minorHAnsi"/>
        </w:rPr>
      </w:pPr>
    </w:p>
    <w:p w:rsidR="00CC5C4A" w:rsidRPr="00E32B45" w:rsidRDefault="00CC5C4A" w:rsidP="00CC5C4A">
      <w:pPr>
        <w:rPr>
          <w:rFonts w:asciiTheme="minorHAnsi" w:hAnsiTheme="minorHAnsi"/>
          <w:i/>
        </w:rPr>
      </w:pPr>
      <w:r w:rsidRPr="00E32B45">
        <w:rPr>
          <w:rFonts w:asciiTheme="minorHAnsi" w:hAnsiTheme="minorHAnsi"/>
          <w:b/>
        </w:rPr>
        <w:t>Service-Learning</w:t>
      </w:r>
      <w:r w:rsidRPr="00E32B45">
        <w:rPr>
          <w:rFonts w:asciiTheme="minorHAnsi" w:hAnsiTheme="minorHAnsi"/>
          <w:b/>
          <w:i/>
        </w:rPr>
        <w:t>:</w:t>
      </w:r>
      <w:r w:rsidRPr="00E32B45">
        <w:rPr>
          <w:rFonts w:asciiTheme="minorHAnsi" w:hAnsiTheme="minorHAnsi"/>
          <w:i/>
        </w:rPr>
        <w:t xml:space="preserve">  experiential community-based learning, usually on-site engagement, in the context of an academic course.</w:t>
      </w:r>
    </w:p>
    <w:p w:rsidR="00CC5C4A" w:rsidRPr="00E32B45" w:rsidRDefault="00CC5C4A" w:rsidP="00CC5C4A">
      <w:pPr>
        <w:rPr>
          <w:rFonts w:asciiTheme="minorHAnsi" w:hAnsiTheme="minorHAnsi"/>
          <w:i/>
        </w:rPr>
      </w:pPr>
    </w:p>
    <w:p w:rsidR="00CC5C4A" w:rsidRPr="00E32B45" w:rsidRDefault="00CC5C4A" w:rsidP="00CC5C4A">
      <w:pPr>
        <w:numPr>
          <w:ilvl w:val="0"/>
          <w:numId w:val="2"/>
        </w:numPr>
        <w:rPr>
          <w:rFonts w:asciiTheme="minorHAnsi" w:hAnsiTheme="minorHAnsi"/>
        </w:rPr>
      </w:pPr>
      <w:r w:rsidRPr="00E32B45">
        <w:rPr>
          <w:rFonts w:asciiTheme="minorHAnsi" w:hAnsiTheme="minorHAnsi"/>
        </w:rPr>
        <w:t>What is the purpose of the organization where I plan to do service-learning?</w:t>
      </w:r>
    </w:p>
    <w:p w:rsidR="00CC5C4A" w:rsidRPr="00E32B45" w:rsidRDefault="00CC5C4A" w:rsidP="00CC5C4A">
      <w:pPr>
        <w:numPr>
          <w:ilvl w:val="0"/>
          <w:numId w:val="2"/>
        </w:numPr>
        <w:rPr>
          <w:rFonts w:asciiTheme="minorHAnsi" w:hAnsiTheme="minorHAnsi"/>
        </w:rPr>
      </w:pPr>
      <w:r w:rsidRPr="00E32B45">
        <w:rPr>
          <w:rFonts w:asciiTheme="minorHAnsi" w:hAnsiTheme="minorHAnsi"/>
        </w:rPr>
        <w:t>How does this organization relate to the themes and content of my course?</w:t>
      </w:r>
    </w:p>
    <w:p w:rsidR="00CC5C4A" w:rsidRPr="00E32B45" w:rsidRDefault="00CC5C4A" w:rsidP="00CC5C4A">
      <w:pPr>
        <w:numPr>
          <w:ilvl w:val="0"/>
          <w:numId w:val="2"/>
        </w:numPr>
        <w:rPr>
          <w:rFonts w:asciiTheme="minorHAnsi" w:hAnsiTheme="minorHAnsi"/>
        </w:rPr>
      </w:pPr>
      <w:r w:rsidRPr="00E32B45">
        <w:rPr>
          <w:rFonts w:asciiTheme="minorHAnsi" w:hAnsiTheme="minorHAnsi"/>
        </w:rPr>
        <w:t>How do my role and responsibilities as a service-learning student relate to my course?</w:t>
      </w:r>
    </w:p>
    <w:p w:rsidR="00CC5C4A" w:rsidRPr="00E32B45" w:rsidRDefault="00CC5C4A" w:rsidP="00CC5C4A">
      <w:pPr>
        <w:numPr>
          <w:ilvl w:val="0"/>
          <w:numId w:val="2"/>
        </w:numPr>
        <w:rPr>
          <w:rFonts w:asciiTheme="minorHAnsi" w:hAnsiTheme="minorHAnsi"/>
        </w:rPr>
      </w:pPr>
      <w:r w:rsidRPr="00E32B45">
        <w:rPr>
          <w:rFonts w:asciiTheme="minorHAnsi" w:hAnsiTheme="minorHAnsi"/>
        </w:rPr>
        <w:t>What knowledge and skills do I believe that I bring to this service-learning experience?</w:t>
      </w:r>
    </w:p>
    <w:p w:rsidR="00CC5C4A" w:rsidRPr="00E32B45" w:rsidRDefault="00CC5C4A" w:rsidP="00CC5C4A">
      <w:pPr>
        <w:numPr>
          <w:ilvl w:val="0"/>
          <w:numId w:val="2"/>
        </w:numPr>
        <w:rPr>
          <w:rFonts w:asciiTheme="minorHAnsi" w:hAnsiTheme="minorHAnsi"/>
        </w:rPr>
      </w:pPr>
      <w:r w:rsidRPr="00E32B45">
        <w:rPr>
          <w:rFonts w:asciiTheme="minorHAnsi" w:hAnsiTheme="minorHAnsi"/>
        </w:rPr>
        <w:t>What knowledge and skills will I gain through this service-learning experience?</w:t>
      </w:r>
    </w:p>
    <w:p w:rsidR="00CC5C4A" w:rsidRPr="00E32B45" w:rsidRDefault="00CC5C4A" w:rsidP="00CC5C4A">
      <w:pPr>
        <w:numPr>
          <w:ilvl w:val="0"/>
          <w:numId w:val="2"/>
        </w:numPr>
        <w:rPr>
          <w:rFonts w:asciiTheme="minorHAnsi" w:hAnsiTheme="minorHAnsi"/>
        </w:rPr>
      </w:pPr>
      <w:r w:rsidRPr="00E32B45">
        <w:rPr>
          <w:rFonts w:asciiTheme="minorHAnsi" w:hAnsiTheme="minorHAnsi"/>
        </w:rPr>
        <w:t>How do I approach my service-learning academically, not just on the basis of “volunteerism”?</w:t>
      </w:r>
    </w:p>
    <w:p w:rsidR="00CC5C4A" w:rsidRPr="00E32B45" w:rsidRDefault="00CC5C4A" w:rsidP="00CC5C4A">
      <w:pPr>
        <w:rPr>
          <w:rFonts w:asciiTheme="minorHAnsi" w:hAnsiTheme="minorHAnsi"/>
        </w:rPr>
      </w:pPr>
    </w:p>
    <w:p w:rsidR="00CC5C4A" w:rsidRPr="00E32B45" w:rsidRDefault="00CC5C4A" w:rsidP="00CC5C4A">
      <w:pPr>
        <w:rPr>
          <w:rFonts w:asciiTheme="minorHAnsi" w:hAnsiTheme="minorHAnsi"/>
        </w:rPr>
      </w:pPr>
      <w:r w:rsidRPr="00E32B45">
        <w:rPr>
          <w:rFonts w:asciiTheme="minorHAnsi" w:hAnsiTheme="minorHAnsi"/>
          <w:b/>
        </w:rPr>
        <w:t>Discipline-based Learning:</w:t>
      </w:r>
      <w:r w:rsidRPr="00E32B45">
        <w:rPr>
          <w:rFonts w:asciiTheme="minorHAnsi" w:hAnsiTheme="minorHAnsi"/>
        </w:rPr>
        <w:t xml:space="preserve">  </w:t>
      </w:r>
      <w:r w:rsidRPr="00E32B45">
        <w:rPr>
          <w:rFonts w:asciiTheme="minorHAnsi" w:hAnsiTheme="minorHAnsi"/>
          <w:i/>
        </w:rPr>
        <w:t>academic coursework consisting of content (i.e. knowledge, concepts, theories) and skills reflecting expectations of discipline mastery.</w:t>
      </w:r>
    </w:p>
    <w:p w:rsidR="00CC5C4A" w:rsidRPr="00E32B45" w:rsidRDefault="00CC5C4A" w:rsidP="00CC5C4A">
      <w:pPr>
        <w:numPr>
          <w:ilvl w:val="0"/>
          <w:numId w:val="3"/>
        </w:numPr>
        <w:rPr>
          <w:rFonts w:asciiTheme="minorHAnsi" w:hAnsiTheme="minorHAnsi"/>
        </w:rPr>
      </w:pPr>
      <w:r w:rsidRPr="00E32B45">
        <w:rPr>
          <w:rFonts w:asciiTheme="minorHAnsi" w:hAnsiTheme="minorHAnsi"/>
        </w:rPr>
        <w:t>What are themes, concepts and relationships in my course that I can explore in my service-learning?</w:t>
      </w:r>
    </w:p>
    <w:p w:rsidR="00CC5C4A" w:rsidRPr="00E32B45" w:rsidRDefault="00CC5C4A" w:rsidP="00CC5C4A">
      <w:pPr>
        <w:numPr>
          <w:ilvl w:val="0"/>
          <w:numId w:val="3"/>
        </w:numPr>
        <w:rPr>
          <w:rFonts w:asciiTheme="minorHAnsi" w:hAnsiTheme="minorHAnsi"/>
        </w:rPr>
      </w:pPr>
      <w:r w:rsidRPr="00E32B45">
        <w:rPr>
          <w:rFonts w:asciiTheme="minorHAnsi" w:hAnsiTheme="minorHAnsi"/>
        </w:rPr>
        <w:t>What assumptions or theories guide or frame the course information?</w:t>
      </w:r>
    </w:p>
    <w:p w:rsidR="00CC5C4A" w:rsidRDefault="00CC5C4A" w:rsidP="00CC5C4A">
      <w:pPr>
        <w:numPr>
          <w:ilvl w:val="0"/>
          <w:numId w:val="3"/>
        </w:numPr>
        <w:rPr>
          <w:rFonts w:asciiTheme="minorHAnsi" w:hAnsiTheme="minorHAnsi"/>
        </w:rPr>
      </w:pPr>
      <w:r w:rsidRPr="00E32B45">
        <w:rPr>
          <w:rFonts w:asciiTheme="minorHAnsi" w:hAnsiTheme="minorHAnsi"/>
        </w:rPr>
        <w:t>How do these assumptions or theories shape my attitude and perspective as I engage in service-learning?</w:t>
      </w:r>
    </w:p>
    <w:p w:rsidR="00E32B45" w:rsidRPr="00E32B45" w:rsidRDefault="00E32B45" w:rsidP="00CC5C4A">
      <w:pPr>
        <w:numPr>
          <w:ilvl w:val="0"/>
          <w:numId w:val="3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Does service-learning change the way I view or experience </w:t>
      </w:r>
      <w:r w:rsidR="00E2128F">
        <w:rPr>
          <w:rFonts w:asciiTheme="minorHAnsi" w:hAnsiTheme="minorHAnsi"/>
        </w:rPr>
        <w:t>Pacific Northwest history</w:t>
      </w:r>
      <w:r>
        <w:rPr>
          <w:rFonts w:asciiTheme="minorHAnsi" w:hAnsiTheme="minorHAnsi"/>
        </w:rPr>
        <w:t>?  How?</w:t>
      </w:r>
    </w:p>
    <w:p w:rsidR="00CC5C4A" w:rsidRPr="00E32B45" w:rsidRDefault="00CC5C4A" w:rsidP="00CC5C4A">
      <w:pPr>
        <w:rPr>
          <w:rFonts w:asciiTheme="minorHAnsi" w:hAnsiTheme="minorHAnsi"/>
        </w:rPr>
      </w:pPr>
    </w:p>
    <w:p w:rsidR="00CC5C4A" w:rsidRPr="00E32B45" w:rsidRDefault="00CC5C4A" w:rsidP="00CC5C4A">
      <w:pPr>
        <w:rPr>
          <w:rFonts w:asciiTheme="minorHAnsi" w:hAnsiTheme="minorHAnsi"/>
          <w:b/>
          <w:i/>
        </w:rPr>
      </w:pPr>
      <w:r w:rsidRPr="00E32B45">
        <w:rPr>
          <w:rFonts w:asciiTheme="minorHAnsi" w:hAnsiTheme="minorHAnsi"/>
          <w:b/>
        </w:rPr>
        <w:t>Self-Learning</w:t>
      </w:r>
      <w:r w:rsidRPr="00E32B45">
        <w:rPr>
          <w:rFonts w:asciiTheme="minorHAnsi" w:hAnsiTheme="minorHAnsi"/>
          <w:b/>
          <w:i/>
        </w:rPr>
        <w:t>:</w:t>
      </w:r>
      <w:r w:rsidRPr="00E32B45">
        <w:rPr>
          <w:rFonts w:asciiTheme="minorHAnsi" w:hAnsiTheme="minorHAnsi"/>
          <w:i/>
        </w:rPr>
        <w:t xml:space="preserve">  Locating oneself in relationship to the subject and context in terms of skills, knowledge, values and assumptions.</w:t>
      </w:r>
    </w:p>
    <w:p w:rsidR="00CC5C4A" w:rsidRPr="00E32B45" w:rsidRDefault="00CC5C4A" w:rsidP="00CC5C4A">
      <w:pPr>
        <w:numPr>
          <w:ilvl w:val="0"/>
          <w:numId w:val="4"/>
        </w:numPr>
        <w:rPr>
          <w:rFonts w:asciiTheme="minorHAnsi" w:hAnsiTheme="minorHAnsi"/>
        </w:rPr>
      </w:pPr>
      <w:r w:rsidRPr="00E32B45">
        <w:rPr>
          <w:rFonts w:asciiTheme="minorHAnsi" w:hAnsiTheme="minorHAnsi"/>
        </w:rPr>
        <w:t>What skills am I developing in my service-learning?</w:t>
      </w:r>
    </w:p>
    <w:p w:rsidR="00CC5C4A" w:rsidRPr="00E32B45" w:rsidRDefault="00CC5C4A" w:rsidP="00CC5C4A">
      <w:pPr>
        <w:numPr>
          <w:ilvl w:val="0"/>
          <w:numId w:val="4"/>
        </w:numPr>
        <w:rPr>
          <w:rFonts w:asciiTheme="minorHAnsi" w:hAnsiTheme="minorHAnsi"/>
        </w:rPr>
      </w:pPr>
      <w:r w:rsidRPr="00E32B45">
        <w:rPr>
          <w:rFonts w:asciiTheme="minorHAnsi" w:hAnsiTheme="minorHAnsi"/>
        </w:rPr>
        <w:t>What knowledge have I gained in my service-learning (e.g. knowledge about the organization, its issues and service, the clientele, the staff, my values)?</w:t>
      </w:r>
    </w:p>
    <w:p w:rsidR="00CC5C4A" w:rsidRPr="00E32B45" w:rsidRDefault="00CC5C4A" w:rsidP="00CC5C4A">
      <w:pPr>
        <w:numPr>
          <w:ilvl w:val="0"/>
          <w:numId w:val="4"/>
        </w:numPr>
        <w:rPr>
          <w:rFonts w:asciiTheme="minorHAnsi" w:hAnsiTheme="minorHAnsi"/>
        </w:rPr>
      </w:pPr>
      <w:r w:rsidRPr="00E32B45">
        <w:rPr>
          <w:rFonts w:asciiTheme="minorHAnsi" w:hAnsiTheme="minorHAnsi"/>
        </w:rPr>
        <w:t>In my service-learning, what are my biggest personal challenges?</w:t>
      </w:r>
    </w:p>
    <w:p w:rsidR="00CC5C4A" w:rsidRPr="00E32B45" w:rsidRDefault="00CC5C4A" w:rsidP="00CC5C4A">
      <w:pPr>
        <w:numPr>
          <w:ilvl w:val="0"/>
          <w:numId w:val="4"/>
        </w:numPr>
        <w:rPr>
          <w:rFonts w:asciiTheme="minorHAnsi" w:hAnsiTheme="minorHAnsi"/>
        </w:rPr>
      </w:pPr>
      <w:r w:rsidRPr="00E32B45">
        <w:rPr>
          <w:rFonts w:asciiTheme="minorHAnsi" w:hAnsiTheme="minorHAnsi"/>
        </w:rPr>
        <w:t>Have my values and perspectives changed in the course of my service-learning?  How?  Why?</w:t>
      </w:r>
    </w:p>
    <w:p w:rsidR="00CC5C4A" w:rsidRPr="00E32B45" w:rsidRDefault="00CC5C4A" w:rsidP="00CC5C4A">
      <w:pPr>
        <w:numPr>
          <w:ilvl w:val="0"/>
          <w:numId w:val="4"/>
        </w:numPr>
        <w:rPr>
          <w:rFonts w:asciiTheme="minorHAnsi" w:hAnsiTheme="minorHAnsi"/>
        </w:rPr>
      </w:pPr>
      <w:r w:rsidRPr="00E32B45">
        <w:rPr>
          <w:rFonts w:asciiTheme="minorHAnsi" w:hAnsiTheme="minorHAnsi"/>
        </w:rPr>
        <w:t>Does service-learning change how I view my responsibilities as a citizen or community member?</w:t>
      </w:r>
    </w:p>
    <w:p w:rsidR="00CC5C4A" w:rsidRPr="00E32B45" w:rsidRDefault="00CC5C4A" w:rsidP="00CC5C4A">
      <w:pPr>
        <w:numPr>
          <w:ilvl w:val="0"/>
          <w:numId w:val="4"/>
        </w:numPr>
        <w:rPr>
          <w:rFonts w:asciiTheme="minorHAnsi" w:hAnsiTheme="minorHAnsi"/>
        </w:rPr>
      </w:pPr>
      <w:r w:rsidRPr="00E32B45">
        <w:rPr>
          <w:rFonts w:asciiTheme="minorHAnsi" w:hAnsiTheme="minorHAnsi"/>
        </w:rPr>
        <w:t>How does service-learning relate to my sense of civic engagement or civic consciousness?</w:t>
      </w:r>
    </w:p>
    <w:p w:rsidR="00146E39" w:rsidRPr="00E32B45" w:rsidRDefault="00146E39" w:rsidP="00740871">
      <w:pPr>
        <w:rPr>
          <w:rFonts w:asciiTheme="minorHAnsi" w:hAnsiTheme="minorHAnsi"/>
        </w:rPr>
      </w:pPr>
    </w:p>
    <w:sectPr w:rsidR="00146E39" w:rsidRPr="00E32B45" w:rsidSect="00E32B45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F4032B"/>
    <w:multiLevelType w:val="hybridMultilevel"/>
    <w:tmpl w:val="50E6022E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FB06275"/>
    <w:multiLevelType w:val="hybridMultilevel"/>
    <w:tmpl w:val="D63AFF52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4815A7C"/>
    <w:multiLevelType w:val="hybridMultilevel"/>
    <w:tmpl w:val="D73A6C0E"/>
    <w:lvl w:ilvl="0" w:tplc="E89AE42A">
      <w:start w:val="4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6114752"/>
    <w:multiLevelType w:val="hybridMultilevel"/>
    <w:tmpl w:val="AFB41A1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4D9"/>
    <w:rsid w:val="00146E39"/>
    <w:rsid w:val="001B1B31"/>
    <w:rsid w:val="004F1FFF"/>
    <w:rsid w:val="005376A0"/>
    <w:rsid w:val="005F483F"/>
    <w:rsid w:val="00625745"/>
    <w:rsid w:val="00654FB3"/>
    <w:rsid w:val="00740871"/>
    <w:rsid w:val="00780F56"/>
    <w:rsid w:val="007914D7"/>
    <w:rsid w:val="008454D9"/>
    <w:rsid w:val="008503F6"/>
    <w:rsid w:val="008736FD"/>
    <w:rsid w:val="009E5A49"/>
    <w:rsid w:val="00AF4915"/>
    <w:rsid w:val="00AF6056"/>
    <w:rsid w:val="00C049F8"/>
    <w:rsid w:val="00C10C0F"/>
    <w:rsid w:val="00C53866"/>
    <w:rsid w:val="00CC5C4A"/>
    <w:rsid w:val="00E2128F"/>
    <w:rsid w:val="00E32B45"/>
    <w:rsid w:val="00F54CEC"/>
    <w:rsid w:val="00FD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503F6"/>
    <w:rPr>
      <w:rFonts w:ascii="Times" w:hAnsi="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503F6"/>
    <w:rPr>
      <w:rFonts w:ascii="Times" w:hAnsi="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2431A5F.dotm</Template>
  <TotalTime>2</TotalTime>
  <Pages>2</Pages>
  <Words>806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HIS 112 US History Since 1865</vt:lpstr>
    </vt:vector>
  </TitlesOfParts>
  <Company>Seattle Central Community College</Company>
  <LinksUpToDate>false</LinksUpToDate>
  <CharactersWithSpaces>5392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 112 US History Since 1865</dc:title>
  <dc:creator>Computer Services</dc:creator>
  <cp:lastModifiedBy>Lai, Tracy</cp:lastModifiedBy>
  <cp:revision>3</cp:revision>
  <cp:lastPrinted>2009-09-30T21:49:00Z</cp:lastPrinted>
  <dcterms:created xsi:type="dcterms:W3CDTF">2011-09-15T23:24:00Z</dcterms:created>
  <dcterms:modified xsi:type="dcterms:W3CDTF">2011-09-16T19:07:00Z</dcterms:modified>
</cp:coreProperties>
</file>