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E1B" w:rsidRPr="006C5578" w:rsidRDefault="00C90E1B" w:rsidP="00C90E1B">
      <w:pPr>
        <w:pStyle w:val="Title"/>
        <w:rPr>
          <w:rFonts w:ascii="Times New Roman" w:hAnsi="Times New Roman"/>
        </w:rPr>
      </w:pPr>
      <w:r w:rsidRPr="006C5578">
        <w:rPr>
          <w:rFonts w:ascii="Times New Roman" w:hAnsi="Times New Roman"/>
        </w:rPr>
        <w:t xml:space="preserve">Geol 390:  Advanced </w:t>
      </w:r>
      <w:r w:rsidR="00606A2C">
        <w:rPr>
          <w:rFonts w:ascii="Times New Roman" w:hAnsi="Times New Roman"/>
        </w:rPr>
        <w:t xml:space="preserve">Structural Geology </w:t>
      </w:r>
      <w:r w:rsidR="00606A2C">
        <w:rPr>
          <w:rFonts w:ascii="Times New Roman" w:hAnsi="Times New Roman"/>
        </w:rPr>
        <w:tab/>
      </w:r>
      <w:r w:rsidR="00606A2C">
        <w:rPr>
          <w:rFonts w:ascii="Times New Roman" w:hAnsi="Times New Roman"/>
        </w:rPr>
        <w:tab/>
        <w:t>Winter 201</w:t>
      </w:r>
      <w:r w:rsidRPr="006C5578">
        <w:rPr>
          <w:rFonts w:ascii="Times New Roman" w:hAnsi="Times New Roman"/>
        </w:rPr>
        <w:t>2</w:t>
      </w:r>
    </w:p>
    <w:p w:rsidR="00C90E1B" w:rsidRPr="006C5578" w:rsidRDefault="00C90E1B" w:rsidP="00C90E1B">
      <w:pPr>
        <w:widowControl w:val="0"/>
        <w:ind w:right="0"/>
        <w:jc w:val="center"/>
        <w:rPr>
          <w:rFonts w:ascii="Times New Roman" w:hAnsi="Times New Roman"/>
        </w:rPr>
      </w:pPr>
    </w:p>
    <w:p w:rsidR="00C90E1B" w:rsidRPr="006C5578" w:rsidRDefault="00C90E1B" w:rsidP="00C90E1B">
      <w:pPr>
        <w:widowControl w:val="0"/>
        <w:ind w:right="0"/>
        <w:rPr>
          <w:rFonts w:ascii="Times New Roman" w:hAnsi="Times New Roman"/>
        </w:rPr>
      </w:pPr>
      <w:r w:rsidRPr="006C5578">
        <w:rPr>
          <w:rFonts w:ascii="Times New Roman" w:hAnsi="Times New Roman"/>
          <w:b/>
          <w:i/>
        </w:rPr>
        <w:t>Time &amp; place</w:t>
      </w:r>
      <w:r w:rsidRPr="006C5578">
        <w:rPr>
          <w:rFonts w:ascii="Times New Roman" w:hAnsi="Times New Roman"/>
        </w:rPr>
        <w:t>: Lecture 11:15-12:35 TR, Berndt 330; Lab 8-11:05 am R, Berndt 330</w:t>
      </w:r>
    </w:p>
    <w:p w:rsidR="00C90E1B" w:rsidRPr="006C5578" w:rsidRDefault="00C90E1B" w:rsidP="00C90E1B">
      <w:pPr>
        <w:rPr>
          <w:rFonts w:ascii="Times New Roman" w:hAnsi="Times New Roman"/>
        </w:rPr>
      </w:pPr>
      <w:r w:rsidRPr="006C5578">
        <w:rPr>
          <w:rFonts w:ascii="Times New Roman" w:hAnsi="Times New Roman"/>
          <w:b/>
          <w:i/>
        </w:rPr>
        <w:t>Instructor</w:t>
      </w:r>
      <w:r w:rsidRPr="006C5578">
        <w:rPr>
          <w:rFonts w:ascii="Times New Roman" w:hAnsi="Times New Roman"/>
        </w:rPr>
        <w:t xml:space="preserve">:  Kim Hannula, Berndt 301, </w:t>
      </w:r>
      <w:hyperlink r:id="rId5" w:history="1">
        <w:r w:rsidRPr="006C5578">
          <w:rPr>
            <w:rStyle w:val="Hyperlink"/>
            <w:rFonts w:ascii="Times New Roman" w:hAnsi="Times New Roman"/>
          </w:rPr>
          <w:t>hannula_k@fortlewis.edu</w:t>
        </w:r>
      </w:hyperlink>
      <w:r w:rsidRPr="006C5578">
        <w:rPr>
          <w:rFonts w:ascii="Times New Roman" w:hAnsi="Times New Roman"/>
        </w:rPr>
        <w:t>, x 7463</w:t>
      </w:r>
    </w:p>
    <w:p w:rsidR="00C90E1B" w:rsidRPr="006C5578" w:rsidRDefault="00C90E1B" w:rsidP="00C90E1B">
      <w:pPr>
        <w:rPr>
          <w:rFonts w:ascii="Times New Roman" w:hAnsi="Times New Roman"/>
        </w:rPr>
      </w:pPr>
      <w:r w:rsidRPr="006C5578">
        <w:rPr>
          <w:rFonts w:ascii="Times New Roman" w:hAnsi="Times New Roman"/>
          <w:b/>
          <w:i/>
        </w:rPr>
        <w:t>Office hours</w:t>
      </w:r>
      <w:r w:rsidRPr="006C5578">
        <w:rPr>
          <w:rFonts w:ascii="Times New Roman" w:hAnsi="Times New Roman"/>
        </w:rPr>
        <w:t xml:space="preserve">: </w:t>
      </w:r>
      <w:r w:rsidR="001660FE" w:rsidRPr="006C5578">
        <w:rPr>
          <w:rFonts w:ascii="Times New Roman" w:hAnsi="Times New Roman"/>
        </w:rPr>
        <w:t>MWF 9-10 am; Mon 11</w:t>
      </w:r>
      <w:r w:rsidR="00F5603E">
        <w:rPr>
          <w:rFonts w:ascii="Times New Roman" w:hAnsi="Times New Roman"/>
        </w:rPr>
        <w:t>:15</w:t>
      </w:r>
      <w:r w:rsidR="001660FE" w:rsidRPr="006C5578">
        <w:rPr>
          <w:rFonts w:ascii="Times New Roman" w:hAnsi="Times New Roman"/>
        </w:rPr>
        <w:t xml:space="preserve"> am-</w:t>
      </w:r>
      <w:r w:rsidR="00E64F34">
        <w:rPr>
          <w:rFonts w:ascii="Times New Roman" w:hAnsi="Times New Roman"/>
        </w:rPr>
        <w:t>12:15 pm</w:t>
      </w:r>
      <w:r w:rsidR="001660FE" w:rsidRPr="006C5578">
        <w:rPr>
          <w:rFonts w:ascii="Times New Roman" w:hAnsi="Times New Roman"/>
        </w:rPr>
        <w:t>, Tues 1-3 pm</w:t>
      </w:r>
    </w:p>
    <w:p w:rsidR="00A95525" w:rsidRPr="006C5578" w:rsidRDefault="00A95525">
      <w:pPr>
        <w:rPr>
          <w:rFonts w:ascii="Times New Roman" w:hAnsi="Times New Roman"/>
        </w:rPr>
      </w:pPr>
    </w:p>
    <w:p w:rsidR="00A95525" w:rsidRPr="006C5578" w:rsidRDefault="006A7235">
      <w:pPr>
        <w:rPr>
          <w:rFonts w:ascii="Times New Roman" w:hAnsi="Times New Roman"/>
        </w:rPr>
      </w:pPr>
      <w:r>
        <w:rPr>
          <w:rFonts w:ascii="Times New Roman" w:hAnsi="Times New Roman"/>
        </w:rPr>
        <w:t>Modeling softwa</w:t>
      </w:r>
      <w:r w:rsidR="00754340">
        <w:rPr>
          <w:rFonts w:ascii="Times New Roman" w:hAnsi="Times New Roman"/>
        </w:rPr>
        <w:t xml:space="preserve">re has become an important tool </w:t>
      </w:r>
      <w:r>
        <w:rPr>
          <w:rFonts w:ascii="Times New Roman" w:hAnsi="Times New Roman"/>
        </w:rPr>
        <w:t>for practicing structural geology, complementing field work and analytical work.</w:t>
      </w:r>
      <w:r w:rsidR="00754340">
        <w:rPr>
          <w:rFonts w:ascii="Times New Roman" w:hAnsi="Times New Roman"/>
        </w:rPr>
        <w:t xml:space="preserve"> In Advanced Structural Geology, you will use modeling software used in industry and research to solving problems brought up in GEOL </w:t>
      </w:r>
      <w:proofErr w:type="gramStart"/>
      <w:r w:rsidR="00754340">
        <w:rPr>
          <w:rFonts w:ascii="Times New Roman" w:hAnsi="Times New Roman"/>
        </w:rPr>
        <w:t>337,</w:t>
      </w:r>
      <w:proofErr w:type="gramEnd"/>
      <w:r w:rsidR="00754340">
        <w:rPr>
          <w:rFonts w:ascii="Times New Roman" w:hAnsi="Times New Roman"/>
        </w:rPr>
        <w:t xml:space="preserve"> and to other problems that interest you.</w:t>
      </w:r>
    </w:p>
    <w:p w:rsidR="00C90E1B" w:rsidRPr="006C5578" w:rsidRDefault="00C90E1B">
      <w:pPr>
        <w:rPr>
          <w:rFonts w:ascii="Times New Roman" w:hAnsi="Times New Roman"/>
        </w:rPr>
      </w:pPr>
    </w:p>
    <w:p w:rsidR="00C90E1B" w:rsidRPr="006C5578" w:rsidRDefault="00C90E1B">
      <w:pPr>
        <w:rPr>
          <w:rFonts w:ascii="Times New Roman" w:hAnsi="Times New Roman"/>
        </w:rPr>
      </w:pPr>
      <w:r w:rsidRPr="006C5578">
        <w:rPr>
          <w:rFonts w:ascii="Times New Roman" w:hAnsi="Times New Roman"/>
          <w:b/>
          <w:i/>
        </w:rPr>
        <w:t>Course goals:</w:t>
      </w:r>
    </w:p>
    <w:p w:rsidR="00663A33" w:rsidRPr="006C5578" w:rsidRDefault="00663A33" w:rsidP="00663A33">
      <w:pPr>
        <w:tabs>
          <w:tab w:val="left" w:pos="0"/>
        </w:tabs>
        <w:spacing w:line="280" w:lineRule="atLeast"/>
        <w:rPr>
          <w:rFonts w:ascii="Times New Roman" w:hAnsi="Times New Roman"/>
        </w:rPr>
      </w:pPr>
      <w:r w:rsidRPr="006C5578">
        <w:rPr>
          <w:rFonts w:ascii="Times New Roman" w:hAnsi="Times New Roman"/>
        </w:rPr>
        <w:t>By the end of this course, you will:</w:t>
      </w:r>
    </w:p>
    <w:p w:rsidR="00663A33" w:rsidRPr="006C5578" w:rsidRDefault="00663A33" w:rsidP="00FD46DD">
      <w:pPr>
        <w:spacing w:line="280" w:lineRule="atLeast"/>
        <w:ind w:left="360"/>
        <w:rPr>
          <w:rFonts w:ascii="Times New Roman" w:hAnsi="Times New Roman"/>
        </w:rPr>
      </w:pPr>
      <w:r w:rsidRPr="006C5578">
        <w:rPr>
          <w:rFonts w:ascii="Times New Roman" w:hAnsi="Times New Roman"/>
        </w:rPr>
        <w:t>1.  be able to evaluate a modeling tool in terms of</w:t>
      </w:r>
    </w:p>
    <w:p w:rsidR="00663A33" w:rsidRPr="006C5578" w:rsidRDefault="00663A33" w:rsidP="00FD46DD">
      <w:pPr>
        <w:spacing w:line="280" w:lineRule="atLeast"/>
        <w:ind w:left="720"/>
        <w:rPr>
          <w:rFonts w:ascii="Times New Roman" w:hAnsi="Times New Roman"/>
        </w:rPr>
      </w:pPr>
      <w:r w:rsidRPr="006C5578">
        <w:rPr>
          <w:rFonts w:ascii="Times New Roman" w:hAnsi="Times New Roman"/>
        </w:rPr>
        <w:t xml:space="preserve">- </w:t>
      </w:r>
      <w:proofErr w:type="gramStart"/>
      <w:r w:rsidRPr="006C5578">
        <w:rPr>
          <w:rFonts w:ascii="Times New Roman" w:hAnsi="Times New Roman"/>
        </w:rPr>
        <w:t>whether</w:t>
      </w:r>
      <w:proofErr w:type="gramEnd"/>
      <w:r w:rsidRPr="006C5578">
        <w:rPr>
          <w:rFonts w:ascii="Times New Roman" w:hAnsi="Times New Roman"/>
        </w:rPr>
        <w:t xml:space="preserve"> it can be used to solve the problem you want to solve</w:t>
      </w:r>
    </w:p>
    <w:p w:rsidR="00663A33" w:rsidRPr="006C5578" w:rsidRDefault="00663A33" w:rsidP="00FD46DD">
      <w:pPr>
        <w:spacing w:line="280" w:lineRule="atLeast"/>
        <w:ind w:left="720"/>
        <w:rPr>
          <w:rFonts w:ascii="Times New Roman" w:hAnsi="Times New Roman"/>
        </w:rPr>
      </w:pPr>
      <w:r w:rsidRPr="006C5578">
        <w:rPr>
          <w:rFonts w:ascii="Times New Roman" w:hAnsi="Times New Roman"/>
        </w:rPr>
        <w:t xml:space="preserve">- </w:t>
      </w:r>
      <w:proofErr w:type="gramStart"/>
      <w:r w:rsidRPr="006C5578">
        <w:rPr>
          <w:rFonts w:ascii="Times New Roman" w:hAnsi="Times New Roman"/>
        </w:rPr>
        <w:t>what</w:t>
      </w:r>
      <w:proofErr w:type="gramEnd"/>
      <w:r w:rsidRPr="006C5578">
        <w:rPr>
          <w:rFonts w:ascii="Times New Roman" w:hAnsi="Times New Roman"/>
        </w:rPr>
        <w:t xml:space="preserve"> assumptions it makes</w:t>
      </w:r>
    </w:p>
    <w:p w:rsidR="00663A33" w:rsidRPr="006C5578" w:rsidRDefault="00663A33" w:rsidP="00CB2209">
      <w:pPr>
        <w:spacing w:line="280" w:lineRule="atLeast"/>
        <w:ind w:left="720"/>
        <w:rPr>
          <w:rFonts w:ascii="Times New Roman" w:hAnsi="Times New Roman"/>
        </w:rPr>
      </w:pPr>
      <w:r w:rsidRPr="006C5578">
        <w:rPr>
          <w:rFonts w:ascii="Times New Roman" w:hAnsi="Times New Roman"/>
        </w:rPr>
        <w:t xml:space="preserve">- </w:t>
      </w:r>
      <w:proofErr w:type="gramStart"/>
      <w:r w:rsidRPr="006C5578">
        <w:rPr>
          <w:rFonts w:ascii="Times New Roman" w:hAnsi="Times New Roman"/>
        </w:rPr>
        <w:t>what</w:t>
      </w:r>
      <w:proofErr w:type="gramEnd"/>
      <w:r w:rsidRPr="006C5578">
        <w:rPr>
          <w:rFonts w:ascii="Times New Roman" w:hAnsi="Times New Roman"/>
        </w:rPr>
        <w:t xml:space="preserve"> conceptual models it uses to solve problems</w:t>
      </w:r>
    </w:p>
    <w:p w:rsidR="00663A33" w:rsidRPr="006C5578" w:rsidRDefault="00663A33" w:rsidP="00CB2209">
      <w:pPr>
        <w:spacing w:line="280" w:lineRule="atLeast"/>
        <w:ind w:left="630" w:hanging="270"/>
        <w:rPr>
          <w:rFonts w:ascii="Times New Roman" w:hAnsi="Times New Roman"/>
        </w:rPr>
      </w:pPr>
      <w:r w:rsidRPr="006C5578">
        <w:rPr>
          <w:rFonts w:ascii="Times New Roman" w:hAnsi="Times New Roman"/>
        </w:rPr>
        <w:t xml:space="preserve">2. </w:t>
      </w:r>
      <w:proofErr w:type="gramStart"/>
      <w:r w:rsidRPr="006C5578">
        <w:rPr>
          <w:rFonts w:ascii="Times New Roman" w:hAnsi="Times New Roman"/>
        </w:rPr>
        <w:t>design</w:t>
      </w:r>
      <w:proofErr w:type="gramEnd"/>
      <w:r w:rsidRPr="006C5578">
        <w:rPr>
          <w:rFonts w:ascii="Times New Roman" w:hAnsi="Times New Roman"/>
        </w:rPr>
        <w:t xml:space="preserve"> and implement a study that uses a modeling tool to solve a problem that interests you.</w:t>
      </w:r>
    </w:p>
    <w:p w:rsidR="00663A33" w:rsidRPr="006C5578" w:rsidRDefault="00663A33" w:rsidP="00663A33">
      <w:pPr>
        <w:tabs>
          <w:tab w:val="left" w:pos="0"/>
        </w:tabs>
        <w:spacing w:line="280" w:lineRule="atLeast"/>
        <w:rPr>
          <w:rFonts w:ascii="Times New Roman" w:hAnsi="Times New Roman"/>
        </w:rPr>
      </w:pPr>
    </w:p>
    <w:p w:rsidR="00663A33" w:rsidRPr="006C5578" w:rsidRDefault="00663A33" w:rsidP="00663A33">
      <w:pPr>
        <w:tabs>
          <w:tab w:val="left" w:pos="0"/>
        </w:tabs>
        <w:rPr>
          <w:rFonts w:ascii="Times New Roman" w:hAnsi="Times New Roman"/>
        </w:rPr>
      </w:pPr>
      <w:r w:rsidRPr="006C5578">
        <w:rPr>
          <w:rFonts w:ascii="Times New Roman" w:hAnsi="Times New Roman"/>
        </w:rPr>
        <w:t>In addition, you will continue to develop the following skills:</w:t>
      </w:r>
    </w:p>
    <w:p w:rsidR="00663A33" w:rsidRPr="006C5578" w:rsidRDefault="00663A33" w:rsidP="00CB2209">
      <w:pPr>
        <w:ind w:left="630" w:hanging="270"/>
        <w:rPr>
          <w:rFonts w:ascii="Times New Roman" w:hAnsi="Times New Roman"/>
        </w:rPr>
      </w:pPr>
      <w:r w:rsidRPr="006C5578">
        <w:rPr>
          <w:rFonts w:ascii="Times New Roman" w:hAnsi="Times New Roman"/>
        </w:rPr>
        <w:t xml:space="preserve">1. </w:t>
      </w:r>
      <w:proofErr w:type="gramStart"/>
      <w:r w:rsidRPr="006C5578">
        <w:rPr>
          <w:rFonts w:ascii="Times New Roman" w:hAnsi="Times New Roman"/>
        </w:rPr>
        <w:t>taking</w:t>
      </w:r>
      <w:proofErr w:type="gramEnd"/>
      <w:r w:rsidRPr="006C5578">
        <w:rPr>
          <w:rFonts w:ascii="Times New Roman" w:hAnsi="Times New Roman"/>
        </w:rPr>
        <w:t xml:space="preserve"> notes on things that you</w:t>
      </w:r>
      <w:r w:rsidR="00D2676B" w:rsidRPr="006C5578">
        <w:rPr>
          <w:rFonts w:ascii="Times New Roman" w:hAnsi="Times New Roman"/>
        </w:rPr>
        <w:t xml:space="preserve"> do</w:t>
      </w:r>
      <w:r w:rsidRPr="006C5578">
        <w:rPr>
          <w:rFonts w:ascii="Times New Roman" w:hAnsi="Times New Roman"/>
        </w:rPr>
        <w:t xml:space="preserve"> or observe (in some way that is effective for you)</w:t>
      </w:r>
    </w:p>
    <w:p w:rsidR="00663A33" w:rsidRPr="006C5578" w:rsidRDefault="00663A33" w:rsidP="00CB2209">
      <w:pPr>
        <w:ind w:left="630" w:hanging="270"/>
        <w:rPr>
          <w:rFonts w:ascii="Times New Roman" w:hAnsi="Times New Roman"/>
        </w:rPr>
      </w:pPr>
      <w:r w:rsidRPr="006C5578">
        <w:rPr>
          <w:rFonts w:ascii="Times New Roman" w:hAnsi="Times New Roman"/>
        </w:rPr>
        <w:t xml:space="preserve">2. </w:t>
      </w:r>
      <w:proofErr w:type="gramStart"/>
      <w:r w:rsidRPr="006C5578">
        <w:rPr>
          <w:rFonts w:ascii="Times New Roman" w:hAnsi="Times New Roman"/>
        </w:rPr>
        <w:t>writing</w:t>
      </w:r>
      <w:proofErr w:type="gramEnd"/>
      <w:r w:rsidRPr="006C5578">
        <w:rPr>
          <w:rFonts w:ascii="Times New Roman" w:hAnsi="Times New Roman"/>
        </w:rPr>
        <w:t xml:space="preserve"> papers that include discussion of methods used and the ways in which your results are influenced by the methods you chose</w:t>
      </w:r>
    </w:p>
    <w:p w:rsidR="00663A33" w:rsidRPr="006C5578" w:rsidRDefault="00663A33" w:rsidP="00CB2209">
      <w:pPr>
        <w:ind w:left="630" w:hanging="270"/>
        <w:rPr>
          <w:rFonts w:ascii="Times New Roman" w:hAnsi="Times New Roman"/>
        </w:rPr>
      </w:pPr>
      <w:r w:rsidRPr="006C5578">
        <w:rPr>
          <w:rFonts w:ascii="Times New Roman" w:hAnsi="Times New Roman"/>
        </w:rPr>
        <w:t xml:space="preserve">3. </w:t>
      </w:r>
      <w:proofErr w:type="gramStart"/>
      <w:r w:rsidRPr="006C5578">
        <w:rPr>
          <w:rFonts w:ascii="Times New Roman" w:hAnsi="Times New Roman"/>
        </w:rPr>
        <w:t>reading</w:t>
      </w:r>
      <w:proofErr w:type="gramEnd"/>
      <w:r w:rsidRPr="006C5578">
        <w:rPr>
          <w:rFonts w:ascii="Times New Roman" w:hAnsi="Times New Roman"/>
        </w:rPr>
        <w:t xml:space="preserve"> the geologic literature, especially for ideas for future work</w:t>
      </w:r>
    </w:p>
    <w:p w:rsidR="00C90E1B" w:rsidRPr="006C5578" w:rsidRDefault="00C90E1B">
      <w:pPr>
        <w:rPr>
          <w:rFonts w:ascii="Times New Roman" w:hAnsi="Times New Roman"/>
        </w:rPr>
      </w:pPr>
    </w:p>
    <w:p w:rsidR="00C90E1B" w:rsidRPr="006C5578" w:rsidRDefault="00432449">
      <w:pPr>
        <w:rPr>
          <w:rFonts w:ascii="Times New Roman" w:hAnsi="Times New Roman"/>
          <w:b/>
          <w:i/>
        </w:rPr>
      </w:pPr>
      <w:r w:rsidRPr="006C5578">
        <w:rPr>
          <w:rFonts w:ascii="Times New Roman" w:hAnsi="Times New Roman"/>
          <w:b/>
          <w:i/>
        </w:rPr>
        <w:t>Graded work</w:t>
      </w:r>
      <w:r w:rsidR="00A95525" w:rsidRPr="006C5578">
        <w:rPr>
          <w:rFonts w:ascii="Times New Roman" w:hAnsi="Times New Roman"/>
          <w:b/>
          <w:i/>
        </w:rPr>
        <w:t>:</w:t>
      </w:r>
    </w:p>
    <w:p w:rsidR="00D2676B" w:rsidRPr="006C5578" w:rsidRDefault="00D2676B" w:rsidP="00E05AD7">
      <w:pPr>
        <w:tabs>
          <w:tab w:val="decimal" w:leader="dot" w:pos="6480"/>
        </w:tabs>
        <w:rPr>
          <w:rFonts w:ascii="Times New Roman" w:hAnsi="Times New Roman"/>
        </w:rPr>
      </w:pPr>
      <w:r w:rsidRPr="006C5578">
        <w:rPr>
          <w:rFonts w:ascii="Times New Roman" w:hAnsi="Times New Roman"/>
        </w:rPr>
        <w:t>Note-taking</w:t>
      </w:r>
      <w:r w:rsidR="00C7345B" w:rsidRPr="006C5578">
        <w:rPr>
          <w:rFonts w:ascii="Times New Roman" w:hAnsi="Times New Roman"/>
        </w:rPr>
        <w:tab/>
        <w:t>5%</w:t>
      </w:r>
    </w:p>
    <w:p w:rsidR="00D2676B" w:rsidRPr="006C5578" w:rsidRDefault="00D2676B" w:rsidP="00E05AD7">
      <w:pPr>
        <w:tabs>
          <w:tab w:val="decimal" w:leader="dot" w:pos="6480"/>
        </w:tabs>
        <w:rPr>
          <w:rFonts w:ascii="Times New Roman" w:hAnsi="Times New Roman"/>
        </w:rPr>
      </w:pPr>
      <w:r w:rsidRPr="006C5578">
        <w:rPr>
          <w:rFonts w:ascii="Times New Roman" w:hAnsi="Times New Roman"/>
        </w:rPr>
        <w:t>Pa</w:t>
      </w:r>
      <w:r w:rsidR="00C7345B" w:rsidRPr="006C5578">
        <w:rPr>
          <w:rFonts w:ascii="Times New Roman" w:hAnsi="Times New Roman"/>
        </w:rPr>
        <w:t>rticipation (class discussions, field trip)</w:t>
      </w:r>
      <w:r w:rsidR="00C7345B" w:rsidRPr="006C5578">
        <w:rPr>
          <w:rFonts w:ascii="Times New Roman" w:hAnsi="Times New Roman"/>
        </w:rPr>
        <w:tab/>
        <w:t>5%</w:t>
      </w:r>
    </w:p>
    <w:p w:rsidR="00D2676B" w:rsidRPr="006C5578" w:rsidRDefault="00D2676B" w:rsidP="00E05AD7">
      <w:pPr>
        <w:tabs>
          <w:tab w:val="decimal" w:leader="dot" w:pos="6480"/>
        </w:tabs>
        <w:rPr>
          <w:rFonts w:ascii="Times New Roman" w:hAnsi="Times New Roman"/>
        </w:rPr>
      </w:pPr>
      <w:r w:rsidRPr="006C5578">
        <w:rPr>
          <w:rFonts w:ascii="Times New Roman" w:hAnsi="Times New Roman"/>
        </w:rPr>
        <w:t>Tutorial write-ups</w:t>
      </w:r>
      <w:r w:rsidR="00BE0BD3" w:rsidRPr="006C5578">
        <w:rPr>
          <w:rFonts w:ascii="Times New Roman" w:hAnsi="Times New Roman"/>
        </w:rPr>
        <w:t xml:space="preserve"> (5 </w:t>
      </w:r>
      <w:proofErr w:type="gramStart"/>
      <w:r w:rsidR="00BE0BD3" w:rsidRPr="006C5578">
        <w:rPr>
          <w:rFonts w:ascii="Times New Roman" w:hAnsi="Times New Roman"/>
        </w:rPr>
        <w:t>total</w:t>
      </w:r>
      <w:proofErr w:type="gramEnd"/>
      <w:r w:rsidR="00BE0BD3" w:rsidRPr="006C5578">
        <w:rPr>
          <w:rFonts w:ascii="Times New Roman" w:hAnsi="Times New Roman"/>
        </w:rPr>
        <w:t>)</w:t>
      </w:r>
      <w:r w:rsidR="00C7345B" w:rsidRPr="006C5578">
        <w:rPr>
          <w:rFonts w:ascii="Times New Roman" w:hAnsi="Times New Roman"/>
        </w:rPr>
        <w:tab/>
      </w:r>
      <w:r w:rsidR="00C21D05" w:rsidRPr="006C5578">
        <w:rPr>
          <w:rFonts w:ascii="Times New Roman" w:hAnsi="Times New Roman"/>
        </w:rPr>
        <w:t>25% total (5% each)</w:t>
      </w:r>
    </w:p>
    <w:p w:rsidR="00D2676B" w:rsidRPr="006C5578" w:rsidRDefault="00D2676B" w:rsidP="00E05AD7">
      <w:pPr>
        <w:tabs>
          <w:tab w:val="decimal" w:leader="dot" w:pos="6480"/>
        </w:tabs>
        <w:rPr>
          <w:rFonts w:ascii="Times New Roman" w:hAnsi="Times New Roman"/>
        </w:rPr>
      </w:pPr>
      <w:r w:rsidRPr="006C5578">
        <w:rPr>
          <w:rFonts w:ascii="Times New Roman" w:hAnsi="Times New Roman"/>
        </w:rPr>
        <w:t>Field trip write-up</w:t>
      </w:r>
      <w:r w:rsidR="00C7345B" w:rsidRPr="006C5578">
        <w:rPr>
          <w:rFonts w:ascii="Times New Roman" w:hAnsi="Times New Roman"/>
        </w:rPr>
        <w:tab/>
        <w:t>10%</w:t>
      </w:r>
    </w:p>
    <w:p w:rsidR="00D2676B" w:rsidRPr="006C5578" w:rsidRDefault="00D2676B" w:rsidP="00E05AD7">
      <w:pPr>
        <w:tabs>
          <w:tab w:val="decimal" w:leader="dot" w:pos="6480"/>
        </w:tabs>
        <w:rPr>
          <w:rFonts w:ascii="Times New Roman" w:hAnsi="Times New Roman"/>
        </w:rPr>
      </w:pPr>
      <w:r w:rsidRPr="006C5578">
        <w:rPr>
          <w:rFonts w:ascii="Times New Roman" w:hAnsi="Times New Roman"/>
        </w:rPr>
        <w:t>Midterm project (re-evaluation of Wyoming cross-section)</w:t>
      </w:r>
      <w:r w:rsidR="00BE0BD3" w:rsidRPr="006C5578">
        <w:rPr>
          <w:rFonts w:ascii="Times New Roman" w:hAnsi="Times New Roman"/>
        </w:rPr>
        <w:tab/>
        <w:t>15%</w:t>
      </w:r>
    </w:p>
    <w:p w:rsidR="00D2676B" w:rsidRPr="006C5578" w:rsidRDefault="00D2676B" w:rsidP="00E05AD7">
      <w:pPr>
        <w:tabs>
          <w:tab w:val="decimal" w:leader="dot" w:pos="6480"/>
        </w:tabs>
        <w:rPr>
          <w:rFonts w:ascii="Times New Roman" w:hAnsi="Times New Roman"/>
        </w:rPr>
      </w:pPr>
      <w:r w:rsidRPr="006C5578">
        <w:rPr>
          <w:rFonts w:ascii="Times New Roman" w:hAnsi="Times New Roman"/>
        </w:rPr>
        <w:t>Proposal for final project</w:t>
      </w:r>
      <w:r w:rsidR="00BE0BD3" w:rsidRPr="006C5578">
        <w:rPr>
          <w:rFonts w:ascii="Times New Roman" w:hAnsi="Times New Roman"/>
        </w:rPr>
        <w:tab/>
        <w:t>10%</w:t>
      </w:r>
    </w:p>
    <w:p w:rsidR="00D2676B" w:rsidRPr="006C5578" w:rsidRDefault="00D2676B" w:rsidP="00E05AD7">
      <w:pPr>
        <w:tabs>
          <w:tab w:val="decimal" w:leader="dot" w:pos="6480"/>
        </w:tabs>
        <w:rPr>
          <w:rFonts w:ascii="Times New Roman" w:hAnsi="Times New Roman"/>
        </w:rPr>
      </w:pPr>
      <w:r w:rsidRPr="006C5578">
        <w:rPr>
          <w:rFonts w:ascii="Times New Roman" w:hAnsi="Times New Roman"/>
        </w:rPr>
        <w:t>Final project</w:t>
      </w:r>
      <w:r w:rsidR="00BE0BD3" w:rsidRPr="006C5578">
        <w:rPr>
          <w:rFonts w:ascii="Times New Roman" w:hAnsi="Times New Roman"/>
        </w:rPr>
        <w:tab/>
        <w:t>30%</w:t>
      </w:r>
    </w:p>
    <w:p w:rsidR="00C90E1B" w:rsidRDefault="00C90E1B">
      <w:pPr>
        <w:rPr>
          <w:rFonts w:ascii="Times New Roman" w:hAnsi="Times New Roman"/>
        </w:rPr>
      </w:pPr>
    </w:p>
    <w:p w:rsidR="002F08ED" w:rsidRDefault="002F08ED" w:rsidP="002F08ED">
      <w:pPr>
        <w:rPr>
          <w:rFonts w:ascii="Times New Roman" w:hAnsi="Times New Roman"/>
        </w:rPr>
      </w:pPr>
      <w:r>
        <w:rPr>
          <w:rFonts w:ascii="Times New Roman" w:hAnsi="Times New Roman"/>
          <w:b/>
          <w:i/>
        </w:rPr>
        <w:t>Note-taking</w:t>
      </w:r>
    </w:p>
    <w:p w:rsidR="002F08ED" w:rsidRDefault="002F08ED" w:rsidP="002F08ED">
      <w:pPr>
        <w:rPr>
          <w:rFonts w:ascii="Times New Roman" w:hAnsi="Times New Roman"/>
        </w:rPr>
      </w:pPr>
      <w:r>
        <w:rPr>
          <w:rFonts w:ascii="Times New Roman" w:hAnsi="Times New Roman"/>
        </w:rPr>
        <w:t>Geoscientists use many different techniques: field observations, analytical work, experiments, modeling, etc. However, in all cases, we need to keep track of what we have done and what we have observed, in order to understand the implications of our observations or experiments for the hypotheses that we are testing. Taking notes becomes especially important for longer-term projects, because it is difficult to remember everything that you have done.</w:t>
      </w:r>
    </w:p>
    <w:p w:rsidR="002F08ED" w:rsidRDefault="002F08ED" w:rsidP="002F08ED">
      <w:pPr>
        <w:rPr>
          <w:rFonts w:ascii="Times New Roman" w:hAnsi="Times New Roman"/>
        </w:rPr>
      </w:pPr>
    </w:p>
    <w:p w:rsidR="002F08ED" w:rsidRDefault="002F08ED" w:rsidP="002F08ED">
      <w:pPr>
        <w:rPr>
          <w:rFonts w:ascii="Times New Roman" w:hAnsi="Times New Roman"/>
        </w:rPr>
      </w:pPr>
      <w:r>
        <w:rPr>
          <w:rFonts w:ascii="Times New Roman" w:hAnsi="Times New Roman"/>
        </w:rPr>
        <w:t xml:space="preserve">In this class, you will be required to keep some kind of notes on the work that you do for lab. You are free to experiment to find the best way for you (use a dedicated lab </w:t>
      </w:r>
      <w:r>
        <w:rPr>
          <w:rFonts w:ascii="Times New Roman" w:hAnsi="Times New Roman"/>
        </w:rPr>
        <w:lastRenderedPageBreak/>
        <w:t xml:space="preserve">notebook, take notes in your field notebook, use MS Word with </w:t>
      </w:r>
      <w:proofErr w:type="spellStart"/>
      <w:r>
        <w:rPr>
          <w:rFonts w:ascii="Times New Roman" w:hAnsi="Times New Roman"/>
        </w:rPr>
        <w:t>screencaptures</w:t>
      </w:r>
      <w:proofErr w:type="spellEnd"/>
      <w:r>
        <w:rPr>
          <w:rFonts w:ascii="Times New Roman" w:hAnsi="Times New Roman"/>
        </w:rPr>
        <w:t xml:space="preserve"> and lists of files, use a note-taking app in a </w:t>
      </w:r>
      <w:proofErr w:type="spellStart"/>
      <w:r>
        <w:rPr>
          <w:rFonts w:ascii="Times New Roman" w:hAnsi="Times New Roman"/>
        </w:rPr>
        <w:t>smartphone</w:t>
      </w:r>
      <w:proofErr w:type="spellEnd"/>
      <w:r>
        <w:rPr>
          <w:rFonts w:ascii="Times New Roman" w:hAnsi="Times New Roman"/>
        </w:rPr>
        <w:t xml:space="preserve">; draw pictures, take photos, make tables, write in sentences or stream-of-consciousness). However, you will need to show me your notes online (scan or take a digital photo of paper notes or upload a Word or text document to </w:t>
      </w:r>
      <w:proofErr w:type="spellStart"/>
      <w:r>
        <w:rPr>
          <w:rFonts w:ascii="Times New Roman" w:hAnsi="Times New Roman"/>
        </w:rPr>
        <w:t>Moodle</w:t>
      </w:r>
      <w:proofErr w:type="spellEnd"/>
      <w:r>
        <w:rPr>
          <w:rFonts w:ascii="Times New Roman" w:hAnsi="Times New Roman"/>
        </w:rPr>
        <w:t>) five times during the semester. I will make comments and suggestions about your notes, and grade them completed/not completed. You will need to use your notes to keep track of your work on your projects, and you will need your notes to help you write the Methods sections of your papers.</w:t>
      </w:r>
    </w:p>
    <w:p w:rsidR="002F08ED" w:rsidRDefault="002F08ED" w:rsidP="002F08ED">
      <w:pPr>
        <w:rPr>
          <w:rFonts w:ascii="Times New Roman" w:hAnsi="Times New Roman"/>
        </w:rPr>
      </w:pPr>
    </w:p>
    <w:p w:rsidR="002F08ED" w:rsidRDefault="002F08ED" w:rsidP="002F08ED">
      <w:pPr>
        <w:rPr>
          <w:rFonts w:ascii="Times New Roman" w:hAnsi="Times New Roman"/>
          <w:b/>
          <w:i/>
        </w:rPr>
      </w:pPr>
      <w:r w:rsidRPr="00FF0167">
        <w:rPr>
          <w:rFonts w:ascii="Times New Roman" w:hAnsi="Times New Roman"/>
          <w:b/>
          <w:i/>
        </w:rPr>
        <w:t>Participation</w:t>
      </w:r>
    </w:p>
    <w:p w:rsidR="002F08ED" w:rsidRPr="00FF0167" w:rsidRDefault="002F08ED" w:rsidP="002F08ED">
      <w:pPr>
        <w:rPr>
          <w:rFonts w:ascii="Times New Roman" w:hAnsi="Times New Roman"/>
        </w:rPr>
      </w:pPr>
      <w:r>
        <w:rPr>
          <w:rFonts w:ascii="Times New Roman" w:hAnsi="Times New Roman"/>
        </w:rPr>
        <w:t>You are expected to come to all classes and lab sessions, and to attend the Spring Break field trip. Most lecture periods will involve discussions; you are expected to have read the assigned reading and to be prepared to actively participate in discussions.</w:t>
      </w:r>
    </w:p>
    <w:p w:rsidR="002F08ED" w:rsidRDefault="002F08ED" w:rsidP="002F08ED">
      <w:pPr>
        <w:rPr>
          <w:rFonts w:ascii="Times New Roman" w:hAnsi="Times New Roman"/>
          <w:b/>
          <w:i/>
        </w:rPr>
      </w:pPr>
    </w:p>
    <w:p w:rsidR="002F08ED" w:rsidRDefault="002F08ED" w:rsidP="002F08ED">
      <w:pPr>
        <w:rPr>
          <w:rFonts w:ascii="Times New Roman" w:hAnsi="Times New Roman"/>
          <w:b/>
          <w:i/>
        </w:rPr>
      </w:pPr>
      <w:r>
        <w:rPr>
          <w:rFonts w:ascii="Times New Roman" w:hAnsi="Times New Roman"/>
          <w:b/>
          <w:i/>
        </w:rPr>
        <w:t>Tutorial write-ups</w:t>
      </w:r>
    </w:p>
    <w:p w:rsidR="002F08ED" w:rsidRDefault="002F08ED" w:rsidP="002F08ED">
      <w:pPr>
        <w:rPr>
          <w:rFonts w:ascii="Times New Roman" w:hAnsi="Times New Roman"/>
        </w:rPr>
      </w:pPr>
      <w:r>
        <w:rPr>
          <w:rFonts w:ascii="Times New Roman" w:hAnsi="Times New Roman"/>
        </w:rPr>
        <w:t>To give you practice evaluating various modeling tools, the graded work on your labs will consist of write-ups evaluating some of the modeling tools you will use in the Move tutorials. In your write-ups, you should answer the following questions for each modeling tool that the tutorials use:</w:t>
      </w:r>
    </w:p>
    <w:p w:rsidR="002F08ED" w:rsidRDefault="002F08ED" w:rsidP="002F08ED">
      <w:pPr>
        <w:rPr>
          <w:rFonts w:ascii="Times New Roman" w:hAnsi="Times New Roman"/>
        </w:rPr>
      </w:pPr>
    </w:p>
    <w:p w:rsidR="002F08ED" w:rsidRPr="009A433A" w:rsidRDefault="002F08ED" w:rsidP="00933553">
      <w:pPr>
        <w:pStyle w:val="ListParagraph"/>
        <w:numPr>
          <w:ilvl w:val="0"/>
          <w:numId w:val="4"/>
        </w:numPr>
        <w:ind w:left="360"/>
        <w:rPr>
          <w:rFonts w:ascii="Times New Roman" w:hAnsi="Times New Roman"/>
        </w:rPr>
      </w:pPr>
      <w:r w:rsidRPr="009A433A">
        <w:rPr>
          <w:rFonts w:ascii="Times New Roman" w:hAnsi="Times New Roman"/>
        </w:rPr>
        <w:t>What does the tool do?</w:t>
      </w:r>
    </w:p>
    <w:p w:rsidR="002F08ED" w:rsidRPr="009A433A" w:rsidRDefault="002F08ED" w:rsidP="00933553">
      <w:pPr>
        <w:pStyle w:val="ListParagraph"/>
        <w:numPr>
          <w:ilvl w:val="0"/>
          <w:numId w:val="4"/>
        </w:numPr>
        <w:ind w:left="360"/>
        <w:rPr>
          <w:rFonts w:ascii="Times New Roman" w:hAnsi="Times New Roman"/>
        </w:rPr>
      </w:pPr>
      <w:r w:rsidRPr="009A433A">
        <w:rPr>
          <w:rFonts w:ascii="Times New Roman" w:hAnsi="Times New Roman"/>
        </w:rPr>
        <w:t>What assumptions is it based on? (What conceptual model is it based on?) Briefly explain what the model simulates (even if it is a concept covered in GEOL 337).</w:t>
      </w:r>
    </w:p>
    <w:p w:rsidR="002F08ED" w:rsidRPr="009A433A" w:rsidRDefault="002F08ED" w:rsidP="00933553">
      <w:pPr>
        <w:pStyle w:val="ListParagraph"/>
        <w:numPr>
          <w:ilvl w:val="0"/>
          <w:numId w:val="4"/>
        </w:numPr>
        <w:ind w:left="360"/>
        <w:rPr>
          <w:rFonts w:ascii="Times New Roman" w:hAnsi="Times New Roman"/>
        </w:rPr>
      </w:pPr>
      <w:r w:rsidRPr="009A433A">
        <w:rPr>
          <w:rFonts w:ascii="Times New Roman" w:hAnsi="Times New Roman"/>
        </w:rPr>
        <w:t>In what situations does the tutorial recommend using the tool? Could it be used for other situations?</w:t>
      </w:r>
    </w:p>
    <w:p w:rsidR="002F08ED" w:rsidRPr="009A433A" w:rsidRDefault="002F08ED" w:rsidP="00933553">
      <w:pPr>
        <w:pStyle w:val="ListParagraph"/>
        <w:numPr>
          <w:ilvl w:val="0"/>
          <w:numId w:val="4"/>
        </w:numPr>
        <w:ind w:left="360"/>
        <w:rPr>
          <w:rFonts w:ascii="Times New Roman" w:hAnsi="Times New Roman"/>
        </w:rPr>
      </w:pPr>
      <w:r w:rsidRPr="009A433A">
        <w:rPr>
          <w:rFonts w:ascii="Times New Roman" w:hAnsi="Times New Roman"/>
        </w:rPr>
        <w:t>Did you get the expected results? What do the results imply about the behavior of the system being modeled?</w:t>
      </w:r>
    </w:p>
    <w:p w:rsidR="002F08ED" w:rsidRPr="009A433A" w:rsidRDefault="002F08ED" w:rsidP="00933553">
      <w:pPr>
        <w:pStyle w:val="ListParagraph"/>
        <w:numPr>
          <w:ilvl w:val="0"/>
          <w:numId w:val="4"/>
        </w:numPr>
        <w:ind w:left="360"/>
        <w:rPr>
          <w:rFonts w:ascii="Times New Roman" w:hAnsi="Times New Roman"/>
        </w:rPr>
      </w:pPr>
      <w:r w:rsidRPr="009A433A">
        <w:rPr>
          <w:rFonts w:ascii="Times New Roman" w:hAnsi="Times New Roman"/>
        </w:rPr>
        <w:t>What data would you need in order to use the tool on your own project?</w:t>
      </w:r>
    </w:p>
    <w:p w:rsidR="002F08ED" w:rsidRDefault="002F08ED" w:rsidP="002F08ED">
      <w:pPr>
        <w:rPr>
          <w:rFonts w:ascii="Times New Roman" w:hAnsi="Times New Roman"/>
          <w:b/>
          <w:i/>
        </w:rPr>
      </w:pPr>
    </w:p>
    <w:p w:rsidR="002F08ED" w:rsidRDefault="002F08ED" w:rsidP="002F08ED">
      <w:pPr>
        <w:rPr>
          <w:rFonts w:ascii="Times New Roman" w:hAnsi="Times New Roman"/>
          <w:b/>
          <w:i/>
        </w:rPr>
      </w:pPr>
      <w:r>
        <w:rPr>
          <w:rFonts w:ascii="Times New Roman" w:hAnsi="Times New Roman"/>
          <w:b/>
          <w:i/>
        </w:rPr>
        <w:t xml:space="preserve">Field trip write-up </w:t>
      </w:r>
      <w:r w:rsidRPr="008476E5">
        <w:rPr>
          <w:rFonts w:ascii="Times New Roman" w:hAnsi="Times New Roman"/>
        </w:rPr>
        <w:t>(due Tuesday, March 20)</w:t>
      </w:r>
      <w:r>
        <w:rPr>
          <w:rFonts w:ascii="Times New Roman" w:hAnsi="Times New Roman"/>
        </w:rPr>
        <w:t xml:space="preserve">  </w:t>
      </w:r>
    </w:p>
    <w:p w:rsidR="002F08ED" w:rsidRDefault="002F08ED" w:rsidP="002F08ED">
      <w:pPr>
        <w:rPr>
          <w:rFonts w:ascii="Times New Roman" w:hAnsi="Times New Roman"/>
        </w:rPr>
      </w:pPr>
      <w:r>
        <w:rPr>
          <w:rFonts w:ascii="Times New Roman" w:hAnsi="Times New Roman"/>
        </w:rPr>
        <w:t>Choose one stop on the Spring Break field trip, and write a short (less than five pages) description and interpretation of your observations. Use the same format as for GEOL 337 lab write-ups. Include any appropriate photos, sketches, or other figures.</w:t>
      </w:r>
    </w:p>
    <w:p w:rsidR="00754340" w:rsidRPr="0077331B" w:rsidRDefault="00754340" w:rsidP="002F08ED">
      <w:pPr>
        <w:rPr>
          <w:rFonts w:ascii="Times New Roman" w:hAnsi="Times New Roman"/>
        </w:rPr>
      </w:pPr>
    </w:p>
    <w:p w:rsidR="002F08ED" w:rsidRDefault="002F08ED" w:rsidP="002F08ED">
      <w:pPr>
        <w:rPr>
          <w:rFonts w:ascii="Times New Roman" w:hAnsi="Times New Roman"/>
          <w:b/>
          <w:i/>
        </w:rPr>
      </w:pPr>
      <w:r>
        <w:rPr>
          <w:rFonts w:ascii="Times New Roman" w:hAnsi="Times New Roman"/>
          <w:b/>
          <w:i/>
        </w:rPr>
        <w:t xml:space="preserve">Midterm project (re-evaluation of Wyoming cross section) </w:t>
      </w:r>
      <w:r w:rsidRPr="008476E5">
        <w:rPr>
          <w:rFonts w:ascii="Times New Roman" w:hAnsi="Times New Roman"/>
        </w:rPr>
        <w:t>(due Thursday, March 1)</w:t>
      </w:r>
    </w:p>
    <w:p w:rsidR="002F08ED" w:rsidRDefault="002F08ED" w:rsidP="002F08ED">
      <w:pPr>
        <w:rPr>
          <w:rFonts w:ascii="Times New Roman" w:hAnsi="Times New Roman"/>
        </w:rPr>
      </w:pPr>
      <w:r>
        <w:rPr>
          <w:rFonts w:ascii="Times New Roman" w:hAnsi="Times New Roman"/>
        </w:rPr>
        <w:t>Write a paper that evaluates your Wyoming cross section using some of the modeling tools available in Move.</w:t>
      </w:r>
    </w:p>
    <w:p w:rsidR="002F08ED" w:rsidRDefault="002F08ED" w:rsidP="002F08ED">
      <w:pPr>
        <w:rPr>
          <w:rFonts w:ascii="Times New Roman" w:hAnsi="Times New Roman"/>
        </w:rPr>
      </w:pPr>
    </w:p>
    <w:p w:rsidR="002F08ED" w:rsidRPr="006C5578" w:rsidRDefault="002F08ED" w:rsidP="002F08ED">
      <w:pPr>
        <w:pStyle w:val="ListParagraph"/>
        <w:numPr>
          <w:ilvl w:val="1"/>
          <w:numId w:val="3"/>
        </w:numPr>
        <w:ind w:left="360"/>
        <w:rPr>
          <w:rFonts w:ascii="Times New Roman" w:hAnsi="Times New Roman"/>
        </w:rPr>
      </w:pPr>
      <w:r w:rsidRPr="006C5578">
        <w:rPr>
          <w:rFonts w:ascii="Times New Roman" w:hAnsi="Times New Roman"/>
        </w:rPr>
        <w:t>What assumptions were imbedded in your methods (including the tools that you used, the order in which you applied them, and the parameters that you chose)?</w:t>
      </w:r>
    </w:p>
    <w:p w:rsidR="002F08ED" w:rsidRPr="006C5578" w:rsidRDefault="002F08ED" w:rsidP="002F08ED">
      <w:pPr>
        <w:pStyle w:val="ListParagraph"/>
        <w:numPr>
          <w:ilvl w:val="1"/>
          <w:numId w:val="3"/>
        </w:numPr>
        <w:ind w:left="360"/>
        <w:rPr>
          <w:rFonts w:ascii="Times New Roman" w:hAnsi="Times New Roman"/>
        </w:rPr>
      </w:pPr>
      <w:r>
        <w:rPr>
          <w:rFonts w:ascii="Times New Roman" w:hAnsi="Times New Roman"/>
        </w:rPr>
        <w:t>W</w:t>
      </w:r>
      <w:r w:rsidRPr="006C5578">
        <w:rPr>
          <w:rFonts w:ascii="Times New Roman" w:hAnsi="Times New Roman"/>
        </w:rPr>
        <w:t>ere those assumptions valid? (Back up arguments about validity with information known about the area.)</w:t>
      </w:r>
    </w:p>
    <w:p w:rsidR="002F08ED" w:rsidRPr="006C5578" w:rsidRDefault="002F08ED" w:rsidP="002F08ED">
      <w:pPr>
        <w:pStyle w:val="ListParagraph"/>
        <w:numPr>
          <w:ilvl w:val="1"/>
          <w:numId w:val="3"/>
        </w:numPr>
        <w:ind w:left="360"/>
        <w:rPr>
          <w:rFonts w:ascii="Times New Roman" w:hAnsi="Times New Roman"/>
        </w:rPr>
      </w:pPr>
      <w:r w:rsidRPr="006C5578">
        <w:rPr>
          <w:rFonts w:ascii="Times New Roman" w:hAnsi="Times New Roman"/>
        </w:rPr>
        <w:t>Does the technique work to solve this kind of problem?</w:t>
      </w:r>
    </w:p>
    <w:p w:rsidR="002F08ED" w:rsidRPr="006C5578" w:rsidRDefault="002F08ED" w:rsidP="002F08ED">
      <w:pPr>
        <w:pStyle w:val="ListParagraph"/>
        <w:numPr>
          <w:ilvl w:val="1"/>
          <w:numId w:val="3"/>
        </w:numPr>
        <w:ind w:left="360"/>
        <w:rPr>
          <w:rFonts w:ascii="Times New Roman" w:hAnsi="Times New Roman"/>
        </w:rPr>
      </w:pPr>
      <w:r w:rsidRPr="006C5578">
        <w:rPr>
          <w:rFonts w:ascii="Times New Roman" w:hAnsi="Times New Roman"/>
        </w:rPr>
        <w:t>What other techniques could be used? (What assumptions would be imbedded in them?)</w:t>
      </w:r>
    </w:p>
    <w:p w:rsidR="002F08ED" w:rsidRDefault="002F08ED" w:rsidP="002F08ED">
      <w:pPr>
        <w:rPr>
          <w:rFonts w:ascii="Times New Roman" w:hAnsi="Times New Roman"/>
        </w:rPr>
      </w:pPr>
    </w:p>
    <w:p w:rsidR="002F08ED" w:rsidRDefault="002F08ED" w:rsidP="002F08ED">
      <w:pPr>
        <w:rPr>
          <w:rFonts w:ascii="Times New Roman" w:hAnsi="Times New Roman"/>
        </w:rPr>
      </w:pPr>
      <w:r>
        <w:rPr>
          <w:rFonts w:ascii="Times New Roman" w:hAnsi="Times New Roman"/>
        </w:rPr>
        <w:lastRenderedPageBreak/>
        <w:t>Include the following sections in your paper:</w:t>
      </w:r>
    </w:p>
    <w:p w:rsidR="002F08ED" w:rsidRDefault="002F08ED" w:rsidP="002F08ED">
      <w:pPr>
        <w:rPr>
          <w:rFonts w:ascii="Times New Roman" w:hAnsi="Times New Roman"/>
        </w:rPr>
      </w:pPr>
    </w:p>
    <w:p w:rsidR="002F08ED" w:rsidRPr="006C5578" w:rsidRDefault="002F08ED" w:rsidP="00933553">
      <w:pPr>
        <w:ind w:left="360" w:hanging="360"/>
        <w:rPr>
          <w:rFonts w:ascii="Times New Roman" w:hAnsi="Times New Roman"/>
        </w:rPr>
      </w:pPr>
      <w:r w:rsidRPr="006C5578">
        <w:rPr>
          <w:rFonts w:ascii="Times New Roman" w:hAnsi="Times New Roman"/>
          <w:b/>
          <w:u w:val="single"/>
        </w:rPr>
        <w:t>Methods</w:t>
      </w:r>
      <w:r w:rsidRPr="006C5578">
        <w:rPr>
          <w:rFonts w:ascii="Times New Roman" w:hAnsi="Times New Roman"/>
        </w:rPr>
        <w:t xml:space="preserve"> (in which you describe what you did - what features of Move or other modeling tool that you used, what parameters you chose, etc.)</w:t>
      </w:r>
    </w:p>
    <w:p w:rsidR="002F08ED" w:rsidRPr="006C5578" w:rsidRDefault="002F08ED" w:rsidP="00933553">
      <w:pPr>
        <w:ind w:left="360" w:hanging="360"/>
        <w:rPr>
          <w:rFonts w:ascii="Times New Roman" w:hAnsi="Times New Roman"/>
        </w:rPr>
      </w:pPr>
      <w:r w:rsidRPr="006C5578">
        <w:rPr>
          <w:rFonts w:ascii="Times New Roman" w:hAnsi="Times New Roman"/>
          <w:b/>
          <w:u w:val="single"/>
        </w:rPr>
        <w:t>Results</w:t>
      </w:r>
      <w:r w:rsidRPr="006C5578">
        <w:rPr>
          <w:rFonts w:ascii="Times New Roman" w:hAnsi="Times New Roman"/>
        </w:rPr>
        <w:t xml:space="preserve"> (in which you describe what happened when you used Move, in images and in explanations of what the images show)</w:t>
      </w:r>
    </w:p>
    <w:p w:rsidR="002F08ED" w:rsidRPr="006C5578" w:rsidRDefault="002F08ED" w:rsidP="00933553">
      <w:pPr>
        <w:ind w:left="360" w:hanging="360"/>
        <w:rPr>
          <w:rFonts w:ascii="Times New Roman" w:hAnsi="Times New Roman"/>
        </w:rPr>
      </w:pPr>
      <w:r w:rsidRPr="006C5578">
        <w:rPr>
          <w:rFonts w:ascii="Times New Roman" w:hAnsi="Times New Roman"/>
          <w:b/>
          <w:u w:val="single"/>
        </w:rPr>
        <w:t>Discussion</w:t>
      </w:r>
      <w:r w:rsidRPr="006C5578">
        <w:rPr>
          <w:rFonts w:ascii="Times New Roman" w:hAnsi="Times New Roman"/>
        </w:rPr>
        <w:t xml:space="preserve"> (in which you discuss your results, in the context of your goal and methods, including discussion of assumptions)</w:t>
      </w:r>
    </w:p>
    <w:p w:rsidR="002F08ED" w:rsidRPr="00C11503" w:rsidRDefault="002F08ED" w:rsidP="002F08ED">
      <w:pPr>
        <w:rPr>
          <w:rFonts w:ascii="Times New Roman" w:hAnsi="Times New Roman"/>
        </w:rPr>
      </w:pPr>
    </w:p>
    <w:p w:rsidR="002F08ED" w:rsidRPr="002E2EE6" w:rsidRDefault="002F08ED" w:rsidP="002F08ED">
      <w:pPr>
        <w:rPr>
          <w:rFonts w:ascii="Times New Roman" w:hAnsi="Times New Roman"/>
          <w:b/>
          <w:i/>
        </w:rPr>
      </w:pPr>
      <w:r w:rsidRPr="002E2EE6">
        <w:rPr>
          <w:rFonts w:ascii="Times New Roman" w:hAnsi="Times New Roman"/>
          <w:b/>
          <w:i/>
        </w:rPr>
        <w:t>Independent project</w:t>
      </w:r>
    </w:p>
    <w:p w:rsidR="002F08ED" w:rsidRPr="006C5578" w:rsidRDefault="002F08ED" w:rsidP="002F08ED">
      <w:pPr>
        <w:rPr>
          <w:rFonts w:ascii="Times New Roman" w:hAnsi="Times New Roman"/>
        </w:rPr>
      </w:pPr>
      <w:r w:rsidRPr="006C5578">
        <w:rPr>
          <w:rFonts w:ascii="Times New Roman" w:hAnsi="Times New Roman"/>
        </w:rPr>
        <w:t>A major part of this course will involve designing and implementing a study using a modeling tool to investigate a structural problem. The project will be due in two parts.</w:t>
      </w:r>
    </w:p>
    <w:p w:rsidR="002F08ED" w:rsidRPr="006C5578" w:rsidRDefault="002F08ED" w:rsidP="002F08ED">
      <w:pPr>
        <w:rPr>
          <w:rFonts w:ascii="Times New Roman" w:hAnsi="Times New Roman"/>
        </w:rPr>
      </w:pPr>
    </w:p>
    <w:p w:rsidR="002F08ED" w:rsidRPr="006C5578" w:rsidRDefault="002F08ED" w:rsidP="002F08ED">
      <w:pPr>
        <w:rPr>
          <w:rFonts w:ascii="Times New Roman" w:hAnsi="Times New Roman"/>
        </w:rPr>
      </w:pPr>
      <w:r w:rsidRPr="006C5578">
        <w:rPr>
          <w:rFonts w:ascii="Times New Roman" w:hAnsi="Times New Roman"/>
        </w:rPr>
        <w:t xml:space="preserve">1. </w:t>
      </w:r>
      <w:r w:rsidRPr="002E2EE6">
        <w:rPr>
          <w:rFonts w:ascii="Times New Roman" w:hAnsi="Times New Roman"/>
          <w:b/>
          <w:i/>
        </w:rPr>
        <w:t>Project proposal</w:t>
      </w:r>
      <w:r w:rsidRPr="006C5578">
        <w:rPr>
          <w:rFonts w:ascii="Times New Roman" w:hAnsi="Times New Roman"/>
        </w:rPr>
        <w:t xml:space="preserve"> (due </w:t>
      </w:r>
      <w:r>
        <w:rPr>
          <w:rFonts w:ascii="Times New Roman" w:hAnsi="Times New Roman"/>
        </w:rPr>
        <w:t>Tuesday, February 21</w:t>
      </w:r>
      <w:r w:rsidRPr="006C5578">
        <w:rPr>
          <w:rFonts w:ascii="Times New Roman" w:hAnsi="Times New Roman"/>
        </w:rPr>
        <w:t>)</w:t>
      </w:r>
    </w:p>
    <w:p w:rsidR="002F08ED" w:rsidRPr="006C5578" w:rsidRDefault="002F08ED" w:rsidP="00933553">
      <w:pPr>
        <w:pStyle w:val="ListParagraph"/>
        <w:numPr>
          <w:ilvl w:val="0"/>
          <w:numId w:val="1"/>
        </w:numPr>
        <w:ind w:left="360"/>
        <w:rPr>
          <w:rFonts w:ascii="Times New Roman" w:hAnsi="Times New Roman"/>
        </w:rPr>
      </w:pPr>
      <w:r w:rsidRPr="006C5578">
        <w:rPr>
          <w:rFonts w:ascii="Times New Roman" w:hAnsi="Times New Roman"/>
        </w:rPr>
        <w:t>Choose a structural problem that might be addressed using Move (or another modeling tool)</w:t>
      </w:r>
    </w:p>
    <w:p w:rsidR="002F08ED" w:rsidRPr="006C5578" w:rsidRDefault="002F08ED" w:rsidP="00933553">
      <w:pPr>
        <w:pStyle w:val="ListParagraph"/>
        <w:numPr>
          <w:ilvl w:val="0"/>
          <w:numId w:val="1"/>
        </w:numPr>
        <w:ind w:left="360"/>
        <w:rPr>
          <w:rFonts w:ascii="Times New Roman" w:hAnsi="Times New Roman"/>
        </w:rPr>
      </w:pPr>
      <w:r w:rsidRPr="006C5578">
        <w:rPr>
          <w:rFonts w:ascii="Times New Roman" w:hAnsi="Times New Roman"/>
        </w:rPr>
        <w:t>Do background research (including reading relevant published papers) into what is already known about the problem. Some questions to consider and discuss include:</w:t>
      </w:r>
    </w:p>
    <w:p w:rsidR="002F08ED" w:rsidRPr="006C5578" w:rsidRDefault="002F08ED" w:rsidP="00933553">
      <w:pPr>
        <w:pStyle w:val="ListParagraph"/>
        <w:numPr>
          <w:ilvl w:val="1"/>
          <w:numId w:val="1"/>
        </w:numPr>
        <w:ind w:left="720"/>
        <w:rPr>
          <w:rFonts w:ascii="Times New Roman" w:hAnsi="Times New Roman"/>
        </w:rPr>
      </w:pPr>
      <w:r w:rsidRPr="006C5578">
        <w:rPr>
          <w:rFonts w:ascii="Times New Roman" w:hAnsi="Times New Roman"/>
        </w:rPr>
        <w:t>What is already known about the geometry? What data is the existing knowledge based on (mapping at a certain scale, wells, seismic data)?</w:t>
      </w:r>
    </w:p>
    <w:p w:rsidR="002F08ED" w:rsidRPr="006C5578" w:rsidRDefault="002F08ED" w:rsidP="00933553">
      <w:pPr>
        <w:pStyle w:val="ListParagraph"/>
        <w:numPr>
          <w:ilvl w:val="1"/>
          <w:numId w:val="1"/>
        </w:numPr>
        <w:ind w:left="720"/>
        <w:rPr>
          <w:rFonts w:ascii="Times New Roman" w:hAnsi="Times New Roman"/>
        </w:rPr>
      </w:pPr>
      <w:r w:rsidRPr="006C5578">
        <w:rPr>
          <w:rFonts w:ascii="Times New Roman" w:hAnsi="Times New Roman"/>
        </w:rPr>
        <w:t xml:space="preserve">What is thought or speculated about the geometry of the structures? What conceptual models </w:t>
      </w:r>
      <w:proofErr w:type="gramStart"/>
      <w:r w:rsidRPr="006C5578">
        <w:rPr>
          <w:rFonts w:ascii="Times New Roman" w:hAnsi="Times New Roman"/>
        </w:rPr>
        <w:t>are the basis</w:t>
      </w:r>
      <w:proofErr w:type="gramEnd"/>
      <w:r w:rsidRPr="006C5578">
        <w:rPr>
          <w:rFonts w:ascii="Times New Roman" w:hAnsi="Times New Roman"/>
        </w:rPr>
        <w:t xml:space="preserve"> for what's thought?</w:t>
      </w:r>
    </w:p>
    <w:p w:rsidR="002F08ED" w:rsidRPr="006C5578" w:rsidRDefault="002F08ED" w:rsidP="00933553">
      <w:pPr>
        <w:pStyle w:val="ListParagraph"/>
        <w:numPr>
          <w:ilvl w:val="1"/>
          <w:numId w:val="1"/>
        </w:numPr>
        <w:ind w:left="720"/>
        <w:rPr>
          <w:rFonts w:ascii="Times New Roman" w:hAnsi="Times New Roman"/>
        </w:rPr>
      </w:pPr>
      <w:r w:rsidRPr="006C5578">
        <w:rPr>
          <w:rFonts w:ascii="Times New Roman" w:hAnsi="Times New Roman"/>
        </w:rPr>
        <w:t>What is known about the geologic history (deposition of sedimentary units, erosion, igneous activity, timing of deformation compared to deposition and/or igneous activity, etc.)? What data is the geologic history based on?</w:t>
      </w:r>
    </w:p>
    <w:p w:rsidR="002F08ED" w:rsidRPr="006C5578" w:rsidRDefault="002F08ED" w:rsidP="00933553">
      <w:pPr>
        <w:pStyle w:val="ListParagraph"/>
        <w:numPr>
          <w:ilvl w:val="1"/>
          <w:numId w:val="1"/>
        </w:numPr>
        <w:ind w:left="720"/>
        <w:rPr>
          <w:rFonts w:ascii="Times New Roman" w:hAnsi="Times New Roman"/>
        </w:rPr>
      </w:pPr>
      <w:r w:rsidRPr="006C5578">
        <w:rPr>
          <w:rFonts w:ascii="Times New Roman" w:hAnsi="Times New Roman"/>
        </w:rPr>
        <w:t>What is thought about the kinematics and/or mechanics of deformation? What work has already been done to test hypotheses about kinematics or mechanics?</w:t>
      </w:r>
    </w:p>
    <w:p w:rsidR="002F08ED" w:rsidRPr="006C5578" w:rsidRDefault="002F08ED" w:rsidP="00933553">
      <w:pPr>
        <w:pStyle w:val="ListParagraph"/>
        <w:numPr>
          <w:ilvl w:val="1"/>
          <w:numId w:val="1"/>
        </w:numPr>
        <w:ind w:left="720"/>
        <w:rPr>
          <w:rFonts w:ascii="Times New Roman" w:hAnsi="Times New Roman"/>
        </w:rPr>
      </w:pPr>
      <w:r w:rsidRPr="006C5578">
        <w:rPr>
          <w:rFonts w:ascii="Times New Roman" w:hAnsi="Times New Roman"/>
        </w:rPr>
        <w:t>What other constraints are there (including ones that haven't been considered in previous work)?</w:t>
      </w:r>
    </w:p>
    <w:p w:rsidR="002F08ED" w:rsidRPr="006C5578" w:rsidRDefault="002F08ED" w:rsidP="00933553">
      <w:pPr>
        <w:pStyle w:val="ListParagraph"/>
        <w:numPr>
          <w:ilvl w:val="0"/>
          <w:numId w:val="1"/>
        </w:numPr>
        <w:ind w:left="360"/>
        <w:rPr>
          <w:rFonts w:ascii="Times New Roman" w:hAnsi="Times New Roman"/>
        </w:rPr>
      </w:pPr>
      <w:r w:rsidRPr="006C5578">
        <w:rPr>
          <w:rFonts w:ascii="Times New Roman" w:hAnsi="Times New Roman"/>
        </w:rPr>
        <w:t>Propose a way to use Move (or another modeling tool) to address the problem.</w:t>
      </w:r>
    </w:p>
    <w:p w:rsidR="002F08ED" w:rsidRPr="006C5578" w:rsidRDefault="002F08ED" w:rsidP="00933553">
      <w:pPr>
        <w:pStyle w:val="ListParagraph"/>
        <w:numPr>
          <w:ilvl w:val="1"/>
          <w:numId w:val="1"/>
        </w:numPr>
        <w:ind w:left="720"/>
        <w:rPr>
          <w:rFonts w:ascii="Times New Roman" w:hAnsi="Times New Roman"/>
        </w:rPr>
      </w:pPr>
      <w:r w:rsidRPr="006C5578">
        <w:rPr>
          <w:rFonts w:ascii="Times New Roman" w:hAnsi="Times New Roman"/>
        </w:rPr>
        <w:t>What techniques available in Move (or other modeling tool) are you planning to use?</w:t>
      </w:r>
    </w:p>
    <w:p w:rsidR="002F08ED" w:rsidRPr="006C5578" w:rsidRDefault="002F08ED" w:rsidP="00933553">
      <w:pPr>
        <w:pStyle w:val="ListParagraph"/>
        <w:numPr>
          <w:ilvl w:val="1"/>
          <w:numId w:val="1"/>
        </w:numPr>
        <w:ind w:left="720"/>
        <w:rPr>
          <w:rFonts w:ascii="Times New Roman" w:hAnsi="Times New Roman"/>
        </w:rPr>
      </w:pPr>
      <w:r w:rsidRPr="006C5578">
        <w:rPr>
          <w:rFonts w:ascii="Times New Roman" w:hAnsi="Times New Roman"/>
        </w:rPr>
        <w:t xml:space="preserve">Why </w:t>
      </w:r>
      <w:proofErr w:type="gramStart"/>
      <w:r w:rsidRPr="006C5578">
        <w:rPr>
          <w:rFonts w:ascii="Times New Roman" w:hAnsi="Times New Roman"/>
        </w:rPr>
        <w:t>are those techniques</w:t>
      </w:r>
      <w:proofErr w:type="gramEnd"/>
      <w:r w:rsidRPr="006C5578">
        <w:rPr>
          <w:rFonts w:ascii="Times New Roman" w:hAnsi="Times New Roman"/>
        </w:rPr>
        <w:t xml:space="preserve"> appropriate for the problem (given what's thought about the geometry, geologic history, kinematics, etc.)?</w:t>
      </w:r>
    </w:p>
    <w:p w:rsidR="002F08ED" w:rsidRPr="006C5578" w:rsidRDefault="002F08ED" w:rsidP="002F08ED">
      <w:pPr>
        <w:rPr>
          <w:rFonts w:ascii="Times New Roman" w:hAnsi="Times New Roman"/>
        </w:rPr>
      </w:pPr>
    </w:p>
    <w:p w:rsidR="002F08ED" w:rsidRDefault="002F08ED" w:rsidP="002F08ED">
      <w:pPr>
        <w:rPr>
          <w:rFonts w:ascii="Times New Roman" w:hAnsi="Times New Roman"/>
        </w:rPr>
      </w:pPr>
      <w:r w:rsidRPr="006C5578">
        <w:rPr>
          <w:rFonts w:ascii="Times New Roman" w:hAnsi="Times New Roman"/>
        </w:rPr>
        <w:t>Your proposal should consist of three sections:</w:t>
      </w:r>
    </w:p>
    <w:p w:rsidR="00933553" w:rsidRPr="006C5578" w:rsidRDefault="00933553" w:rsidP="002F08ED">
      <w:pPr>
        <w:rPr>
          <w:rFonts w:ascii="Times New Roman" w:hAnsi="Times New Roman"/>
        </w:rPr>
      </w:pPr>
    </w:p>
    <w:p w:rsidR="002F08ED" w:rsidRPr="006C5578" w:rsidRDefault="002F08ED" w:rsidP="00933553">
      <w:pPr>
        <w:ind w:left="360" w:hanging="360"/>
        <w:rPr>
          <w:rFonts w:ascii="Times New Roman" w:hAnsi="Times New Roman"/>
        </w:rPr>
      </w:pPr>
      <w:r w:rsidRPr="006C5578">
        <w:rPr>
          <w:rFonts w:ascii="Times New Roman" w:hAnsi="Times New Roman"/>
          <w:b/>
          <w:u w:val="single"/>
        </w:rPr>
        <w:t>Background</w:t>
      </w:r>
      <w:r w:rsidRPr="006C5578">
        <w:rPr>
          <w:rFonts w:ascii="Times New Roman" w:hAnsi="Times New Roman"/>
        </w:rPr>
        <w:t xml:space="preserve"> (in which you explain what is already known about the problem)</w:t>
      </w:r>
    </w:p>
    <w:p w:rsidR="002F08ED" w:rsidRPr="006C5578" w:rsidRDefault="002F08ED" w:rsidP="00933553">
      <w:pPr>
        <w:ind w:left="360" w:hanging="360"/>
        <w:rPr>
          <w:rFonts w:ascii="Times New Roman" w:hAnsi="Times New Roman"/>
        </w:rPr>
      </w:pPr>
      <w:r w:rsidRPr="006C5578">
        <w:rPr>
          <w:rFonts w:ascii="Times New Roman" w:hAnsi="Times New Roman"/>
          <w:b/>
          <w:u w:val="single"/>
        </w:rPr>
        <w:t>Proposed work</w:t>
      </w:r>
      <w:r w:rsidRPr="006C5578">
        <w:rPr>
          <w:rFonts w:ascii="Times New Roman" w:hAnsi="Times New Roman"/>
        </w:rPr>
        <w:t xml:space="preserve"> (in which you describe your plans for using Move to address the problem)</w:t>
      </w:r>
    </w:p>
    <w:p w:rsidR="002F08ED" w:rsidRPr="006C5578" w:rsidRDefault="002F08ED" w:rsidP="00933553">
      <w:pPr>
        <w:ind w:left="360" w:hanging="360"/>
        <w:rPr>
          <w:rFonts w:ascii="Times New Roman" w:hAnsi="Times New Roman"/>
        </w:rPr>
      </w:pPr>
      <w:r w:rsidRPr="006C5578">
        <w:rPr>
          <w:rFonts w:ascii="Times New Roman" w:hAnsi="Times New Roman"/>
          <w:b/>
          <w:u w:val="single"/>
        </w:rPr>
        <w:t>References cited</w:t>
      </w:r>
      <w:r w:rsidRPr="006C5578">
        <w:rPr>
          <w:rFonts w:ascii="Times New Roman" w:hAnsi="Times New Roman"/>
        </w:rPr>
        <w:t xml:space="preserve"> (in GSA reference format)</w:t>
      </w:r>
    </w:p>
    <w:p w:rsidR="002F08ED" w:rsidRPr="006C5578" w:rsidRDefault="002F08ED" w:rsidP="002F08ED">
      <w:pPr>
        <w:ind w:left="1080" w:hanging="360"/>
        <w:rPr>
          <w:rFonts w:ascii="Times New Roman" w:hAnsi="Times New Roman"/>
        </w:rPr>
      </w:pPr>
    </w:p>
    <w:p w:rsidR="00933553" w:rsidRDefault="00933553" w:rsidP="002F08ED">
      <w:pPr>
        <w:ind w:left="360" w:hanging="360"/>
        <w:rPr>
          <w:rFonts w:ascii="Times New Roman" w:hAnsi="Times New Roman"/>
        </w:rPr>
      </w:pPr>
    </w:p>
    <w:p w:rsidR="00933553" w:rsidRDefault="00933553" w:rsidP="002F08ED">
      <w:pPr>
        <w:ind w:left="360" w:hanging="360"/>
        <w:rPr>
          <w:rFonts w:ascii="Times New Roman" w:hAnsi="Times New Roman"/>
        </w:rPr>
      </w:pPr>
    </w:p>
    <w:p w:rsidR="00933553" w:rsidRDefault="00933553" w:rsidP="002F08ED">
      <w:pPr>
        <w:ind w:left="360" w:hanging="360"/>
        <w:rPr>
          <w:rFonts w:ascii="Times New Roman" w:hAnsi="Times New Roman"/>
        </w:rPr>
      </w:pPr>
    </w:p>
    <w:p w:rsidR="00933553" w:rsidRDefault="00933553" w:rsidP="002F08ED">
      <w:pPr>
        <w:ind w:left="360" w:hanging="360"/>
        <w:rPr>
          <w:rFonts w:ascii="Times New Roman" w:hAnsi="Times New Roman"/>
        </w:rPr>
      </w:pPr>
    </w:p>
    <w:p w:rsidR="002F08ED" w:rsidRPr="006C5578" w:rsidRDefault="002F08ED" w:rsidP="002F08ED">
      <w:pPr>
        <w:ind w:left="360" w:hanging="360"/>
        <w:rPr>
          <w:rFonts w:ascii="Times New Roman" w:hAnsi="Times New Roman"/>
        </w:rPr>
      </w:pPr>
      <w:r w:rsidRPr="006C5578">
        <w:rPr>
          <w:rFonts w:ascii="Times New Roman" w:hAnsi="Times New Roman"/>
        </w:rPr>
        <w:lastRenderedPageBreak/>
        <w:t xml:space="preserve">2. </w:t>
      </w:r>
      <w:r w:rsidRPr="00E43A50">
        <w:rPr>
          <w:rFonts w:ascii="Times New Roman" w:hAnsi="Times New Roman"/>
          <w:b/>
          <w:i/>
        </w:rPr>
        <w:t>Final project</w:t>
      </w:r>
      <w:r w:rsidRPr="006C5578">
        <w:rPr>
          <w:rFonts w:ascii="Times New Roman" w:hAnsi="Times New Roman"/>
        </w:rPr>
        <w:t xml:space="preserve"> (due </w:t>
      </w:r>
      <w:r>
        <w:rPr>
          <w:rFonts w:ascii="Times New Roman" w:hAnsi="Times New Roman"/>
        </w:rPr>
        <w:t>Monday, April 23</w:t>
      </w:r>
      <w:r w:rsidRPr="006C5578">
        <w:rPr>
          <w:rFonts w:ascii="Times New Roman" w:hAnsi="Times New Roman"/>
        </w:rPr>
        <w:t>)</w:t>
      </w:r>
    </w:p>
    <w:p w:rsidR="002F08ED" w:rsidRPr="006C5578" w:rsidRDefault="002F08ED" w:rsidP="00933553">
      <w:pPr>
        <w:pStyle w:val="ListParagraph"/>
        <w:numPr>
          <w:ilvl w:val="0"/>
          <w:numId w:val="2"/>
        </w:numPr>
        <w:ind w:left="360"/>
        <w:rPr>
          <w:rFonts w:ascii="Times New Roman" w:hAnsi="Times New Roman"/>
        </w:rPr>
      </w:pPr>
      <w:r w:rsidRPr="006C5578">
        <w:rPr>
          <w:rFonts w:ascii="Times New Roman" w:hAnsi="Times New Roman"/>
        </w:rPr>
        <w:t>Pilot (at least) the use of Move (or another modeling tool) to solve the proposed problem.</w:t>
      </w:r>
    </w:p>
    <w:p w:rsidR="002F08ED" w:rsidRPr="006C5578" w:rsidRDefault="002F08ED" w:rsidP="00933553">
      <w:pPr>
        <w:pStyle w:val="ListParagraph"/>
        <w:numPr>
          <w:ilvl w:val="0"/>
          <w:numId w:val="2"/>
        </w:numPr>
        <w:ind w:left="360"/>
        <w:rPr>
          <w:rFonts w:ascii="Times New Roman" w:hAnsi="Times New Roman"/>
        </w:rPr>
      </w:pPr>
      <w:r w:rsidRPr="006C5578">
        <w:rPr>
          <w:rFonts w:ascii="Times New Roman" w:hAnsi="Times New Roman"/>
        </w:rPr>
        <w:t>Write a paper that evaluates the use of your modeling tool to solve your problem.</w:t>
      </w:r>
    </w:p>
    <w:p w:rsidR="002F08ED" w:rsidRPr="006C5578" w:rsidRDefault="002F08ED" w:rsidP="00933553">
      <w:pPr>
        <w:pStyle w:val="ListParagraph"/>
        <w:numPr>
          <w:ilvl w:val="1"/>
          <w:numId w:val="2"/>
        </w:numPr>
        <w:ind w:left="720"/>
        <w:rPr>
          <w:rFonts w:ascii="Times New Roman" w:hAnsi="Times New Roman"/>
        </w:rPr>
      </w:pPr>
      <w:r w:rsidRPr="006C5578">
        <w:rPr>
          <w:rFonts w:ascii="Times New Roman" w:hAnsi="Times New Roman"/>
        </w:rPr>
        <w:t>What assumptions were imbedded in your methods (including the tools that you used, the order in which you applied them, and the parameters that you chose)?</w:t>
      </w:r>
    </w:p>
    <w:p w:rsidR="002F08ED" w:rsidRPr="006C5578" w:rsidRDefault="002F08ED" w:rsidP="00933553">
      <w:pPr>
        <w:pStyle w:val="ListParagraph"/>
        <w:numPr>
          <w:ilvl w:val="1"/>
          <w:numId w:val="2"/>
        </w:numPr>
        <w:ind w:left="720"/>
        <w:rPr>
          <w:rFonts w:ascii="Times New Roman" w:hAnsi="Times New Roman"/>
        </w:rPr>
      </w:pPr>
      <w:r>
        <w:rPr>
          <w:rFonts w:ascii="Times New Roman" w:hAnsi="Times New Roman"/>
        </w:rPr>
        <w:t>W</w:t>
      </w:r>
      <w:r w:rsidRPr="006C5578">
        <w:rPr>
          <w:rFonts w:ascii="Times New Roman" w:hAnsi="Times New Roman"/>
        </w:rPr>
        <w:t>ere those assumptions valid? (Back up arguments about validity with information known about the area.)</w:t>
      </w:r>
    </w:p>
    <w:p w:rsidR="002F08ED" w:rsidRPr="006C5578" w:rsidRDefault="002F08ED" w:rsidP="00933553">
      <w:pPr>
        <w:pStyle w:val="ListParagraph"/>
        <w:numPr>
          <w:ilvl w:val="1"/>
          <w:numId w:val="2"/>
        </w:numPr>
        <w:ind w:left="720"/>
        <w:rPr>
          <w:rFonts w:ascii="Times New Roman" w:hAnsi="Times New Roman"/>
        </w:rPr>
      </w:pPr>
      <w:r w:rsidRPr="006C5578">
        <w:rPr>
          <w:rFonts w:ascii="Times New Roman" w:hAnsi="Times New Roman"/>
        </w:rPr>
        <w:t>Does the technique work to solve this kind of problem?</w:t>
      </w:r>
    </w:p>
    <w:p w:rsidR="002F08ED" w:rsidRPr="006C5578" w:rsidRDefault="002F08ED" w:rsidP="00933553">
      <w:pPr>
        <w:pStyle w:val="ListParagraph"/>
        <w:numPr>
          <w:ilvl w:val="1"/>
          <w:numId w:val="2"/>
        </w:numPr>
        <w:ind w:left="720"/>
        <w:rPr>
          <w:rFonts w:ascii="Times New Roman" w:hAnsi="Times New Roman"/>
        </w:rPr>
      </w:pPr>
      <w:r w:rsidRPr="006C5578">
        <w:rPr>
          <w:rFonts w:ascii="Times New Roman" w:hAnsi="Times New Roman"/>
        </w:rPr>
        <w:t>What other techniques could be used? (What assumptions would be imbedded in them?)</w:t>
      </w:r>
    </w:p>
    <w:p w:rsidR="002F08ED" w:rsidRPr="006C5578" w:rsidRDefault="002F08ED" w:rsidP="00933553">
      <w:pPr>
        <w:pStyle w:val="ListParagraph"/>
        <w:numPr>
          <w:ilvl w:val="1"/>
          <w:numId w:val="2"/>
        </w:numPr>
        <w:ind w:left="720"/>
        <w:rPr>
          <w:rFonts w:ascii="Times New Roman" w:hAnsi="Times New Roman"/>
        </w:rPr>
      </w:pPr>
      <w:r w:rsidRPr="006C5578">
        <w:rPr>
          <w:rFonts w:ascii="Times New Roman" w:hAnsi="Times New Roman"/>
        </w:rPr>
        <w:t>If you plan to continue the project, what will you do next?</w:t>
      </w:r>
    </w:p>
    <w:p w:rsidR="002F08ED" w:rsidRPr="006C5578" w:rsidRDefault="002F08ED" w:rsidP="00933553">
      <w:pPr>
        <w:pStyle w:val="ListParagraph"/>
        <w:numPr>
          <w:ilvl w:val="1"/>
          <w:numId w:val="2"/>
        </w:numPr>
        <w:ind w:left="720"/>
        <w:rPr>
          <w:rFonts w:ascii="Times New Roman" w:hAnsi="Times New Roman"/>
        </w:rPr>
      </w:pPr>
      <w:r w:rsidRPr="006C5578">
        <w:rPr>
          <w:rFonts w:ascii="Times New Roman" w:hAnsi="Times New Roman"/>
        </w:rPr>
        <w:t>If the project is complete, what do you conclude about the problem you were originally trying to address?</w:t>
      </w:r>
    </w:p>
    <w:p w:rsidR="002F08ED" w:rsidRPr="006C5578" w:rsidRDefault="002F08ED" w:rsidP="002F08ED">
      <w:pPr>
        <w:rPr>
          <w:rFonts w:ascii="Times New Roman" w:hAnsi="Times New Roman"/>
        </w:rPr>
      </w:pPr>
    </w:p>
    <w:p w:rsidR="002F08ED" w:rsidRPr="006C5578" w:rsidRDefault="002F08ED" w:rsidP="002F08ED">
      <w:pPr>
        <w:rPr>
          <w:rFonts w:ascii="Times New Roman" w:hAnsi="Times New Roman"/>
        </w:rPr>
      </w:pPr>
      <w:r w:rsidRPr="006C5578">
        <w:rPr>
          <w:rFonts w:ascii="Times New Roman" w:hAnsi="Times New Roman"/>
        </w:rPr>
        <w:t xml:space="preserve">The final project will be due as a paper and as an informal discussion during the final exam period for the class. </w:t>
      </w:r>
    </w:p>
    <w:p w:rsidR="002F08ED" w:rsidRPr="006C5578" w:rsidRDefault="002F08ED" w:rsidP="002F08ED">
      <w:pPr>
        <w:rPr>
          <w:rFonts w:ascii="Times New Roman" w:hAnsi="Times New Roman"/>
        </w:rPr>
      </w:pPr>
    </w:p>
    <w:p w:rsidR="002F08ED" w:rsidRPr="006C5578" w:rsidRDefault="002F08ED" w:rsidP="002F08ED">
      <w:pPr>
        <w:rPr>
          <w:rFonts w:ascii="Times New Roman" w:hAnsi="Times New Roman"/>
        </w:rPr>
      </w:pPr>
      <w:r w:rsidRPr="006C5578">
        <w:rPr>
          <w:rFonts w:ascii="Times New Roman" w:hAnsi="Times New Roman"/>
        </w:rPr>
        <w:t>The paper should include the following sections:</w:t>
      </w:r>
    </w:p>
    <w:p w:rsidR="002F08ED" w:rsidRPr="006C5578" w:rsidRDefault="002F08ED" w:rsidP="002F08ED">
      <w:pPr>
        <w:rPr>
          <w:rFonts w:ascii="Times New Roman" w:hAnsi="Times New Roman"/>
        </w:rPr>
      </w:pPr>
    </w:p>
    <w:p w:rsidR="002F08ED" w:rsidRPr="006C5578" w:rsidRDefault="002F08ED" w:rsidP="00933553">
      <w:pPr>
        <w:ind w:left="360" w:hanging="360"/>
        <w:rPr>
          <w:rFonts w:ascii="Times New Roman" w:hAnsi="Times New Roman"/>
        </w:rPr>
      </w:pPr>
      <w:r w:rsidRPr="006C5578">
        <w:rPr>
          <w:rFonts w:ascii="Times New Roman" w:hAnsi="Times New Roman"/>
          <w:b/>
          <w:u w:val="single"/>
        </w:rPr>
        <w:t xml:space="preserve">Introduction </w:t>
      </w:r>
      <w:r w:rsidRPr="006C5578">
        <w:rPr>
          <w:rFonts w:ascii="Times New Roman" w:hAnsi="Times New Roman"/>
        </w:rPr>
        <w:t>(in which you explain the problem that you are trying to solve, and why it is interesting)</w:t>
      </w:r>
    </w:p>
    <w:p w:rsidR="002F08ED" w:rsidRPr="006C5578" w:rsidRDefault="002F08ED" w:rsidP="00933553">
      <w:pPr>
        <w:ind w:left="360" w:hanging="360"/>
        <w:rPr>
          <w:rFonts w:ascii="Times New Roman" w:hAnsi="Times New Roman"/>
        </w:rPr>
      </w:pPr>
      <w:r w:rsidRPr="006C5578">
        <w:rPr>
          <w:rFonts w:ascii="Times New Roman" w:hAnsi="Times New Roman"/>
          <w:b/>
          <w:u w:val="single"/>
        </w:rPr>
        <w:t>Background</w:t>
      </w:r>
      <w:r w:rsidRPr="006C5578">
        <w:rPr>
          <w:rFonts w:ascii="Times New Roman" w:hAnsi="Times New Roman"/>
        </w:rPr>
        <w:t xml:space="preserve"> (in which you explain what's known about the problem already; this can be a revised version of the background from your proposal, but should be improved based on comments you received)</w:t>
      </w:r>
    </w:p>
    <w:p w:rsidR="002F08ED" w:rsidRPr="006C5578" w:rsidRDefault="002F08ED" w:rsidP="00933553">
      <w:pPr>
        <w:ind w:left="360" w:hanging="360"/>
        <w:rPr>
          <w:rFonts w:ascii="Times New Roman" w:hAnsi="Times New Roman"/>
        </w:rPr>
      </w:pPr>
      <w:r w:rsidRPr="006C5578">
        <w:rPr>
          <w:rFonts w:ascii="Times New Roman" w:hAnsi="Times New Roman"/>
          <w:b/>
          <w:u w:val="single"/>
        </w:rPr>
        <w:t>Methods</w:t>
      </w:r>
      <w:r w:rsidRPr="006C5578">
        <w:rPr>
          <w:rFonts w:ascii="Times New Roman" w:hAnsi="Times New Roman"/>
        </w:rPr>
        <w:t xml:space="preserve"> (in which you describe what you did - what features of Move or other modeling tool that you used, what parameters you chose, etc.)</w:t>
      </w:r>
    </w:p>
    <w:p w:rsidR="002F08ED" w:rsidRPr="006C5578" w:rsidRDefault="002F08ED" w:rsidP="00933553">
      <w:pPr>
        <w:ind w:left="360" w:hanging="360"/>
        <w:rPr>
          <w:rFonts w:ascii="Times New Roman" w:hAnsi="Times New Roman"/>
        </w:rPr>
      </w:pPr>
      <w:r w:rsidRPr="006C5578">
        <w:rPr>
          <w:rFonts w:ascii="Times New Roman" w:hAnsi="Times New Roman"/>
          <w:b/>
          <w:u w:val="single"/>
        </w:rPr>
        <w:t>Results</w:t>
      </w:r>
      <w:r w:rsidRPr="006C5578">
        <w:rPr>
          <w:rFonts w:ascii="Times New Roman" w:hAnsi="Times New Roman"/>
        </w:rPr>
        <w:t xml:space="preserve"> (in which you describe what happened when you used Move, in images and in explanations of what the images show)</w:t>
      </w:r>
    </w:p>
    <w:p w:rsidR="002F08ED" w:rsidRPr="006C5578" w:rsidRDefault="002F08ED" w:rsidP="00933553">
      <w:pPr>
        <w:ind w:left="360" w:hanging="360"/>
        <w:rPr>
          <w:rFonts w:ascii="Times New Roman" w:hAnsi="Times New Roman"/>
        </w:rPr>
      </w:pPr>
      <w:r w:rsidRPr="006C5578">
        <w:rPr>
          <w:rFonts w:ascii="Times New Roman" w:hAnsi="Times New Roman"/>
          <w:b/>
          <w:u w:val="single"/>
        </w:rPr>
        <w:t>Discussion</w:t>
      </w:r>
      <w:r w:rsidRPr="006C5578">
        <w:rPr>
          <w:rFonts w:ascii="Times New Roman" w:hAnsi="Times New Roman"/>
        </w:rPr>
        <w:t xml:space="preserve"> (in which you discuss your results, in the context of your goal and methods, including discussion of assumptions)</w:t>
      </w:r>
    </w:p>
    <w:p w:rsidR="002F08ED" w:rsidRPr="006C5578" w:rsidRDefault="002F08ED" w:rsidP="00933553">
      <w:pPr>
        <w:ind w:left="360" w:hanging="360"/>
        <w:rPr>
          <w:rFonts w:ascii="Times New Roman" w:hAnsi="Times New Roman"/>
        </w:rPr>
      </w:pPr>
      <w:r w:rsidRPr="006C5578">
        <w:rPr>
          <w:rFonts w:ascii="Times New Roman" w:hAnsi="Times New Roman"/>
          <w:b/>
          <w:u w:val="single"/>
        </w:rPr>
        <w:t>Further Work</w:t>
      </w:r>
      <w:r w:rsidRPr="006C5578">
        <w:rPr>
          <w:rFonts w:ascii="Times New Roman" w:hAnsi="Times New Roman"/>
        </w:rPr>
        <w:t xml:space="preserve"> or </w:t>
      </w:r>
      <w:r w:rsidRPr="006C5578">
        <w:rPr>
          <w:rFonts w:ascii="Times New Roman" w:hAnsi="Times New Roman"/>
          <w:b/>
          <w:u w:val="single"/>
        </w:rPr>
        <w:t>Conclusions</w:t>
      </w:r>
      <w:r w:rsidRPr="006C5578">
        <w:rPr>
          <w:rFonts w:ascii="Times New Roman" w:hAnsi="Times New Roman"/>
        </w:rPr>
        <w:t xml:space="preserve"> (in which you describe what you plan to do next, or draw final conclusions about the question you were trying to answer)</w:t>
      </w:r>
    </w:p>
    <w:p w:rsidR="002F08ED" w:rsidRPr="006C5578" w:rsidRDefault="002F08ED" w:rsidP="00933553">
      <w:pPr>
        <w:ind w:left="360" w:hanging="360"/>
        <w:rPr>
          <w:rFonts w:ascii="Times New Roman" w:hAnsi="Times New Roman"/>
        </w:rPr>
      </w:pPr>
      <w:r w:rsidRPr="006C5578">
        <w:rPr>
          <w:rFonts w:ascii="Times New Roman" w:hAnsi="Times New Roman"/>
          <w:b/>
          <w:u w:val="single"/>
        </w:rPr>
        <w:t>References Cited</w:t>
      </w:r>
      <w:r w:rsidRPr="006C5578">
        <w:rPr>
          <w:rFonts w:ascii="Times New Roman" w:hAnsi="Times New Roman"/>
        </w:rPr>
        <w:t xml:space="preserve"> (in GSA format)</w:t>
      </w:r>
    </w:p>
    <w:p w:rsidR="002F08ED" w:rsidRPr="006C5578" w:rsidRDefault="002F08ED">
      <w:pPr>
        <w:rPr>
          <w:rFonts w:ascii="Times New Roman" w:hAnsi="Times New Roman"/>
        </w:rPr>
      </w:pPr>
    </w:p>
    <w:p w:rsidR="00C90E1B" w:rsidRPr="006C5578" w:rsidRDefault="00C90E1B" w:rsidP="00C90E1B">
      <w:pPr>
        <w:widowControl w:val="0"/>
        <w:ind w:right="0"/>
        <w:rPr>
          <w:rFonts w:ascii="Times New Roman" w:hAnsi="Times New Roman"/>
          <w:b/>
          <w:i/>
        </w:rPr>
      </w:pPr>
      <w:proofErr w:type="spellStart"/>
      <w:r w:rsidRPr="006C5578">
        <w:rPr>
          <w:rFonts w:ascii="Times New Roman" w:hAnsi="Times New Roman"/>
          <w:b/>
          <w:i/>
        </w:rPr>
        <w:t>Moodle</w:t>
      </w:r>
      <w:proofErr w:type="spellEnd"/>
      <w:r w:rsidRPr="006C5578">
        <w:rPr>
          <w:rFonts w:ascii="Times New Roman" w:hAnsi="Times New Roman"/>
          <w:b/>
          <w:i/>
        </w:rPr>
        <w:t xml:space="preserve"> </w:t>
      </w:r>
    </w:p>
    <w:p w:rsidR="00C90E1B" w:rsidRPr="006C5578" w:rsidRDefault="00C90E1B" w:rsidP="00C90E1B">
      <w:pPr>
        <w:tabs>
          <w:tab w:val="decimal" w:leader="dot" w:pos="6480"/>
        </w:tabs>
        <w:rPr>
          <w:rFonts w:ascii="Times New Roman" w:hAnsi="Times New Roman"/>
          <w:color w:val="000000"/>
        </w:rPr>
      </w:pPr>
      <w:r w:rsidRPr="006C5578">
        <w:rPr>
          <w:rFonts w:ascii="Times New Roman" w:hAnsi="Times New Roman"/>
          <w:color w:val="000000"/>
        </w:rPr>
        <w:t xml:space="preserve">We will be using </w:t>
      </w:r>
      <w:proofErr w:type="spellStart"/>
      <w:r w:rsidRPr="006C5578">
        <w:rPr>
          <w:rFonts w:ascii="Times New Roman" w:hAnsi="Times New Roman"/>
          <w:color w:val="000000"/>
        </w:rPr>
        <w:t>Moodle</w:t>
      </w:r>
      <w:proofErr w:type="spellEnd"/>
      <w:r w:rsidRPr="006C5578">
        <w:rPr>
          <w:rFonts w:ascii="Times New Roman" w:hAnsi="Times New Roman"/>
          <w:color w:val="000000"/>
        </w:rPr>
        <w:t xml:space="preserve">, a course management system, in this class. Our use of </w:t>
      </w:r>
      <w:proofErr w:type="spellStart"/>
      <w:r w:rsidRPr="006C5578">
        <w:rPr>
          <w:rFonts w:ascii="Times New Roman" w:hAnsi="Times New Roman"/>
          <w:color w:val="000000"/>
        </w:rPr>
        <w:t>Moodle</w:t>
      </w:r>
      <w:proofErr w:type="spellEnd"/>
      <w:r w:rsidRPr="006C5578">
        <w:rPr>
          <w:rFonts w:ascii="Times New Roman" w:hAnsi="Times New Roman"/>
          <w:color w:val="000000"/>
        </w:rPr>
        <w:t xml:space="preserve"> may sometimes make students' names and FLC network IDs visible within the course website. We are using secure, password-protected, access to the course, so your identifying information will be visible only to other students registered in the </w:t>
      </w:r>
      <w:proofErr w:type="spellStart"/>
      <w:r w:rsidRPr="006C5578">
        <w:rPr>
          <w:rFonts w:ascii="Times New Roman" w:hAnsi="Times New Roman"/>
          <w:color w:val="000000"/>
        </w:rPr>
        <w:t>Moodle</w:t>
      </w:r>
      <w:proofErr w:type="spellEnd"/>
      <w:r w:rsidRPr="006C5578">
        <w:rPr>
          <w:rFonts w:ascii="Times New Roman" w:hAnsi="Times New Roman"/>
          <w:color w:val="000000"/>
        </w:rPr>
        <w:t xml:space="preserve"> class. If you have concerns about the visibility of your identifying information, please contact me to discuss.</w:t>
      </w:r>
    </w:p>
    <w:p w:rsidR="00C90E1B" w:rsidRPr="006C5578" w:rsidRDefault="00C90E1B" w:rsidP="00C90E1B">
      <w:pPr>
        <w:widowControl w:val="0"/>
        <w:ind w:right="0"/>
        <w:rPr>
          <w:rFonts w:ascii="Times New Roman" w:hAnsi="Times New Roman"/>
          <w:b/>
          <w:i/>
        </w:rPr>
      </w:pPr>
    </w:p>
    <w:p w:rsidR="00C90E1B" w:rsidRPr="006C5578" w:rsidRDefault="00C90E1B" w:rsidP="00C90E1B">
      <w:pPr>
        <w:pStyle w:val="BodyText2"/>
        <w:rPr>
          <w:b/>
          <w:i/>
        </w:rPr>
      </w:pPr>
      <w:r w:rsidRPr="006C5578">
        <w:rPr>
          <w:b/>
          <w:i/>
        </w:rPr>
        <w:t>Academic honesty</w:t>
      </w:r>
    </w:p>
    <w:p w:rsidR="00C90E1B" w:rsidRPr="006C5578" w:rsidRDefault="00C90E1B" w:rsidP="00C90E1B">
      <w:pPr>
        <w:pStyle w:val="BodyText2"/>
      </w:pPr>
      <w:r w:rsidRPr="006C5578">
        <w:t xml:space="preserve">Plagiarism occurs any time someone claims another’s work as his or her own.  It includes anything from outright copying from published works (including the Internet) to paraphrasing </w:t>
      </w:r>
      <w:r w:rsidRPr="006C5578">
        <w:lastRenderedPageBreak/>
        <w:t>someone else’s ideas without proper citation to copying answers on assignments or exams from classmates.  Plagiarism is a violation of academic honesty and a violation of professional ethics, and will not be tolerated in this course.  Committing plagiarism can result in anything from a zero grade on the work in question to an F in the course.  More information on Fort Lewis College’s Academic Honesty policies can be found in the Student Handbook.</w:t>
      </w:r>
    </w:p>
    <w:p w:rsidR="00C90E1B" w:rsidRPr="006C5578" w:rsidRDefault="00C90E1B" w:rsidP="00C90E1B">
      <w:pPr>
        <w:pStyle w:val="BodyText2"/>
      </w:pPr>
    </w:p>
    <w:p w:rsidR="00C90E1B" w:rsidRPr="006C5578" w:rsidRDefault="00C90E1B" w:rsidP="00C90E1B">
      <w:pPr>
        <w:pStyle w:val="BodyText2"/>
        <w:rPr>
          <w:b/>
          <w:bCs/>
          <w:i/>
        </w:rPr>
      </w:pPr>
      <w:r w:rsidRPr="006C5578">
        <w:rPr>
          <w:b/>
          <w:bCs/>
          <w:i/>
        </w:rPr>
        <w:t>Accessibility</w:t>
      </w:r>
    </w:p>
    <w:p w:rsidR="002F08ED" w:rsidRDefault="00C90E1B" w:rsidP="002F08ED">
      <w:pPr>
        <w:pStyle w:val="BodyText2"/>
        <w:rPr>
          <w:bCs/>
        </w:rPr>
      </w:pPr>
      <w:r w:rsidRPr="006C5578">
        <w:rPr>
          <w:bCs/>
        </w:rPr>
        <w:t>Students with disabilities have equal access and equal opportunity in this course.  If you</w:t>
      </w:r>
      <w:r w:rsidRPr="006C5578">
        <w:rPr>
          <w:bCs/>
          <w:color w:val="000080"/>
        </w:rPr>
        <w:t xml:space="preserve"> </w:t>
      </w:r>
      <w:r w:rsidRPr="006C5578">
        <w:rPr>
          <w:bCs/>
        </w:rPr>
        <w:t>require reasonable accommodations to fully participate in course activities or meet course requirements, you must register with Disability Services, 280 Noble Hall, 247-7459.  If you qualify for services, bring your letter of accommodation to me as soon as possible.</w:t>
      </w:r>
    </w:p>
    <w:p w:rsidR="00933553" w:rsidRDefault="00933553" w:rsidP="002F08ED">
      <w:pPr>
        <w:pStyle w:val="BodyText2"/>
        <w:rPr>
          <w:b/>
        </w:rPr>
      </w:pPr>
    </w:p>
    <w:p w:rsidR="00C90E1B" w:rsidRPr="002F08ED" w:rsidRDefault="00C90E1B" w:rsidP="002F08ED">
      <w:pPr>
        <w:pStyle w:val="BodyText2"/>
      </w:pPr>
      <w:r w:rsidRPr="002F08ED">
        <w:rPr>
          <w:b/>
        </w:rPr>
        <w:t>Schedule</w:t>
      </w:r>
    </w:p>
    <w:p w:rsidR="00C90E1B" w:rsidRPr="006C5578" w:rsidRDefault="00C90E1B">
      <w:pPr>
        <w:rPr>
          <w:rFonts w:ascii="Times New Roman" w:hAnsi="Times New Roman"/>
        </w:rPr>
      </w:pPr>
    </w:p>
    <w:tbl>
      <w:tblPr>
        <w:tblStyle w:val="TableGrid"/>
        <w:tblW w:w="0" w:type="auto"/>
        <w:tblLook w:val="00BF"/>
      </w:tblPr>
      <w:tblGrid>
        <w:gridCol w:w="1908"/>
        <w:gridCol w:w="4770"/>
        <w:gridCol w:w="2790"/>
      </w:tblGrid>
      <w:tr w:rsidR="003F3629" w:rsidRPr="006C5578" w:rsidTr="00743B5C">
        <w:tc>
          <w:tcPr>
            <w:tcW w:w="1908" w:type="dxa"/>
          </w:tcPr>
          <w:p w:rsidR="003F3629" w:rsidRPr="003F3629" w:rsidRDefault="003F3629">
            <w:pPr>
              <w:ind w:right="0"/>
              <w:rPr>
                <w:rFonts w:ascii="Times New Roman" w:hAnsi="Times New Roman"/>
                <w:b/>
                <w:i/>
              </w:rPr>
            </w:pPr>
            <w:r w:rsidRPr="003F3629">
              <w:rPr>
                <w:rFonts w:ascii="Times New Roman" w:hAnsi="Times New Roman"/>
                <w:b/>
                <w:i/>
              </w:rPr>
              <w:t>Date</w:t>
            </w:r>
          </w:p>
        </w:tc>
        <w:tc>
          <w:tcPr>
            <w:tcW w:w="4770" w:type="dxa"/>
          </w:tcPr>
          <w:p w:rsidR="003F3629" w:rsidRPr="003F3629" w:rsidRDefault="003F3629">
            <w:pPr>
              <w:ind w:right="0"/>
              <w:rPr>
                <w:rFonts w:ascii="Times New Roman" w:hAnsi="Times New Roman"/>
                <w:b/>
                <w:i/>
              </w:rPr>
            </w:pPr>
            <w:r w:rsidRPr="003F3629">
              <w:rPr>
                <w:rFonts w:ascii="Times New Roman" w:hAnsi="Times New Roman"/>
                <w:b/>
                <w:i/>
              </w:rPr>
              <w:t>Topic</w:t>
            </w:r>
          </w:p>
        </w:tc>
        <w:tc>
          <w:tcPr>
            <w:tcW w:w="2790" w:type="dxa"/>
          </w:tcPr>
          <w:p w:rsidR="003F3629" w:rsidRPr="003F3629" w:rsidRDefault="003F3629">
            <w:pPr>
              <w:ind w:right="0"/>
              <w:rPr>
                <w:rFonts w:ascii="Times New Roman" w:hAnsi="Times New Roman"/>
                <w:b/>
                <w:i/>
              </w:rPr>
            </w:pPr>
            <w:r w:rsidRPr="003F3629">
              <w:rPr>
                <w:rFonts w:ascii="Times New Roman" w:hAnsi="Times New Roman"/>
                <w:b/>
                <w:i/>
              </w:rPr>
              <w:t>Reading</w:t>
            </w:r>
          </w:p>
        </w:tc>
      </w:tr>
      <w:tr w:rsidR="00EC68DE" w:rsidRPr="006C5578" w:rsidTr="00743B5C">
        <w:tc>
          <w:tcPr>
            <w:tcW w:w="1908" w:type="dxa"/>
          </w:tcPr>
          <w:p w:rsidR="00EC68DE" w:rsidRPr="006C5578" w:rsidRDefault="00EC68DE">
            <w:pPr>
              <w:ind w:right="0"/>
              <w:rPr>
                <w:rFonts w:ascii="Times New Roman" w:hAnsi="Times New Roman"/>
              </w:rPr>
            </w:pPr>
            <w:r w:rsidRPr="006C5578">
              <w:rPr>
                <w:rFonts w:ascii="Times New Roman" w:hAnsi="Times New Roman"/>
              </w:rPr>
              <w:t>Tues Jan 10</w:t>
            </w:r>
          </w:p>
        </w:tc>
        <w:tc>
          <w:tcPr>
            <w:tcW w:w="4770" w:type="dxa"/>
          </w:tcPr>
          <w:p w:rsidR="00EC68DE" w:rsidRPr="006C5578" w:rsidRDefault="00EC68DE">
            <w:pPr>
              <w:ind w:right="0"/>
              <w:rPr>
                <w:rFonts w:ascii="Times New Roman" w:hAnsi="Times New Roman"/>
              </w:rPr>
            </w:pPr>
            <w:r w:rsidRPr="006C5578">
              <w:rPr>
                <w:rFonts w:ascii="Times New Roman" w:hAnsi="Times New Roman"/>
              </w:rPr>
              <w:t>Intro to course</w:t>
            </w:r>
          </w:p>
        </w:tc>
        <w:tc>
          <w:tcPr>
            <w:tcW w:w="2790" w:type="dxa"/>
          </w:tcPr>
          <w:p w:rsidR="00EC68DE" w:rsidRPr="006C5578" w:rsidRDefault="00EC68DE">
            <w:pPr>
              <w:ind w:right="0"/>
              <w:rPr>
                <w:rFonts w:ascii="Times New Roman" w:hAnsi="Times New Roman"/>
              </w:rPr>
            </w:pPr>
          </w:p>
        </w:tc>
      </w:tr>
      <w:tr w:rsidR="00EC68DE" w:rsidRPr="006C5578" w:rsidTr="00743B5C">
        <w:tc>
          <w:tcPr>
            <w:tcW w:w="1908" w:type="dxa"/>
            <w:tcBorders>
              <w:bottom w:val="single" w:sz="4" w:space="0" w:color="000000" w:themeColor="text1"/>
            </w:tcBorders>
          </w:tcPr>
          <w:p w:rsidR="00EC68DE" w:rsidRPr="006C5578" w:rsidRDefault="00EC68DE">
            <w:pPr>
              <w:ind w:right="0"/>
              <w:rPr>
                <w:rFonts w:ascii="Times New Roman" w:hAnsi="Times New Roman"/>
              </w:rPr>
            </w:pPr>
            <w:r w:rsidRPr="006C5578">
              <w:rPr>
                <w:rFonts w:ascii="Times New Roman" w:hAnsi="Times New Roman"/>
              </w:rPr>
              <w:t>Thurs Jan 12</w:t>
            </w:r>
          </w:p>
        </w:tc>
        <w:tc>
          <w:tcPr>
            <w:tcW w:w="4770" w:type="dxa"/>
            <w:tcBorders>
              <w:bottom w:val="single" w:sz="4" w:space="0" w:color="000000" w:themeColor="text1"/>
            </w:tcBorders>
          </w:tcPr>
          <w:p w:rsidR="00EC68DE" w:rsidRPr="006C5578" w:rsidRDefault="00EC68DE" w:rsidP="006C5578">
            <w:pPr>
              <w:ind w:right="0"/>
              <w:rPr>
                <w:rFonts w:ascii="Times New Roman" w:hAnsi="Times New Roman"/>
              </w:rPr>
            </w:pPr>
            <w:r w:rsidRPr="006C5578">
              <w:rPr>
                <w:rFonts w:ascii="Times New Roman" w:hAnsi="Times New Roman"/>
              </w:rPr>
              <w:t>Setting up images for modeling work (scanning, cropping); discussion of note-taking strategies</w:t>
            </w:r>
            <w:r w:rsidR="006C5578">
              <w:rPr>
                <w:rFonts w:ascii="Times New Roman" w:hAnsi="Times New Roman"/>
              </w:rPr>
              <w:t>.</w:t>
            </w:r>
          </w:p>
        </w:tc>
        <w:tc>
          <w:tcPr>
            <w:tcW w:w="2790" w:type="dxa"/>
            <w:tcBorders>
              <w:bottom w:val="single" w:sz="4" w:space="0" w:color="000000" w:themeColor="text1"/>
            </w:tcBorders>
          </w:tcPr>
          <w:p w:rsidR="00EC68DE" w:rsidRPr="006C5578" w:rsidRDefault="00EC68DE">
            <w:pPr>
              <w:ind w:right="0"/>
              <w:rPr>
                <w:rFonts w:ascii="Times New Roman" w:hAnsi="Times New Roman"/>
              </w:rPr>
            </w:pPr>
          </w:p>
        </w:tc>
      </w:tr>
      <w:tr w:rsidR="00EC68DE" w:rsidRPr="006C5578" w:rsidTr="00743B5C">
        <w:tc>
          <w:tcPr>
            <w:tcW w:w="1908" w:type="dxa"/>
            <w:tcBorders>
              <w:left w:val="nil"/>
              <w:right w:val="nil"/>
            </w:tcBorders>
          </w:tcPr>
          <w:p w:rsidR="00EC68DE" w:rsidRPr="006C5578" w:rsidRDefault="00EC68DE">
            <w:pPr>
              <w:ind w:right="0"/>
              <w:rPr>
                <w:rFonts w:ascii="Times New Roman" w:hAnsi="Times New Roman"/>
              </w:rPr>
            </w:pPr>
          </w:p>
        </w:tc>
        <w:tc>
          <w:tcPr>
            <w:tcW w:w="4770" w:type="dxa"/>
            <w:tcBorders>
              <w:left w:val="nil"/>
              <w:right w:val="nil"/>
            </w:tcBorders>
          </w:tcPr>
          <w:p w:rsidR="00EC68DE" w:rsidRPr="006C5578" w:rsidRDefault="00EC68DE">
            <w:pPr>
              <w:ind w:right="0"/>
              <w:rPr>
                <w:rFonts w:ascii="Times New Roman" w:hAnsi="Times New Roman"/>
              </w:rPr>
            </w:pPr>
          </w:p>
        </w:tc>
        <w:tc>
          <w:tcPr>
            <w:tcW w:w="2790" w:type="dxa"/>
            <w:tcBorders>
              <w:left w:val="nil"/>
              <w:right w:val="nil"/>
            </w:tcBorders>
          </w:tcPr>
          <w:p w:rsidR="00EC68DE" w:rsidRPr="006C5578" w:rsidRDefault="00EC68DE">
            <w:pPr>
              <w:ind w:right="0"/>
              <w:rPr>
                <w:rFonts w:ascii="Times New Roman" w:hAnsi="Times New Roman"/>
              </w:rPr>
            </w:pPr>
          </w:p>
        </w:tc>
      </w:tr>
      <w:tr w:rsidR="00EC68DE" w:rsidRPr="006C5578" w:rsidTr="00743B5C">
        <w:tc>
          <w:tcPr>
            <w:tcW w:w="1908" w:type="dxa"/>
            <w:tcBorders>
              <w:bottom w:val="single" w:sz="4" w:space="0" w:color="000000" w:themeColor="text1"/>
            </w:tcBorders>
          </w:tcPr>
          <w:p w:rsidR="00EC68DE" w:rsidRPr="006C5578" w:rsidRDefault="00EC68DE">
            <w:pPr>
              <w:ind w:right="0"/>
              <w:rPr>
                <w:rFonts w:ascii="Times New Roman" w:hAnsi="Times New Roman"/>
              </w:rPr>
            </w:pPr>
            <w:r w:rsidRPr="006C5578">
              <w:rPr>
                <w:rFonts w:ascii="Times New Roman" w:hAnsi="Times New Roman"/>
              </w:rPr>
              <w:t>Tues Jan 17</w:t>
            </w:r>
          </w:p>
        </w:tc>
        <w:tc>
          <w:tcPr>
            <w:tcW w:w="4770" w:type="dxa"/>
            <w:tcBorders>
              <w:bottom w:val="single" w:sz="4" w:space="0" w:color="000000" w:themeColor="text1"/>
            </w:tcBorders>
          </w:tcPr>
          <w:p w:rsidR="005C17C2" w:rsidRPr="006C5578" w:rsidRDefault="00EC68DE">
            <w:pPr>
              <w:ind w:right="0"/>
              <w:rPr>
                <w:rFonts w:ascii="Times New Roman" w:hAnsi="Times New Roman"/>
              </w:rPr>
            </w:pPr>
            <w:r w:rsidRPr="006C5578">
              <w:rPr>
                <w:rFonts w:ascii="Times New Roman" w:hAnsi="Times New Roman"/>
              </w:rPr>
              <w:t xml:space="preserve">Models: kinematic </w:t>
            </w:r>
            <w:proofErr w:type="spellStart"/>
            <w:r w:rsidRPr="006C5578">
              <w:rPr>
                <w:rFonts w:ascii="Times New Roman" w:hAnsi="Times New Roman"/>
              </w:rPr>
              <w:t>vs</w:t>
            </w:r>
            <w:proofErr w:type="spellEnd"/>
            <w:r w:rsidRPr="006C5578">
              <w:rPr>
                <w:rFonts w:ascii="Times New Roman" w:hAnsi="Times New Roman"/>
              </w:rPr>
              <w:t xml:space="preserve"> mechanical; conceptual, geometrical, numerical</w:t>
            </w:r>
            <w:r w:rsidR="006C5578">
              <w:rPr>
                <w:rFonts w:ascii="Times New Roman" w:hAnsi="Times New Roman"/>
              </w:rPr>
              <w:t xml:space="preserve">; </w:t>
            </w:r>
            <w:r w:rsidR="006C5578" w:rsidRPr="006C5578">
              <w:rPr>
                <w:rFonts w:ascii="Times New Roman" w:hAnsi="Times New Roman"/>
              </w:rPr>
              <w:t>discussion of possible independent projects</w:t>
            </w:r>
          </w:p>
          <w:p w:rsidR="00EC68DE" w:rsidRPr="006C5578" w:rsidRDefault="005C17C2">
            <w:pPr>
              <w:ind w:right="0"/>
              <w:rPr>
                <w:rFonts w:ascii="Times New Roman" w:hAnsi="Times New Roman"/>
              </w:rPr>
            </w:pPr>
            <w:r w:rsidRPr="006C5578">
              <w:rPr>
                <w:rFonts w:ascii="Times New Roman" w:hAnsi="Times New Roman"/>
                <w:i/>
              </w:rPr>
              <w:t>Note-taking check</w:t>
            </w:r>
          </w:p>
        </w:tc>
        <w:tc>
          <w:tcPr>
            <w:tcW w:w="2790" w:type="dxa"/>
            <w:tcBorders>
              <w:bottom w:val="single" w:sz="4" w:space="0" w:color="000000" w:themeColor="text1"/>
            </w:tcBorders>
          </w:tcPr>
          <w:p w:rsidR="00EC68DE" w:rsidRPr="006C5578" w:rsidRDefault="00EA5477">
            <w:pPr>
              <w:ind w:right="0"/>
              <w:rPr>
                <w:rFonts w:ascii="Times New Roman" w:hAnsi="Times New Roman"/>
              </w:rPr>
            </w:pPr>
            <w:proofErr w:type="spellStart"/>
            <w:r>
              <w:rPr>
                <w:rFonts w:ascii="Times New Roman" w:hAnsi="Times New Roman"/>
              </w:rPr>
              <w:t>Fossen</w:t>
            </w:r>
            <w:proofErr w:type="spellEnd"/>
            <w:r>
              <w:rPr>
                <w:rFonts w:ascii="Times New Roman" w:hAnsi="Times New Roman"/>
              </w:rPr>
              <w:t>, p. 5-19</w:t>
            </w:r>
            <w:r w:rsidR="00743B5C">
              <w:rPr>
                <w:rFonts w:ascii="Times New Roman" w:hAnsi="Times New Roman"/>
              </w:rPr>
              <w:t xml:space="preserve">; </w:t>
            </w:r>
            <w:proofErr w:type="spellStart"/>
            <w:r w:rsidR="00797C4B">
              <w:rPr>
                <w:rFonts w:ascii="Times New Roman" w:hAnsi="Times New Roman"/>
              </w:rPr>
              <w:t>Pilkey</w:t>
            </w:r>
            <w:proofErr w:type="spellEnd"/>
            <w:r w:rsidR="00797C4B">
              <w:rPr>
                <w:rFonts w:ascii="Times New Roman" w:hAnsi="Times New Roman"/>
              </w:rPr>
              <w:t xml:space="preserve"> &amp; </w:t>
            </w:r>
            <w:proofErr w:type="spellStart"/>
            <w:r w:rsidR="00797C4B">
              <w:rPr>
                <w:rFonts w:ascii="Times New Roman" w:hAnsi="Times New Roman"/>
              </w:rPr>
              <w:t>Pilkey</w:t>
            </w:r>
            <w:proofErr w:type="spellEnd"/>
            <w:r w:rsidR="00797C4B">
              <w:rPr>
                <w:rFonts w:ascii="Times New Roman" w:hAnsi="Times New Roman"/>
              </w:rPr>
              <w:t>-Jarvis, p. ix-xv</w:t>
            </w:r>
          </w:p>
        </w:tc>
      </w:tr>
      <w:tr w:rsidR="00EC68DE" w:rsidRPr="006C5578" w:rsidTr="00743B5C">
        <w:tc>
          <w:tcPr>
            <w:tcW w:w="1908" w:type="dxa"/>
            <w:tcBorders>
              <w:bottom w:val="single" w:sz="4" w:space="0" w:color="auto"/>
            </w:tcBorders>
          </w:tcPr>
          <w:p w:rsidR="00EC68DE" w:rsidRPr="006C5578" w:rsidRDefault="00EC68DE">
            <w:pPr>
              <w:ind w:right="0"/>
              <w:rPr>
                <w:rFonts w:ascii="Times New Roman" w:hAnsi="Times New Roman"/>
              </w:rPr>
            </w:pPr>
            <w:r w:rsidRPr="006C5578">
              <w:rPr>
                <w:rFonts w:ascii="Times New Roman" w:hAnsi="Times New Roman"/>
              </w:rPr>
              <w:t>Thurs Jan 19</w:t>
            </w:r>
          </w:p>
        </w:tc>
        <w:tc>
          <w:tcPr>
            <w:tcW w:w="4770" w:type="dxa"/>
            <w:tcBorders>
              <w:bottom w:val="single" w:sz="4" w:space="0" w:color="auto"/>
            </w:tcBorders>
          </w:tcPr>
          <w:p w:rsidR="004221E9" w:rsidRPr="006C5578" w:rsidRDefault="004221E9">
            <w:pPr>
              <w:ind w:right="0"/>
              <w:rPr>
                <w:rFonts w:ascii="Times New Roman" w:hAnsi="Times New Roman"/>
              </w:rPr>
            </w:pPr>
            <w:r w:rsidRPr="006C5578">
              <w:rPr>
                <w:rFonts w:ascii="Times New Roman" w:hAnsi="Times New Roman"/>
              </w:rPr>
              <w:t>Intro to Move</w:t>
            </w:r>
          </w:p>
          <w:p w:rsidR="00EC68DE" w:rsidRPr="006C5578" w:rsidRDefault="00BE4CD9">
            <w:pPr>
              <w:ind w:right="0"/>
              <w:rPr>
                <w:rFonts w:ascii="Times New Roman" w:hAnsi="Times New Roman"/>
              </w:rPr>
            </w:pPr>
            <w:r>
              <w:rPr>
                <w:rFonts w:ascii="Times New Roman" w:hAnsi="Times New Roman"/>
              </w:rPr>
              <w:t>Tutorials 2 (Wells &amp; maps</w:t>
            </w:r>
            <w:r w:rsidR="00203B5E">
              <w:rPr>
                <w:rFonts w:ascii="Times New Roman" w:hAnsi="Times New Roman"/>
              </w:rPr>
              <w:t>, Ex. 1-3</w:t>
            </w:r>
            <w:r>
              <w:rPr>
                <w:rFonts w:ascii="Times New Roman" w:hAnsi="Times New Roman"/>
              </w:rPr>
              <w:t>), 6 (</w:t>
            </w:r>
            <w:proofErr w:type="spellStart"/>
            <w:r>
              <w:rPr>
                <w:rFonts w:ascii="Times New Roman" w:hAnsi="Times New Roman"/>
              </w:rPr>
              <w:t>Prograding</w:t>
            </w:r>
            <w:proofErr w:type="spellEnd"/>
            <w:r>
              <w:rPr>
                <w:rFonts w:ascii="Times New Roman" w:hAnsi="Times New Roman"/>
              </w:rPr>
              <w:t xml:space="preserve"> delta</w:t>
            </w:r>
            <w:r w:rsidR="00203B5E">
              <w:rPr>
                <w:rFonts w:ascii="Times New Roman" w:hAnsi="Times New Roman"/>
              </w:rPr>
              <w:t>, Ex. 1-2</w:t>
            </w:r>
            <w:r>
              <w:rPr>
                <w:rFonts w:ascii="Times New Roman" w:hAnsi="Times New Roman"/>
              </w:rPr>
              <w:t>),</w:t>
            </w:r>
            <w:r w:rsidR="00205EDA">
              <w:rPr>
                <w:rFonts w:ascii="Times New Roman" w:hAnsi="Times New Roman"/>
              </w:rPr>
              <w:t xml:space="preserve"> 8 (D</w:t>
            </w:r>
            <w:r>
              <w:rPr>
                <w:rFonts w:ascii="Times New Roman" w:hAnsi="Times New Roman"/>
              </w:rPr>
              <w:t>igitizing),</w:t>
            </w:r>
            <w:r w:rsidR="00205EDA">
              <w:rPr>
                <w:rFonts w:ascii="Times New Roman" w:hAnsi="Times New Roman"/>
              </w:rPr>
              <w:t xml:space="preserve"> 9 (M</w:t>
            </w:r>
            <w:r w:rsidR="00EC68DE" w:rsidRPr="006C5578">
              <w:rPr>
                <w:rFonts w:ascii="Times New Roman" w:hAnsi="Times New Roman"/>
              </w:rPr>
              <w:t>aps &amp; databases)</w:t>
            </w:r>
          </w:p>
        </w:tc>
        <w:tc>
          <w:tcPr>
            <w:tcW w:w="2790" w:type="dxa"/>
            <w:tcBorders>
              <w:bottom w:val="single" w:sz="4" w:space="0" w:color="auto"/>
            </w:tcBorders>
          </w:tcPr>
          <w:p w:rsidR="00EC68DE" w:rsidRPr="006C5578" w:rsidRDefault="00EC68DE">
            <w:pPr>
              <w:ind w:right="0"/>
              <w:rPr>
                <w:rFonts w:ascii="Times New Roman" w:hAnsi="Times New Roman"/>
              </w:rPr>
            </w:pPr>
          </w:p>
        </w:tc>
      </w:tr>
      <w:tr w:rsidR="002F08ED" w:rsidRPr="006C5578" w:rsidTr="00743B5C">
        <w:tc>
          <w:tcPr>
            <w:tcW w:w="1908" w:type="dxa"/>
            <w:tcBorders>
              <w:top w:val="single" w:sz="4" w:space="0" w:color="auto"/>
              <w:left w:val="nil"/>
              <w:right w:val="nil"/>
            </w:tcBorders>
          </w:tcPr>
          <w:p w:rsidR="002F08ED" w:rsidRPr="006C5578" w:rsidRDefault="002F08ED">
            <w:pPr>
              <w:ind w:right="0"/>
              <w:rPr>
                <w:rFonts w:ascii="Times New Roman" w:hAnsi="Times New Roman"/>
              </w:rPr>
            </w:pPr>
          </w:p>
        </w:tc>
        <w:tc>
          <w:tcPr>
            <w:tcW w:w="4770" w:type="dxa"/>
            <w:tcBorders>
              <w:top w:val="single" w:sz="4" w:space="0" w:color="auto"/>
              <w:left w:val="nil"/>
              <w:right w:val="nil"/>
            </w:tcBorders>
          </w:tcPr>
          <w:p w:rsidR="002F08ED" w:rsidRDefault="002F08ED">
            <w:pPr>
              <w:ind w:right="0"/>
              <w:rPr>
                <w:rFonts w:ascii="Times New Roman" w:hAnsi="Times New Roman"/>
              </w:rPr>
            </w:pPr>
          </w:p>
        </w:tc>
        <w:tc>
          <w:tcPr>
            <w:tcW w:w="2790" w:type="dxa"/>
            <w:tcBorders>
              <w:top w:val="single" w:sz="4" w:space="0" w:color="auto"/>
              <w:left w:val="nil"/>
              <w:right w:val="nil"/>
            </w:tcBorders>
          </w:tcPr>
          <w:p w:rsidR="002F08ED" w:rsidRPr="006C5578" w:rsidRDefault="002F08ED">
            <w:pPr>
              <w:ind w:right="0"/>
              <w:rPr>
                <w:rFonts w:ascii="Times New Roman" w:hAnsi="Times New Roman"/>
              </w:rPr>
            </w:pPr>
          </w:p>
        </w:tc>
      </w:tr>
      <w:tr w:rsidR="00EC68DE" w:rsidRPr="006C5578" w:rsidTr="00743B5C">
        <w:tc>
          <w:tcPr>
            <w:tcW w:w="1908" w:type="dxa"/>
          </w:tcPr>
          <w:p w:rsidR="00EC68DE" w:rsidRPr="006C5578" w:rsidRDefault="00EC68DE">
            <w:pPr>
              <w:ind w:right="0"/>
              <w:rPr>
                <w:rFonts w:ascii="Times New Roman" w:hAnsi="Times New Roman"/>
              </w:rPr>
            </w:pPr>
            <w:r w:rsidRPr="006C5578">
              <w:rPr>
                <w:rFonts w:ascii="Times New Roman" w:hAnsi="Times New Roman"/>
              </w:rPr>
              <w:t>Tues Jan 24</w:t>
            </w:r>
          </w:p>
        </w:tc>
        <w:tc>
          <w:tcPr>
            <w:tcW w:w="4770" w:type="dxa"/>
          </w:tcPr>
          <w:p w:rsidR="00EC68DE" w:rsidRPr="006C5578" w:rsidRDefault="00D851B5">
            <w:pPr>
              <w:ind w:right="0"/>
              <w:rPr>
                <w:rFonts w:ascii="Times New Roman" w:hAnsi="Times New Roman"/>
              </w:rPr>
            </w:pPr>
            <w:r>
              <w:rPr>
                <w:rFonts w:ascii="Times New Roman" w:hAnsi="Times New Roman"/>
              </w:rPr>
              <w:t>Difficulties interpreting cross-sections</w:t>
            </w:r>
          </w:p>
        </w:tc>
        <w:tc>
          <w:tcPr>
            <w:tcW w:w="2790" w:type="dxa"/>
          </w:tcPr>
          <w:p w:rsidR="00EC68DE" w:rsidRPr="006C5578" w:rsidRDefault="00EC68DE">
            <w:pPr>
              <w:ind w:right="0"/>
              <w:rPr>
                <w:rFonts w:ascii="Times New Roman" w:hAnsi="Times New Roman"/>
              </w:rPr>
            </w:pPr>
            <w:r w:rsidRPr="006C5578">
              <w:rPr>
                <w:rFonts w:ascii="Times New Roman" w:hAnsi="Times New Roman"/>
              </w:rPr>
              <w:t>Bond et al., 2007; Bond et al., 2012</w:t>
            </w:r>
          </w:p>
        </w:tc>
      </w:tr>
      <w:tr w:rsidR="00EC68DE" w:rsidRPr="006C5578" w:rsidTr="00743B5C">
        <w:tc>
          <w:tcPr>
            <w:tcW w:w="1908" w:type="dxa"/>
            <w:tcBorders>
              <w:bottom w:val="single" w:sz="4" w:space="0" w:color="000000" w:themeColor="text1"/>
            </w:tcBorders>
          </w:tcPr>
          <w:p w:rsidR="00EC68DE" w:rsidRPr="006C5578" w:rsidRDefault="00EC68DE">
            <w:pPr>
              <w:ind w:right="0"/>
              <w:rPr>
                <w:rFonts w:ascii="Times New Roman" w:hAnsi="Times New Roman"/>
              </w:rPr>
            </w:pPr>
            <w:r w:rsidRPr="006C5578">
              <w:rPr>
                <w:rFonts w:ascii="Times New Roman" w:hAnsi="Times New Roman"/>
              </w:rPr>
              <w:t>Thurs Jan 26</w:t>
            </w:r>
          </w:p>
        </w:tc>
        <w:tc>
          <w:tcPr>
            <w:tcW w:w="4770" w:type="dxa"/>
            <w:tcBorders>
              <w:bottom w:val="single" w:sz="4" w:space="0" w:color="000000" w:themeColor="text1"/>
            </w:tcBorders>
          </w:tcPr>
          <w:p w:rsidR="004221E9" w:rsidRPr="006C5578" w:rsidRDefault="00EC68DE">
            <w:pPr>
              <w:ind w:right="0"/>
              <w:rPr>
                <w:rFonts w:ascii="Times New Roman" w:hAnsi="Times New Roman"/>
              </w:rPr>
            </w:pPr>
            <w:r w:rsidRPr="006C5578">
              <w:rPr>
                <w:rFonts w:ascii="Times New Roman" w:hAnsi="Times New Roman"/>
              </w:rPr>
              <w:t>Prepare Wyoming cross-section for analysis in Move</w:t>
            </w:r>
          </w:p>
          <w:p w:rsidR="00EC68DE" w:rsidRPr="006C5578" w:rsidRDefault="004221E9">
            <w:pPr>
              <w:ind w:right="0"/>
              <w:rPr>
                <w:rFonts w:ascii="Times New Roman" w:hAnsi="Times New Roman"/>
              </w:rPr>
            </w:pPr>
            <w:r w:rsidRPr="006C5578">
              <w:rPr>
                <w:rFonts w:ascii="Times New Roman" w:hAnsi="Times New Roman"/>
              </w:rPr>
              <w:t>Discussion of independent project ideas; reference search</w:t>
            </w:r>
          </w:p>
        </w:tc>
        <w:tc>
          <w:tcPr>
            <w:tcW w:w="2790" w:type="dxa"/>
            <w:tcBorders>
              <w:bottom w:val="single" w:sz="4" w:space="0" w:color="000000" w:themeColor="text1"/>
            </w:tcBorders>
          </w:tcPr>
          <w:p w:rsidR="00EC68DE" w:rsidRPr="006C5578" w:rsidRDefault="00EC68DE">
            <w:pPr>
              <w:ind w:right="0"/>
              <w:rPr>
                <w:rFonts w:ascii="Times New Roman" w:hAnsi="Times New Roman"/>
              </w:rPr>
            </w:pPr>
          </w:p>
        </w:tc>
      </w:tr>
      <w:tr w:rsidR="00EC68DE" w:rsidRPr="006C5578" w:rsidTr="00743B5C">
        <w:tc>
          <w:tcPr>
            <w:tcW w:w="1908" w:type="dxa"/>
            <w:tcBorders>
              <w:left w:val="nil"/>
              <w:right w:val="nil"/>
            </w:tcBorders>
          </w:tcPr>
          <w:p w:rsidR="00EC68DE" w:rsidRPr="006C5578" w:rsidRDefault="00EC68DE">
            <w:pPr>
              <w:ind w:right="0"/>
              <w:rPr>
                <w:rFonts w:ascii="Times New Roman" w:hAnsi="Times New Roman"/>
              </w:rPr>
            </w:pPr>
          </w:p>
        </w:tc>
        <w:tc>
          <w:tcPr>
            <w:tcW w:w="4770" w:type="dxa"/>
            <w:tcBorders>
              <w:left w:val="nil"/>
              <w:right w:val="nil"/>
            </w:tcBorders>
          </w:tcPr>
          <w:p w:rsidR="00EC68DE" w:rsidRPr="006C5578" w:rsidRDefault="00EC68DE">
            <w:pPr>
              <w:ind w:right="0"/>
              <w:rPr>
                <w:rFonts w:ascii="Times New Roman" w:hAnsi="Times New Roman"/>
              </w:rPr>
            </w:pPr>
          </w:p>
        </w:tc>
        <w:tc>
          <w:tcPr>
            <w:tcW w:w="2790" w:type="dxa"/>
            <w:tcBorders>
              <w:left w:val="nil"/>
              <w:right w:val="nil"/>
            </w:tcBorders>
          </w:tcPr>
          <w:p w:rsidR="00EC68DE" w:rsidRPr="006C5578" w:rsidRDefault="00EC68DE">
            <w:pPr>
              <w:ind w:right="0"/>
              <w:rPr>
                <w:rFonts w:ascii="Times New Roman" w:hAnsi="Times New Roman"/>
              </w:rPr>
            </w:pPr>
          </w:p>
        </w:tc>
      </w:tr>
      <w:tr w:rsidR="00EC68DE" w:rsidRPr="006C5578" w:rsidTr="00743B5C">
        <w:tc>
          <w:tcPr>
            <w:tcW w:w="1908" w:type="dxa"/>
          </w:tcPr>
          <w:p w:rsidR="00EC68DE" w:rsidRPr="006C5578" w:rsidRDefault="00EC68DE">
            <w:pPr>
              <w:ind w:right="0"/>
              <w:rPr>
                <w:rFonts w:ascii="Times New Roman" w:hAnsi="Times New Roman"/>
              </w:rPr>
            </w:pPr>
            <w:r w:rsidRPr="006C5578">
              <w:rPr>
                <w:rFonts w:ascii="Times New Roman" w:hAnsi="Times New Roman"/>
              </w:rPr>
              <w:t>Tues Jan 31</w:t>
            </w:r>
          </w:p>
        </w:tc>
        <w:tc>
          <w:tcPr>
            <w:tcW w:w="4770" w:type="dxa"/>
          </w:tcPr>
          <w:p w:rsidR="005C17C2" w:rsidRPr="006C5578" w:rsidRDefault="00EC68DE">
            <w:pPr>
              <w:ind w:right="0"/>
              <w:rPr>
                <w:rFonts w:ascii="Times New Roman" w:hAnsi="Times New Roman"/>
              </w:rPr>
            </w:pPr>
            <w:r w:rsidRPr="006C5578">
              <w:rPr>
                <w:rFonts w:ascii="Times New Roman" w:hAnsi="Times New Roman"/>
              </w:rPr>
              <w:t>Modeling fault-bend folding</w:t>
            </w:r>
          </w:p>
          <w:p w:rsidR="00EC68DE" w:rsidRPr="006C5578" w:rsidRDefault="005C17C2">
            <w:pPr>
              <w:ind w:right="0"/>
              <w:rPr>
                <w:rFonts w:ascii="Times New Roman" w:hAnsi="Times New Roman"/>
              </w:rPr>
            </w:pPr>
            <w:r w:rsidRPr="006C5578">
              <w:rPr>
                <w:rFonts w:ascii="Times New Roman" w:hAnsi="Times New Roman"/>
                <w:i/>
              </w:rPr>
              <w:t>Note-taking check</w:t>
            </w:r>
          </w:p>
        </w:tc>
        <w:tc>
          <w:tcPr>
            <w:tcW w:w="2790" w:type="dxa"/>
          </w:tcPr>
          <w:p w:rsidR="00EC68DE" w:rsidRPr="006C5578" w:rsidRDefault="00EC68DE">
            <w:pPr>
              <w:ind w:right="0"/>
              <w:rPr>
                <w:rFonts w:ascii="Times New Roman" w:hAnsi="Times New Roman"/>
              </w:rPr>
            </w:pPr>
            <w:proofErr w:type="spellStart"/>
            <w:r w:rsidRPr="006C5578">
              <w:rPr>
                <w:rFonts w:ascii="Times New Roman" w:hAnsi="Times New Roman"/>
              </w:rPr>
              <w:t>Suppe</w:t>
            </w:r>
            <w:proofErr w:type="spellEnd"/>
            <w:r w:rsidRPr="006C5578">
              <w:rPr>
                <w:rFonts w:ascii="Times New Roman" w:hAnsi="Times New Roman"/>
              </w:rPr>
              <w:t>, 1983</w:t>
            </w:r>
          </w:p>
        </w:tc>
      </w:tr>
      <w:tr w:rsidR="00EC68DE" w:rsidRPr="006C5578" w:rsidTr="00743B5C">
        <w:tc>
          <w:tcPr>
            <w:tcW w:w="1908" w:type="dxa"/>
            <w:tcBorders>
              <w:bottom w:val="single" w:sz="4" w:space="0" w:color="000000" w:themeColor="text1"/>
            </w:tcBorders>
          </w:tcPr>
          <w:p w:rsidR="00EC68DE" w:rsidRPr="006C5578" w:rsidRDefault="00EC68DE">
            <w:pPr>
              <w:ind w:right="0"/>
              <w:rPr>
                <w:rFonts w:ascii="Times New Roman" w:hAnsi="Times New Roman"/>
              </w:rPr>
            </w:pPr>
            <w:r w:rsidRPr="006C5578">
              <w:rPr>
                <w:rFonts w:ascii="Times New Roman" w:hAnsi="Times New Roman"/>
              </w:rPr>
              <w:t>Thurs Feb 2</w:t>
            </w:r>
          </w:p>
        </w:tc>
        <w:tc>
          <w:tcPr>
            <w:tcW w:w="4770" w:type="dxa"/>
            <w:tcBorders>
              <w:bottom w:val="single" w:sz="4" w:space="0" w:color="000000" w:themeColor="text1"/>
            </w:tcBorders>
          </w:tcPr>
          <w:p w:rsidR="00EC68DE" w:rsidRPr="006C5578" w:rsidRDefault="00EC68DE">
            <w:pPr>
              <w:ind w:right="0"/>
              <w:rPr>
                <w:rFonts w:ascii="Times New Roman" w:hAnsi="Times New Roman"/>
              </w:rPr>
            </w:pPr>
            <w:r w:rsidRPr="006C5578">
              <w:rPr>
                <w:rFonts w:ascii="Times New Roman" w:hAnsi="Times New Roman"/>
              </w:rPr>
              <w:t>T</w:t>
            </w:r>
            <w:r w:rsidR="004460A0" w:rsidRPr="006C5578">
              <w:rPr>
                <w:rFonts w:ascii="Times New Roman" w:hAnsi="Times New Roman"/>
              </w:rPr>
              <w:t>utorial</w:t>
            </w:r>
            <w:r w:rsidR="00801CA5">
              <w:rPr>
                <w:rFonts w:ascii="Times New Roman" w:hAnsi="Times New Roman"/>
              </w:rPr>
              <w:t>s</w:t>
            </w:r>
            <w:r w:rsidR="004460A0" w:rsidRPr="006C5578">
              <w:rPr>
                <w:rFonts w:ascii="Times New Roman" w:hAnsi="Times New Roman"/>
              </w:rPr>
              <w:t xml:space="preserve"> 15</w:t>
            </w:r>
            <w:r w:rsidR="00801CA5">
              <w:rPr>
                <w:rFonts w:ascii="Times New Roman" w:hAnsi="Times New Roman"/>
              </w:rPr>
              <w:t xml:space="preserve"> and 16</w:t>
            </w:r>
            <w:r w:rsidR="004460A0" w:rsidRPr="006C5578">
              <w:rPr>
                <w:rFonts w:ascii="Times New Roman" w:hAnsi="Times New Roman"/>
              </w:rPr>
              <w:t xml:space="preserve"> (Forward modeling)</w:t>
            </w:r>
          </w:p>
        </w:tc>
        <w:tc>
          <w:tcPr>
            <w:tcW w:w="2790" w:type="dxa"/>
            <w:tcBorders>
              <w:bottom w:val="single" w:sz="4" w:space="0" w:color="000000" w:themeColor="text1"/>
            </w:tcBorders>
          </w:tcPr>
          <w:p w:rsidR="00EC68DE" w:rsidRPr="006C5578" w:rsidRDefault="00EC68DE">
            <w:pPr>
              <w:ind w:right="0"/>
              <w:rPr>
                <w:rFonts w:ascii="Times New Roman" w:hAnsi="Times New Roman"/>
              </w:rPr>
            </w:pPr>
          </w:p>
        </w:tc>
      </w:tr>
      <w:tr w:rsidR="00EC68DE" w:rsidRPr="006C5578" w:rsidTr="00743B5C">
        <w:tc>
          <w:tcPr>
            <w:tcW w:w="1908" w:type="dxa"/>
            <w:tcBorders>
              <w:left w:val="nil"/>
              <w:right w:val="nil"/>
            </w:tcBorders>
          </w:tcPr>
          <w:p w:rsidR="00EC68DE" w:rsidRPr="006C5578" w:rsidRDefault="00EC68DE">
            <w:pPr>
              <w:ind w:right="0"/>
              <w:rPr>
                <w:rFonts w:ascii="Times New Roman" w:hAnsi="Times New Roman"/>
              </w:rPr>
            </w:pPr>
          </w:p>
        </w:tc>
        <w:tc>
          <w:tcPr>
            <w:tcW w:w="4770" w:type="dxa"/>
            <w:tcBorders>
              <w:left w:val="nil"/>
              <w:right w:val="nil"/>
            </w:tcBorders>
          </w:tcPr>
          <w:p w:rsidR="00EC68DE" w:rsidRPr="006C5578" w:rsidRDefault="00EC68DE">
            <w:pPr>
              <w:ind w:right="0"/>
              <w:rPr>
                <w:rFonts w:ascii="Times New Roman" w:hAnsi="Times New Roman"/>
              </w:rPr>
            </w:pPr>
          </w:p>
        </w:tc>
        <w:tc>
          <w:tcPr>
            <w:tcW w:w="2790" w:type="dxa"/>
            <w:tcBorders>
              <w:left w:val="nil"/>
              <w:right w:val="single" w:sz="4" w:space="0" w:color="auto"/>
            </w:tcBorders>
          </w:tcPr>
          <w:p w:rsidR="00EC68DE" w:rsidRPr="006C5578" w:rsidRDefault="00EC68DE">
            <w:pPr>
              <w:ind w:right="0"/>
              <w:rPr>
                <w:rFonts w:ascii="Times New Roman" w:hAnsi="Times New Roman"/>
              </w:rPr>
            </w:pPr>
          </w:p>
        </w:tc>
      </w:tr>
      <w:tr w:rsidR="00EC68DE" w:rsidRPr="006C5578" w:rsidTr="00743B5C">
        <w:tc>
          <w:tcPr>
            <w:tcW w:w="1908" w:type="dxa"/>
          </w:tcPr>
          <w:p w:rsidR="00EC68DE" w:rsidRPr="006C5578" w:rsidRDefault="00E26424">
            <w:pPr>
              <w:ind w:right="0"/>
              <w:rPr>
                <w:rFonts w:ascii="Times New Roman" w:hAnsi="Times New Roman"/>
              </w:rPr>
            </w:pPr>
            <w:r>
              <w:rPr>
                <w:rFonts w:ascii="Times New Roman" w:hAnsi="Times New Roman"/>
              </w:rPr>
              <w:t>Tues Feb</w:t>
            </w:r>
            <w:r w:rsidR="00EC68DE" w:rsidRPr="006C5578">
              <w:rPr>
                <w:rFonts w:ascii="Times New Roman" w:hAnsi="Times New Roman"/>
              </w:rPr>
              <w:t xml:space="preserve"> 7</w:t>
            </w:r>
          </w:p>
        </w:tc>
        <w:tc>
          <w:tcPr>
            <w:tcW w:w="4770" w:type="dxa"/>
          </w:tcPr>
          <w:p w:rsidR="005C17C2" w:rsidRPr="006C5578" w:rsidRDefault="00EC68DE">
            <w:pPr>
              <w:ind w:right="0"/>
              <w:rPr>
                <w:rFonts w:ascii="Times New Roman" w:hAnsi="Times New Roman"/>
              </w:rPr>
            </w:pPr>
            <w:r w:rsidRPr="006C5578">
              <w:rPr>
                <w:rFonts w:ascii="Times New Roman" w:hAnsi="Times New Roman"/>
              </w:rPr>
              <w:t>Backwar</w:t>
            </w:r>
            <w:r w:rsidR="00CA59EC">
              <w:rPr>
                <w:rFonts w:ascii="Times New Roman" w:hAnsi="Times New Roman"/>
              </w:rPr>
              <w:t>ds modeling; introduce Tutorials</w:t>
            </w:r>
            <w:r w:rsidRPr="006C5578">
              <w:rPr>
                <w:rFonts w:ascii="Times New Roman" w:hAnsi="Times New Roman"/>
              </w:rPr>
              <w:t xml:space="preserve"> </w:t>
            </w:r>
            <w:r w:rsidR="00BE4CD9">
              <w:rPr>
                <w:rFonts w:ascii="Times New Roman" w:hAnsi="Times New Roman"/>
              </w:rPr>
              <w:t>7</w:t>
            </w:r>
            <w:r w:rsidR="00A84048">
              <w:rPr>
                <w:rFonts w:ascii="Times New Roman" w:hAnsi="Times New Roman"/>
              </w:rPr>
              <w:t xml:space="preserve"> (Louisiana Rollover), </w:t>
            </w:r>
            <w:r w:rsidRPr="006C5578">
              <w:rPr>
                <w:rFonts w:ascii="Times New Roman" w:hAnsi="Times New Roman"/>
              </w:rPr>
              <w:t>12 (Wheeler Ridge)</w:t>
            </w:r>
            <w:r w:rsidR="00A84048">
              <w:rPr>
                <w:rFonts w:ascii="Times New Roman" w:hAnsi="Times New Roman"/>
              </w:rPr>
              <w:t>,</w:t>
            </w:r>
            <w:r w:rsidR="00CA59EC">
              <w:rPr>
                <w:rFonts w:ascii="Times New Roman" w:hAnsi="Times New Roman"/>
              </w:rPr>
              <w:t xml:space="preserve"> and 13 (North Sea Block Restoration)</w:t>
            </w:r>
            <w:r w:rsidRPr="006C5578">
              <w:rPr>
                <w:rFonts w:ascii="Times New Roman" w:hAnsi="Times New Roman"/>
              </w:rPr>
              <w:t>; write-up</w:t>
            </w:r>
          </w:p>
          <w:p w:rsidR="00EC68DE" w:rsidRPr="006C5578" w:rsidRDefault="005C17C2">
            <w:pPr>
              <w:ind w:right="0"/>
              <w:rPr>
                <w:rFonts w:ascii="Times New Roman" w:hAnsi="Times New Roman"/>
              </w:rPr>
            </w:pPr>
            <w:r w:rsidRPr="006C5578">
              <w:rPr>
                <w:rFonts w:ascii="Times New Roman" w:hAnsi="Times New Roman"/>
                <w:i/>
              </w:rPr>
              <w:t>Forward modeling write-up due</w:t>
            </w:r>
          </w:p>
        </w:tc>
        <w:tc>
          <w:tcPr>
            <w:tcW w:w="2790" w:type="dxa"/>
          </w:tcPr>
          <w:p w:rsidR="00EC68DE" w:rsidRPr="006C5578" w:rsidRDefault="00472765">
            <w:pPr>
              <w:ind w:right="0"/>
              <w:rPr>
                <w:rFonts w:ascii="Times New Roman" w:hAnsi="Times New Roman"/>
              </w:rPr>
            </w:pPr>
            <w:proofErr w:type="spellStart"/>
            <w:r>
              <w:rPr>
                <w:rFonts w:ascii="Times New Roman" w:hAnsi="Times New Roman"/>
              </w:rPr>
              <w:t>Fossen</w:t>
            </w:r>
            <w:proofErr w:type="spellEnd"/>
            <w:r>
              <w:rPr>
                <w:rFonts w:ascii="Times New Roman" w:hAnsi="Times New Roman"/>
              </w:rPr>
              <w:t>, p. 396-406</w:t>
            </w:r>
          </w:p>
        </w:tc>
      </w:tr>
      <w:tr w:rsidR="00EC68DE" w:rsidRPr="006C5578" w:rsidTr="00743B5C">
        <w:tc>
          <w:tcPr>
            <w:tcW w:w="1908" w:type="dxa"/>
            <w:tcBorders>
              <w:bottom w:val="single" w:sz="4" w:space="0" w:color="000000" w:themeColor="text1"/>
            </w:tcBorders>
          </w:tcPr>
          <w:p w:rsidR="00EC68DE" w:rsidRPr="006C5578" w:rsidRDefault="00EC68DE" w:rsidP="00E26424">
            <w:pPr>
              <w:ind w:right="0"/>
              <w:rPr>
                <w:rFonts w:ascii="Times New Roman" w:hAnsi="Times New Roman"/>
              </w:rPr>
            </w:pPr>
            <w:r w:rsidRPr="006C5578">
              <w:rPr>
                <w:rFonts w:ascii="Times New Roman" w:hAnsi="Times New Roman"/>
              </w:rPr>
              <w:t xml:space="preserve">Thurs </w:t>
            </w:r>
            <w:r w:rsidR="00E26424">
              <w:rPr>
                <w:rFonts w:ascii="Times New Roman" w:hAnsi="Times New Roman"/>
              </w:rPr>
              <w:t>Feb</w:t>
            </w:r>
            <w:r w:rsidRPr="006C5578">
              <w:rPr>
                <w:rFonts w:ascii="Times New Roman" w:hAnsi="Times New Roman"/>
              </w:rPr>
              <w:t xml:space="preserve"> 9</w:t>
            </w:r>
          </w:p>
        </w:tc>
        <w:tc>
          <w:tcPr>
            <w:tcW w:w="4770" w:type="dxa"/>
            <w:tcBorders>
              <w:bottom w:val="single" w:sz="4" w:space="0" w:color="000000" w:themeColor="text1"/>
            </w:tcBorders>
          </w:tcPr>
          <w:p w:rsidR="00EC68DE" w:rsidRPr="006C5578" w:rsidRDefault="00A82E9F" w:rsidP="00A82E9F">
            <w:pPr>
              <w:ind w:right="0"/>
              <w:rPr>
                <w:rFonts w:ascii="Times New Roman" w:hAnsi="Times New Roman"/>
              </w:rPr>
            </w:pPr>
            <w:r>
              <w:rPr>
                <w:rFonts w:ascii="Times New Roman" w:hAnsi="Times New Roman"/>
              </w:rPr>
              <w:t>No class – (Kim at workshop)</w:t>
            </w:r>
            <w:r w:rsidR="00EC68DE" w:rsidRPr="006C5578">
              <w:rPr>
                <w:rFonts w:ascii="Times New Roman" w:hAnsi="Times New Roman"/>
              </w:rPr>
              <w:t>; made up by field trip; work on tutorials 11 and 12</w:t>
            </w:r>
          </w:p>
        </w:tc>
        <w:tc>
          <w:tcPr>
            <w:tcW w:w="2790" w:type="dxa"/>
            <w:tcBorders>
              <w:bottom w:val="single" w:sz="4" w:space="0" w:color="000000" w:themeColor="text1"/>
            </w:tcBorders>
          </w:tcPr>
          <w:p w:rsidR="00EC68DE" w:rsidRPr="006C5578" w:rsidRDefault="00EC68DE">
            <w:pPr>
              <w:ind w:right="0"/>
              <w:rPr>
                <w:rFonts w:ascii="Times New Roman" w:hAnsi="Times New Roman"/>
              </w:rPr>
            </w:pPr>
          </w:p>
        </w:tc>
      </w:tr>
      <w:tr w:rsidR="00EC68DE" w:rsidRPr="006C5578" w:rsidTr="00743B5C">
        <w:tc>
          <w:tcPr>
            <w:tcW w:w="1908" w:type="dxa"/>
          </w:tcPr>
          <w:p w:rsidR="00EC68DE" w:rsidRPr="006C5578" w:rsidRDefault="00E26424">
            <w:pPr>
              <w:ind w:right="0"/>
              <w:rPr>
                <w:rFonts w:ascii="Times New Roman" w:hAnsi="Times New Roman"/>
              </w:rPr>
            </w:pPr>
            <w:r>
              <w:rPr>
                <w:rFonts w:ascii="Times New Roman" w:hAnsi="Times New Roman"/>
              </w:rPr>
              <w:lastRenderedPageBreak/>
              <w:t xml:space="preserve">Tues </w:t>
            </w:r>
            <w:r w:rsidR="00EC68DE" w:rsidRPr="006C5578">
              <w:rPr>
                <w:rFonts w:ascii="Times New Roman" w:hAnsi="Times New Roman"/>
              </w:rPr>
              <w:t>Feb 14</w:t>
            </w:r>
          </w:p>
        </w:tc>
        <w:tc>
          <w:tcPr>
            <w:tcW w:w="4770" w:type="dxa"/>
          </w:tcPr>
          <w:p w:rsidR="00A93B1A" w:rsidRPr="006C5578" w:rsidRDefault="00EC68DE">
            <w:pPr>
              <w:ind w:right="0"/>
              <w:rPr>
                <w:rFonts w:ascii="Times New Roman" w:hAnsi="Times New Roman"/>
              </w:rPr>
            </w:pPr>
            <w:r w:rsidRPr="006C5578">
              <w:rPr>
                <w:rFonts w:ascii="Times New Roman" w:hAnsi="Times New Roman"/>
              </w:rPr>
              <w:t xml:space="preserve">Discussion of backwards </w:t>
            </w:r>
            <w:proofErr w:type="spellStart"/>
            <w:r w:rsidRPr="006C5578">
              <w:rPr>
                <w:rFonts w:ascii="Times New Roman" w:hAnsi="Times New Roman"/>
              </w:rPr>
              <w:t>vs</w:t>
            </w:r>
            <w:proofErr w:type="spellEnd"/>
            <w:r w:rsidRPr="006C5578">
              <w:rPr>
                <w:rFonts w:ascii="Times New Roman" w:hAnsi="Times New Roman"/>
              </w:rPr>
              <w:t xml:space="preserve"> forward modeling; plan strategies for Wyoming cross-section</w:t>
            </w:r>
          </w:p>
          <w:p w:rsidR="00EC68DE" w:rsidRPr="006C5578" w:rsidRDefault="00A93B1A">
            <w:pPr>
              <w:ind w:right="0"/>
              <w:rPr>
                <w:rFonts w:ascii="Times New Roman" w:hAnsi="Times New Roman"/>
              </w:rPr>
            </w:pPr>
            <w:r w:rsidRPr="006C5578">
              <w:rPr>
                <w:rFonts w:ascii="Times New Roman" w:hAnsi="Times New Roman"/>
                <w:i/>
              </w:rPr>
              <w:t>Note-taking check</w:t>
            </w:r>
          </w:p>
        </w:tc>
        <w:tc>
          <w:tcPr>
            <w:tcW w:w="2790" w:type="dxa"/>
          </w:tcPr>
          <w:p w:rsidR="00EC68DE" w:rsidRPr="006C5578" w:rsidRDefault="00EC68DE">
            <w:pPr>
              <w:ind w:right="0"/>
              <w:rPr>
                <w:rFonts w:ascii="Times New Roman" w:hAnsi="Times New Roman"/>
              </w:rPr>
            </w:pPr>
          </w:p>
        </w:tc>
      </w:tr>
      <w:tr w:rsidR="00EC68DE" w:rsidRPr="006C5578" w:rsidTr="00743B5C">
        <w:tc>
          <w:tcPr>
            <w:tcW w:w="1908" w:type="dxa"/>
            <w:tcBorders>
              <w:bottom w:val="single" w:sz="4" w:space="0" w:color="000000" w:themeColor="text1"/>
            </w:tcBorders>
          </w:tcPr>
          <w:p w:rsidR="00EC68DE" w:rsidRPr="006C5578" w:rsidRDefault="00E26424">
            <w:pPr>
              <w:ind w:right="0"/>
              <w:rPr>
                <w:rFonts w:ascii="Times New Roman" w:hAnsi="Times New Roman"/>
              </w:rPr>
            </w:pPr>
            <w:r>
              <w:rPr>
                <w:rFonts w:ascii="Times New Roman" w:hAnsi="Times New Roman"/>
              </w:rPr>
              <w:t xml:space="preserve">Thurs </w:t>
            </w:r>
            <w:r w:rsidR="00EC68DE" w:rsidRPr="006C5578">
              <w:rPr>
                <w:rFonts w:ascii="Times New Roman" w:hAnsi="Times New Roman"/>
              </w:rPr>
              <w:t>Feb 16</w:t>
            </w:r>
          </w:p>
        </w:tc>
        <w:tc>
          <w:tcPr>
            <w:tcW w:w="4770" w:type="dxa"/>
            <w:tcBorders>
              <w:bottom w:val="single" w:sz="4" w:space="0" w:color="000000" w:themeColor="text1"/>
            </w:tcBorders>
          </w:tcPr>
          <w:p w:rsidR="00CE15CD" w:rsidRPr="006C5578" w:rsidRDefault="00EC68DE">
            <w:pPr>
              <w:ind w:right="0"/>
              <w:rPr>
                <w:rFonts w:ascii="Times New Roman" w:hAnsi="Times New Roman"/>
              </w:rPr>
            </w:pPr>
            <w:r w:rsidRPr="006C5578">
              <w:rPr>
                <w:rFonts w:ascii="Times New Roman" w:hAnsi="Times New Roman"/>
              </w:rPr>
              <w:t>Wyoming cross-section</w:t>
            </w:r>
          </w:p>
          <w:p w:rsidR="00EC68DE" w:rsidRPr="006C5578" w:rsidRDefault="00CE15CD">
            <w:pPr>
              <w:ind w:right="0"/>
              <w:rPr>
                <w:rFonts w:ascii="Times New Roman" w:hAnsi="Times New Roman"/>
                <w:i/>
              </w:rPr>
            </w:pPr>
            <w:r w:rsidRPr="006C5578">
              <w:rPr>
                <w:rFonts w:ascii="Times New Roman" w:hAnsi="Times New Roman"/>
                <w:i/>
              </w:rPr>
              <w:t>Backwards modeling write-up due</w:t>
            </w:r>
          </w:p>
        </w:tc>
        <w:tc>
          <w:tcPr>
            <w:tcW w:w="2790" w:type="dxa"/>
            <w:tcBorders>
              <w:bottom w:val="single" w:sz="4" w:space="0" w:color="000000" w:themeColor="text1"/>
            </w:tcBorders>
          </w:tcPr>
          <w:p w:rsidR="00EC68DE" w:rsidRPr="006C5578" w:rsidRDefault="00EC68DE">
            <w:pPr>
              <w:ind w:right="0"/>
              <w:rPr>
                <w:rFonts w:ascii="Times New Roman" w:hAnsi="Times New Roman"/>
              </w:rPr>
            </w:pPr>
          </w:p>
        </w:tc>
      </w:tr>
      <w:tr w:rsidR="00EC68DE" w:rsidRPr="006C5578" w:rsidTr="00743B5C">
        <w:tc>
          <w:tcPr>
            <w:tcW w:w="1908" w:type="dxa"/>
            <w:tcBorders>
              <w:left w:val="nil"/>
              <w:right w:val="nil"/>
            </w:tcBorders>
          </w:tcPr>
          <w:p w:rsidR="00EC68DE" w:rsidRPr="006C5578" w:rsidRDefault="00EC68DE">
            <w:pPr>
              <w:ind w:right="0"/>
              <w:rPr>
                <w:rFonts w:ascii="Times New Roman" w:hAnsi="Times New Roman"/>
              </w:rPr>
            </w:pPr>
          </w:p>
        </w:tc>
        <w:tc>
          <w:tcPr>
            <w:tcW w:w="4770" w:type="dxa"/>
            <w:tcBorders>
              <w:left w:val="nil"/>
              <w:right w:val="nil"/>
            </w:tcBorders>
          </w:tcPr>
          <w:p w:rsidR="00EC68DE" w:rsidRPr="006C5578" w:rsidRDefault="00EC68DE">
            <w:pPr>
              <w:ind w:right="0"/>
              <w:rPr>
                <w:rFonts w:ascii="Times New Roman" w:hAnsi="Times New Roman"/>
              </w:rPr>
            </w:pPr>
          </w:p>
        </w:tc>
        <w:tc>
          <w:tcPr>
            <w:tcW w:w="2790" w:type="dxa"/>
            <w:tcBorders>
              <w:left w:val="nil"/>
              <w:right w:val="nil"/>
            </w:tcBorders>
          </w:tcPr>
          <w:p w:rsidR="00EC68DE" w:rsidRPr="006C5578" w:rsidRDefault="00EC68DE">
            <w:pPr>
              <w:ind w:right="0"/>
              <w:rPr>
                <w:rFonts w:ascii="Times New Roman" w:hAnsi="Times New Roman"/>
              </w:rPr>
            </w:pPr>
          </w:p>
        </w:tc>
      </w:tr>
      <w:tr w:rsidR="00EC68DE" w:rsidRPr="006C5578" w:rsidTr="00743B5C">
        <w:tc>
          <w:tcPr>
            <w:tcW w:w="1908" w:type="dxa"/>
          </w:tcPr>
          <w:p w:rsidR="00EC68DE" w:rsidRPr="006C5578" w:rsidRDefault="00E26424">
            <w:pPr>
              <w:ind w:right="0"/>
              <w:rPr>
                <w:rFonts w:ascii="Times New Roman" w:hAnsi="Times New Roman"/>
              </w:rPr>
            </w:pPr>
            <w:r>
              <w:rPr>
                <w:rFonts w:ascii="Times New Roman" w:hAnsi="Times New Roman"/>
              </w:rPr>
              <w:t xml:space="preserve">Tues </w:t>
            </w:r>
            <w:r w:rsidR="00EC68DE" w:rsidRPr="006C5578">
              <w:rPr>
                <w:rFonts w:ascii="Times New Roman" w:hAnsi="Times New Roman"/>
              </w:rPr>
              <w:t>Feb 21</w:t>
            </w:r>
          </w:p>
        </w:tc>
        <w:tc>
          <w:tcPr>
            <w:tcW w:w="4770" w:type="dxa"/>
          </w:tcPr>
          <w:p w:rsidR="009A4895" w:rsidRPr="006C5578" w:rsidRDefault="008208F6">
            <w:pPr>
              <w:ind w:right="0"/>
              <w:rPr>
                <w:rFonts w:ascii="Times New Roman" w:hAnsi="Times New Roman"/>
              </w:rPr>
            </w:pPr>
            <w:r>
              <w:rPr>
                <w:rFonts w:ascii="Times New Roman" w:hAnsi="Times New Roman"/>
              </w:rPr>
              <w:t>Modeling extensional structures</w:t>
            </w:r>
          </w:p>
          <w:p w:rsidR="00EC68DE" w:rsidRPr="006C5578" w:rsidRDefault="009A4895">
            <w:pPr>
              <w:ind w:right="0"/>
              <w:rPr>
                <w:rFonts w:ascii="Times New Roman" w:hAnsi="Times New Roman"/>
                <w:i/>
              </w:rPr>
            </w:pPr>
            <w:r w:rsidRPr="006C5578">
              <w:rPr>
                <w:rFonts w:ascii="Times New Roman" w:hAnsi="Times New Roman"/>
                <w:i/>
              </w:rPr>
              <w:t>Proposal for independent project due</w:t>
            </w:r>
          </w:p>
        </w:tc>
        <w:tc>
          <w:tcPr>
            <w:tcW w:w="2790" w:type="dxa"/>
          </w:tcPr>
          <w:p w:rsidR="00EC68DE" w:rsidRPr="006C5578" w:rsidRDefault="008208F6">
            <w:pPr>
              <w:ind w:right="0"/>
              <w:rPr>
                <w:rFonts w:ascii="Times New Roman" w:hAnsi="Times New Roman"/>
              </w:rPr>
            </w:pPr>
            <w:proofErr w:type="spellStart"/>
            <w:r>
              <w:rPr>
                <w:rFonts w:ascii="Times New Roman" w:hAnsi="Times New Roman"/>
              </w:rPr>
              <w:t>Withjack</w:t>
            </w:r>
            <w:proofErr w:type="spellEnd"/>
            <w:r>
              <w:rPr>
                <w:rFonts w:ascii="Times New Roman" w:hAnsi="Times New Roman"/>
              </w:rPr>
              <w:t xml:space="preserve"> &amp; Peterson, 1993</w:t>
            </w:r>
          </w:p>
        </w:tc>
      </w:tr>
      <w:tr w:rsidR="00EC68DE" w:rsidRPr="006C5578" w:rsidTr="00743B5C">
        <w:tc>
          <w:tcPr>
            <w:tcW w:w="1908" w:type="dxa"/>
            <w:tcBorders>
              <w:bottom w:val="single" w:sz="4" w:space="0" w:color="000000" w:themeColor="text1"/>
            </w:tcBorders>
          </w:tcPr>
          <w:p w:rsidR="00EC68DE" w:rsidRPr="006C5578" w:rsidRDefault="00E26424">
            <w:pPr>
              <w:ind w:right="0"/>
              <w:rPr>
                <w:rFonts w:ascii="Times New Roman" w:hAnsi="Times New Roman"/>
              </w:rPr>
            </w:pPr>
            <w:r>
              <w:rPr>
                <w:rFonts w:ascii="Times New Roman" w:hAnsi="Times New Roman"/>
              </w:rPr>
              <w:t xml:space="preserve">Thurs </w:t>
            </w:r>
            <w:r w:rsidR="00EC68DE" w:rsidRPr="006C5578">
              <w:rPr>
                <w:rFonts w:ascii="Times New Roman" w:hAnsi="Times New Roman"/>
              </w:rPr>
              <w:t>Feb 23</w:t>
            </w:r>
          </w:p>
        </w:tc>
        <w:tc>
          <w:tcPr>
            <w:tcW w:w="4770" w:type="dxa"/>
            <w:tcBorders>
              <w:bottom w:val="single" w:sz="4" w:space="0" w:color="000000" w:themeColor="text1"/>
            </w:tcBorders>
          </w:tcPr>
          <w:p w:rsidR="00EC68DE" w:rsidRPr="006C5578" w:rsidRDefault="00EC68DE">
            <w:pPr>
              <w:ind w:right="0"/>
              <w:rPr>
                <w:rFonts w:ascii="Times New Roman" w:hAnsi="Times New Roman"/>
              </w:rPr>
            </w:pPr>
            <w:r w:rsidRPr="006C5578">
              <w:rPr>
                <w:rFonts w:ascii="Times New Roman" w:hAnsi="Times New Roman"/>
              </w:rPr>
              <w:t>Wyoming cross-section</w:t>
            </w:r>
          </w:p>
        </w:tc>
        <w:tc>
          <w:tcPr>
            <w:tcW w:w="2790" w:type="dxa"/>
            <w:tcBorders>
              <w:bottom w:val="single" w:sz="4" w:space="0" w:color="000000" w:themeColor="text1"/>
            </w:tcBorders>
          </w:tcPr>
          <w:p w:rsidR="00EC68DE" w:rsidRPr="006C5578" w:rsidRDefault="00EC68DE">
            <w:pPr>
              <w:ind w:right="0"/>
              <w:rPr>
                <w:rFonts w:ascii="Times New Roman" w:hAnsi="Times New Roman"/>
              </w:rPr>
            </w:pPr>
          </w:p>
        </w:tc>
      </w:tr>
      <w:tr w:rsidR="00EC68DE" w:rsidRPr="006C5578" w:rsidTr="00743B5C">
        <w:tc>
          <w:tcPr>
            <w:tcW w:w="1908" w:type="dxa"/>
            <w:tcBorders>
              <w:left w:val="nil"/>
              <w:right w:val="nil"/>
            </w:tcBorders>
          </w:tcPr>
          <w:p w:rsidR="00EC68DE" w:rsidRPr="006C5578" w:rsidRDefault="00EC68DE">
            <w:pPr>
              <w:ind w:right="0"/>
              <w:rPr>
                <w:rFonts w:ascii="Times New Roman" w:hAnsi="Times New Roman"/>
              </w:rPr>
            </w:pPr>
          </w:p>
        </w:tc>
        <w:tc>
          <w:tcPr>
            <w:tcW w:w="4770" w:type="dxa"/>
            <w:tcBorders>
              <w:left w:val="nil"/>
              <w:right w:val="nil"/>
            </w:tcBorders>
          </w:tcPr>
          <w:p w:rsidR="00EC68DE" w:rsidRPr="006C5578" w:rsidRDefault="00EC68DE">
            <w:pPr>
              <w:ind w:right="0"/>
              <w:rPr>
                <w:rFonts w:ascii="Times New Roman" w:hAnsi="Times New Roman"/>
              </w:rPr>
            </w:pPr>
          </w:p>
        </w:tc>
        <w:tc>
          <w:tcPr>
            <w:tcW w:w="2790" w:type="dxa"/>
            <w:tcBorders>
              <w:left w:val="nil"/>
              <w:right w:val="nil"/>
            </w:tcBorders>
          </w:tcPr>
          <w:p w:rsidR="00EC68DE" w:rsidRPr="006C5578" w:rsidRDefault="00EC68DE">
            <w:pPr>
              <w:ind w:right="0"/>
              <w:rPr>
                <w:rFonts w:ascii="Times New Roman" w:hAnsi="Times New Roman"/>
              </w:rPr>
            </w:pPr>
          </w:p>
        </w:tc>
      </w:tr>
      <w:tr w:rsidR="00EC68DE" w:rsidRPr="006C5578" w:rsidTr="00743B5C">
        <w:tc>
          <w:tcPr>
            <w:tcW w:w="1908" w:type="dxa"/>
          </w:tcPr>
          <w:p w:rsidR="00EC68DE" w:rsidRPr="006C5578" w:rsidRDefault="00E26424">
            <w:pPr>
              <w:ind w:right="0"/>
              <w:rPr>
                <w:rFonts w:ascii="Times New Roman" w:hAnsi="Times New Roman"/>
              </w:rPr>
            </w:pPr>
            <w:r>
              <w:rPr>
                <w:rFonts w:ascii="Times New Roman" w:hAnsi="Times New Roman"/>
              </w:rPr>
              <w:t xml:space="preserve">Tues </w:t>
            </w:r>
            <w:r w:rsidR="00EC68DE" w:rsidRPr="006C5578">
              <w:rPr>
                <w:rFonts w:ascii="Times New Roman" w:hAnsi="Times New Roman"/>
              </w:rPr>
              <w:t>Feb 28</w:t>
            </w:r>
          </w:p>
        </w:tc>
        <w:tc>
          <w:tcPr>
            <w:tcW w:w="4770" w:type="dxa"/>
          </w:tcPr>
          <w:p w:rsidR="00EC68DE" w:rsidRPr="006C5578" w:rsidRDefault="006F3A6F">
            <w:pPr>
              <w:ind w:right="0"/>
              <w:rPr>
                <w:rFonts w:ascii="Times New Roman" w:hAnsi="Times New Roman"/>
              </w:rPr>
            </w:pPr>
            <w:r>
              <w:rPr>
                <w:rFonts w:ascii="Times New Roman" w:hAnsi="Times New Roman"/>
              </w:rPr>
              <w:t>Geomorphology of the San Andreas Fault</w:t>
            </w:r>
          </w:p>
        </w:tc>
        <w:tc>
          <w:tcPr>
            <w:tcW w:w="2790" w:type="dxa"/>
          </w:tcPr>
          <w:p w:rsidR="00EC68DE" w:rsidRPr="006C5578" w:rsidRDefault="00EC68DE">
            <w:pPr>
              <w:ind w:right="0"/>
              <w:rPr>
                <w:rFonts w:ascii="Times New Roman" w:hAnsi="Times New Roman"/>
              </w:rPr>
            </w:pPr>
            <w:proofErr w:type="spellStart"/>
            <w:r w:rsidRPr="006C5578">
              <w:rPr>
                <w:rFonts w:ascii="Times New Roman" w:hAnsi="Times New Roman"/>
              </w:rPr>
              <w:t>Zielke</w:t>
            </w:r>
            <w:proofErr w:type="spellEnd"/>
            <w:r w:rsidRPr="006C5578">
              <w:rPr>
                <w:rFonts w:ascii="Times New Roman" w:hAnsi="Times New Roman"/>
              </w:rPr>
              <w:t xml:space="preserve"> et al., 2010</w:t>
            </w:r>
          </w:p>
        </w:tc>
      </w:tr>
      <w:tr w:rsidR="00EC68DE" w:rsidRPr="006C5578" w:rsidTr="00743B5C">
        <w:tc>
          <w:tcPr>
            <w:tcW w:w="1908" w:type="dxa"/>
            <w:tcBorders>
              <w:bottom w:val="single" w:sz="4" w:space="0" w:color="000000" w:themeColor="text1"/>
            </w:tcBorders>
          </w:tcPr>
          <w:p w:rsidR="00EC68DE" w:rsidRPr="006C5578" w:rsidRDefault="00E26424">
            <w:pPr>
              <w:ind w:right="0"/>
              <w:rPr>
                <w:rFonts w:ascii="Times New Roman" w:hAnsi="Times New Roman"/>
              </w:rPr>
            </w:pPr>
            <w:r>
              <w:rPr>
                <w:rFonts w:ascii="Times New Roman" w:hAnsi="Times New Roman"/>
              </w:rPr>
              <w:t xml:space="preserve">Thurs </w:t>
            </w:r>
            <w:r w:rsidR="00EC68DE" w:rsidRPr="006C5578">
              <w:rPr>
                <w:rFonts w:ascii="Times New Roman" w:hAnsi="Times New Roman"/>
              </w:rPr>
              <w:t>March 1</w:t>
            </w:r>
          </w:p>
        </w:tc>
        <w:tc>
          <w:tcPr>
            <w:tcW w:w="4770" w:type="dxa"/>
            <w:tcBorders>
              <w:bottom w:val="single" w:sz="4" w:space="0" w:color="000000" w:themeColor="text1"/>
            </w:tcBorders>
          </w:tcPr>
          <w:p w:rsidR="00EC68DE" w:rsidRPr="006C5578" w:rsidRDefault="00EC68DE">
            <w:pPr>
              <w:ind w:right="0"/>
              <w:rPr>
                <w:rFonts w:ascii="Times New Roman" w:hAnsi="Times New Roman"/>
                <w:i/>
              </w:rPr>
            </w:pPr>
            <w:r w:rsidRPr="006C5578">
              <w:rPr>
                <w:rFonts w:ascii="Times New Roman" w:hAnsi="Times New Roman"/>
                <w:i/>
              </w:rPr>
              <w:t>Wyoming cross-section project due</w:t>
            </w:r>
          </w:p>
        </w:tc>
        <w:tc>
          <w:tcPr>
            <w:tcW w:w="2790" w:type="dxa"/>
            <w:tcBorders>
              <w:bottom w:val="single" w:sz="4" w:space="0" w:color="000000" w:themeColor="text1"/>
            </w:tcBorders>
          </w:tcPr>
          <w:p w:rsidR="00EC68DE" w:rsidRPr="006C5578" w:rsidRDefault="00EC68DE">
            <w:pPr>
              <w:ind w:right="0"/>
              <w:rPr>
                <w:rFonts w:ascii="Times New Roman" w:hAnsi="Times New Roman"/>
              </w:rPr>
            </w:pPr>
          </w:p>
        </w:tc>
      </w:tr>
      <w:tr w:rsidR="00EC68DE" w:rsidRPr="006C5578" w:rsidTr="00743B5C">
        <w:tc>
          <w:tcPr>
            <w:tcW w:w="1908" w:type="dxa"/>
            <w:tcBorders>
              <w:left w:val="nil"/>
              <w:right w:val="nil"/>
            </w:tcBorders>
          </w:tcPr>
          <w:p w:rsidR="00EC68DE" w:rsidRPr="006C5578" w:rsidRDefault="00EC68DE">
            <w:pPr>
              <w:ind w:right="0"/>
              <w:rPr>
                <w:rFonts w:ascii="Times New Roman" w:hAnsi="Times New Roman"/>
              </w:rPr>
            </w:pPr>
          </w:p>
        </w:tc>
        <w:tc>
          <w:tcPr>
            <w:tcW w:w="4770" w:type="dxa"/>
            <w:tcBorders>
              <w:left w:val="nil"/>
              <w:right w:val="nil"/>
            </w:tcBorders>
          </w:tcPr>
          <w:p w:rsidR="00EC68DE" w:rsidRPr="006C5578" w:rsidRDefault="00EC68DE">
            <w:pPr>
              <w:ind w:right="0"/>
              <w:rPr>
                <w:rFonts w:ascii="Times New Roman" w:hAnsi="Times New Roman"/>
              </w:rPr>
            </w:pPr>
          </w:p>
        </w:tc>
        <w:tc>
          <w:tcPr>
            <w:tcW w:w="2790" w:type="dxa"/>
            <w:tcBorders>
              <w:left w:val="nil"/>
              <w:right w:val="nil"/>
            </w:tcBorders>
          </w:tcPr>
          <w:p w:rsidR="00EC68DE" w:rsidRPr="006C5578" w:rsidRDefault="00EC68DE">
            <w:pPr>
              <w:ind w:right="0"/>
              <w:rPr>
                <w:rFonts w:ascii="Times New Roman" w:hAnsi="Times New Roman"/>
              </w:rPr>
            </w:pPr>
          </w:p>
        </w:tc>
      </w:tr>
      <w:tr w:rsidR="00EE4FBC" w:rsidRPr="006C5578" w:rsidTr="00EE4FBC">
        <w:tc>
          <w:tcPr>
            <w:tcW w:w="1908" w:type="dxa"/>
            <w:tcBorders>
              <w:bottom w:val="single" w:sz="4" w:space="0" w:color="000000" w:themeColor="text1"/>
            </w:tcBorders>
          </w:tcPr>
          <w:p w:rsidR="00EE4FBC" w:rsidRPr="006C5578" w:rsidRDefault="00EE4FBC">
            <w:pPr>
              <w:ind w:right="0"/>
              <w:rPr>
                <w:rFonts w:ascii="Times New Roman" w:hAnsi="Times New Roman"/>
              </w:rPr>
            </w:pPr>
            <w:r>
              <w:rPr>
                <w:rFonts w:ascii="Times New Roman" w:hAnsi="Times New Roman"/>
              </w:rPr>
              <w:t>March 3-11</w:t>
            </w:r>
          </w:p>
        </w:tc>
        <w:tc>
          <w:tcPr>
            <w:tcW w:w="4770" w:type="dxa"/>
            <w:tcBorders>
              <w:bottom w:val="single" w:sz="4" w:space="0" w:color="000000" w:themeColor="text1"/>
            </w:tcBorders>
          </w:tcPr>
          <w:p w:rsidR="00EE4FBC" w:rsidRDefault="00EE4FBC">
            <w:pPr>
              <w:ind w:right="0"/>
              <w:rPr>
                <w:rFonts w:ascii="Times New Roman" w:hAnsi="Times New Roman"/>
              </w:rPr>
            </w:pPr>
            <w:r>
              <w:rPr>
                <w:rFonts w:ascii="Times New Roman" w:hAnsi="Times New Roman"/>
              </w:rPr>
              <w:t>Spring Break field trip</w:t>
            </w:r>
          </w:p>
        </w:tc>
        <w:tc>
          <w:tcPr>
            <w:tcW w:w="2790" w:type="dxa"/>
            <w:tcBorders>
              <w:bottom w:val="single" w:sz="4" w:space="0" w:color="000000" w:themeColor="text1"/>
            </w:tcBorders>
          </w:tcPr>
          <w:p w:rsidR="00EE4FBC" w:rsidRPr="006C5578" w:rsidRDefault="00EE4FBC">
            <w:pPr>
              <w:ind w:right="0"/>
              <w:rPr>
                <w:rFonts w:ascii="Times New Roman" w:hAnsi="Times New Roman"/>
              </w:rPr>
            </w:pPr>
          </w:p>
        </w:tc>
      </w:tr>
      <w:tr w:rsidR="00EE4FBC" w:rsidRPr="006C5578" w:rsidTr="00EE4FBC">
        <w:tc>
          <w:tcPr>
            <w:tcW w:w="1908" w:type="dxa"/>
            <w:tcBorders>
              <w:left w:val="nil"/>
              <w:right w:val="nil"/>
            </w:tcBorders>
          </w:tcPr>
          <w:p w:rsidR="00EE4FBC" w:rsidRPr="006C5578" w:rsidRDefault="00EE4FBC">
            <w:pPr>
              <w:ind w:right="0"/>
              <w:rPr>
                <w:rFonts w:ascii="Times New Roman" w:hAnsi="Times New Roman"/>
              </w:rPr>
            </w:pPr>
          </w:p>
        </w:tc>
        <w:tc>
          <w:tcPr>
            <w:tcW w:w="4770" w:type="dxa"/>
            <w:tcBorders>
              <w:left w:val="nil"/>
              <w:right w:val="nil"/>
            </w:tcBorders>
          </w:tcPr>
          <w:p w:rsidR="00EE4FBC" w:rsidRDefault="00EE4FBC">
            <w:pPr>
              <w:ind w:right="0"/>
              <w:rPr>
                <w:rFonts w:ascii="Times New Roman" w:hAnsi="Times New Roman"/>
              </w:rPr>
            </w:pPr>
          </w:p>
        </w:tc>
        <w:tc>
          <w:tcPr>
            <w:tcW w:w="2790" w:type="dxa"/>
            <w:tcBorders>
              <w:left w:val="nil"/>
              <w:right w:val="nil"/>
            </w:tcBorders>
          </w:tcPr>
          <w:p w:rsidR="00EE4FBC" w:rsidRPr="006C5578" w:rsidRDefault="00EE4FBC">
            <w:pPr>
              <w:ind w:right="0"/>
              <w:rPr>
                <w:rFonts w:ascii="Times New Roman" w:hAnsi="Times New Roman"/>
              </w:rPr>
            </w:pPr>
          </w:p>
        </w:tc>
      </w:tr>
      <w:tr w:rsidR="00EC68DE" w:rsidRPr="006C5578" w:rsidTr="00743B5C">
        <w:tc>
          <w:tcPr>
            <w:tcW w:w="1908" w:type="dxa"/>
          </w:tcPr>
          <w:p w:rsidR="00EC68DE" w:rsidRPr="006C5578" w:rsidRDefault="00EC68DE">
            <w:pPr>
              <w:ind w:right="0"/>
              <w:rPr>
                <w:rFonts w:ascii="Times New Roman" w:hAnsi="Times New Roman"/>
              </w:rPr>
            </w:pPr>
            <w:r w:rsidRPr="006C5578">
              <w:rPr>
                <w:rFonts w:ascii="Times New Roman" w:hAnsi="Times New Roman"/>
              </w:rPr>
              <w:t>Tues March 13</w:t>
            </w:r>
          </w:p>
        </w:tc>
        <w:tc>
          <w:tcPr>
            <w:tcW w:w="4770" w:type="dxa"/>
          </w:tcPr>
          <w:p w:rsidR="00EC68DE" w:rsidRPr="006C5578" w:rsidRDefault="00A82E9F">
            <w:pPr>
              <w:ind w:right="0"/>
              <w:rPr>
                <w:rFonts w:ascii="Times New Roman" w:hAnsi="Times New Roman"/>
              </w:rPr>
            </w:pPr>
            <w:r>
              <w:rPr>
                <w:rFonts w:ascii="Times New Roman" w:hAnsi="Times New Roman"/>
              </w:rPr>
              <w:t xml:space="preserve">Visitor: Bob Krantz, structural geologist with </w:t>
            </w:r>
            <w:proofErr w:type="spellStart"/>
            <w:r>
              <w:rPr>
                <w:rFonts w:ascii="Times New Roman" w:hAnsi="Times New Roman"/>
              </w:rPr>
              <w:t>ConocoPhilips</w:t>
            </w:r>
            <w:proofErr w:type="spellEnd"/>
          </w:p>
        </w:tc>
        <w:tc>
          <w:tcPr>
            <w:tcW w:w="2790" w:type="dxa"/>
          </w:tcPr>
          <w:p w:rsidR="00EC68DE" w:rsidRPr="006C5578" w:rsidRDefault="00EC68DE">
            <w:pPr>
              <w:ind w:right="0"/>
              <w:rPr>
                <w:rFonts w:ascii="Times New Roman" w:hAnsi="Times New Roman"/>
              </w:rPr>
            </w:pPr>
          </w:p>
        </w:tc>
      </w:tr>
      <w:tr w:rsidR="00EC68DE" w:rsidRPr="006C5578" w:rsidTr="00743B5C">
        <w:tc>
          <w:tcPr>
            <w:tcW w:w="1908" w:type="dxa"/>
            <w:tcBorders>
              <w:bottom w:val="single" w:sz="4" w:space="0" w:color="000000" w:themeColor="text1"/>
            </w:tcBorders>
          </w:tcPr>
          <w:p w:rsidR="00EC68DE" w:rsidRPr="006C5578" w:rsidRDefault="00EC68DE">
            <w:pPr>
              <w:ind w:right="0"/>
              <w:rPr>
                <w:rFonts w:ascii="Times New Roman" w:hAnsi="Times New Roman"/>
              </w:rPr>
            </w:pPr>
            <w:r w:rsidRPr="006C5578">
              <w:rPr>
                <w:rFonts w:ascii="Times New Roman" w:hAnsi="Times New Roman"/>
              </w:rPr>
              <w:t>Thurs March 15</w:t>
            </w:r>
          </w:p>
        </w:tc>
        <w:tc>
          <w:tcPr>
            <w:tcW w:w="4770" w:type="dxa"/>
            <w:tcBorders>
              <w:bottom w:val="single" w:sz="4" w:space="0" w:color="000000" w:themeColor="text1"/>
            </w:tcBorders>
          </w:tcPr>
          <w:p w:rsidR="00EC68DE" w:rsidRDefault="00A82E9F">
            <w:pPr>
              <w:ind w:right="0"/>
              <w:rPr>
                <w:rFonts w:ascii="Times New Roman" w:hAnsi="Times New Roman"/>
              </w:rPr>
            </w:pPr>
            <w:r>
              <w:rPr>
                <w:rFonts w:ascii="Times New Roman" w:hAnsi="Times New Roman"/>
              </w:rPr>
              <w:t>No class</w:t>
            </w:r>
            <w:r w:rsidR="004E331B">
              <w:rPr>
                <w:rFonts w:ascii="Times New Roman" w:hAnsi="Times New Roman"/>
              </w:rPr>
              <w:t xml:space="preserve"> </w:t>
            </w:r>
            <w:r>
              <w:rPr>
                <w:rFonts w:ascii="Times New Roman" w:hAnsi="Times New Roman"/>
              </w:rPr>
              <w:t>– made up by field trip</w:t>
            </w:r>
          </w:p>
          <w:p w:rsidR="00A82E9F" w:rsidRPr="006C5578" w:rsidRDefault="00A82E9F">
            <w:pPr>
              <w:ind w:right="0"/>
              <w:rPr>
                <w:rFonts w:ascii="Times New Roman" w:hAnsi="Times New Roman"/>
              </w:rPr>
            </w:pPr>
            <w:r>
              <w:rPr>
                <w:rFonts w:ascii="Times New Roman" w:hAnsi="Times New Roman"/>
              </w:rPr>
              <w:t>FCGS talk – Bob Krantz</w:t>
            </w:r>
          </w:p>
        </w:tc>
        <w:tc>
          <w:tcPr>
            <w:tcW w:w="2790" w:type="dxa"/>
            <w:tcBorders>
              <w:bottom w:val="single" w:sz="4" w:space="0" w:color="000000" w:themeColor="text1"/>
            </w:tcBorders>
          </w:tcPr>
          <w:p w:rsidR="00EC68DE" w:rsidRPr="006C5578" w:rsidRDefault="00EC68DE">
            <w:pPr>
              <w:ind w:right="0"/>
              <w:rPr>
                <w:rFonts w:ascii="Times New Roman" w:hAnsi="Times New Roman"/>
              </w:rPr>
            </w:pPr>
          </w:p>
        </w:tc>
      </w:tr>
      <w:tr w:rsidR="00EC68DE" w:rsidRPr="006C5578" w:rsidTr="00743B5C">
        <w:tc>
          <w:tcPr>
            <w:tcW w:w="1908" w:type="dxa"/>
            <w:tcBorders>
              <w:left w:val="nil"/>
              <w:right w:val="nil"/>
            </w:tcBorders>
          </w:tcPr>
          <w:p w:rsidR="00EC68DE" w:rsidRPr="006C5578" w:rsidRDefault="00EC68DE">
            <w:pPr>
              <w:ind w:right="0"/>
              <w:rPr>
                <w:rFonts w:ascii="Times New Roman" w:hAnsi="Times New Roman"/>
              </w:rPr>
            </w:pPr>
          </w:p>
        </w:tc>
        <w:tc>
          <w:tcPr>
            <w:tcW w:w="4770" w:type="dxa"/>
            <w:tcBorders>
              <w:left w:val="nil"/>
              <w:right w:val="nil"/>
            </w:tcBorders>
          </w:tcPr>
          <w:p w:rsidR="00EC68DE" w:rsidRPr="006C5578" w:rsidRDefault="00EC68DE">
            <w:pPr>
              <w:ind w:right="0"/>
              <w:rPr>
                <w:rFonts w:ascii="Times New Roman" w:hAnsi="Times New Roman"/>
              </w:rPr>
            </w:pPr>
          </w:p>
        </w:tc>
        <w:tc>
          <w:tcPr>
            <w:tcW w:w="2790" w:type="dxa"/>
            <w:tcBorders>
              <w:left w:val="nil"/>
              <w:right w:val="nil"/>
            </w:tcBorders>
          </w:tcPr>
          <w:p w:rsidR="00EC68DE" w:rsidRPr="006C5578" w:rsidRDefault="00EC68DE">
            <w:pPr>
              <w:ind w:right="0"/>
              <w:rPr>
                <w:rFonts w:ascii="Times New Roman" w:hAnsi="Times New Roman"/>
              </w:rPr>
            </w:pPr>
          </w:p>
        </w:tc>
      </w:tr>
      <w:tr w:rsidR="00EC68DE" w:rsidRPr="006C5578" w:rsidTr="00743B5C">
        <w:tc>
          <w:tcPr>
            <w:tcW w:w="1908" w:type="dxa"/>
          </w:tcPr>
          <w:p w:rsidR="00EC68DE" w:rsidRPr="006C5578" w:rsidRDefault="00EC68DE">
            <w:pPr>
              <w:ind w:right="0"/>
              <w:rPr>
                <w:rFonts w:ascii="Times New Roman" w:hAnsi="Times New Roman"/>
              </w:rPr>
            </w:pPr>
            <w:r w:rsidRPr="006C5578">
              <w:rPr>
                <w:rFonts w:ascii="Times New Roman" w:hAnsi="Times New Roman"/>
              </w:rPr>
              <w:t>Tues March 20</w:t>
            </w:r>
          </w:p>
        </w:tc>
        <w:tc>
          <w:tcPr>
            <w:tcW w:w="4770" w:type="dxa"/>
          </w:tcPr>
          <w:p w:rsidR="003837AE" w:rsidRPr="006C5578" w:rsidRDefault="00EC68DE">
            <w:pPr>
              <w:ind w:right="0"/>
              <w:rPr>
                <w:rFonts w:ascii="Times New Roman" w:hAnsi="Times New Roman"/>
              </w:rPr>
            </w:pPr>
            <w:r w:rsidRPr="006C5578">
              <w:rPr>
                <w:rFonts w:ascii="Times New Roman" w:hAnsi="Times New Roman"/>
              </w:rPr>
              <w:t>Salt tectonics</w:t>
            </w:r>
          </w:p>
          <w:p w:rsidR="00EC68DE" w:rsidRDefault="003837AE">
            <w:pPr>
              <w:ind w:right="0"/>
              <w:rPr>
                <w:rFonts w:ascii="Times New Roman" w:hAnsi="Times New Roman"/>
                <w:i/>
              </w:rPr>
            </w:pPr>
            <w:r w:rsidRPr="006C5578">
              <w:rPr>
                <w:rFonts w:ascii="Times New Roman" w:hAnsi="Times New Roman"/>
                <w:i/>
              </w:rPr>
              <w:t>Note-taking check</w:t>
            </w:r>
          </w:p>
          <w:p w:rsidR="006372A0" w:rsidRPr="006C5578" w:rsidRDefault="006372A0">
            <w:pPr>
              <w:ind w:right="0"/>
              <w:rPr>
                <w:rFonts w:ascii="Times New Roman" w:hAnsi="Times New Roman"/>
                <w:i/>
              </w:rPr>
            </w:pPr>
            <w:r>
              <w:rPr>
                <w:rFonts w:ascii="Times New Roman" w:hAnsi="Times New Roman"/>
                <w:i/>
              </w:rPr>
              <w:t>Field trip write-up due</w:t>
            </w:r>
          </w:p>
        </w:tc>
        <w:tc>
          <w:tcPr>
            <w:tcW w:w="2790" w:type="dxa"/>
          </w:tcPr>
          <w:p w:rsidR="00EC68DE" w:rsidRPr="006C5578" w:rsidRDefault="00EC68DE">
            <w:pPr>
              <w:ind w:right="0"/>
              <w:rPr>
                <w:rFonts w:ascii="Times New Roman" w:hAnsi="Times New Roman"/>
              </w:rPr>
            </w:pPr>
            <w:proofErr w:type="spellStart"/>
            <w:r w:rsidRPr="006C5578">
              <w:rPr>
                <w:rFonts w:ascii="Times New Roman" w:hAnsi="Times New Roman"/>
              </w:rPr>
              <w:t>Fossen</w:t>
            </w:r>
            <w:proofErr w:type="spellEnd"/>
            <w:r w:rsidRPr="006C5578">
              <w:rPr>
                <w:rFonts w:ascii="Times New Roman" w:hAnsi="Times New Roman"/>
              </w:rPr>
              <w:t>, p. 370-393</w:t>
            </w:r>
            <w:r w:rsidR="00E151C6">
              <w:rPr>
                <w:rFonts w:ascii="Times New Roman" w:hAnsi="Times New Roman"/>
              </w:rPr>
              <w:t xml:space="preserve">  </w:t>
            </w:r>
          </w:p>
        </w:tc>
      </w:tr>
      <w:tr w:rsidR="00EC68DE" w:rsidRPr="006C5578" w:rsidTr="00743B5C">
        <w:tc>
          <w:tcPr>
            <w:tcW w:w="1908" w:type="dxa"/>
            <w:tcBorders>
              <w:bottom w:val="single" w:sz="4" w:space="0" w:color="000000" w:themeColor="text1"/>
            </w:tcBorders>
          </w:tcPr>
          <w:p w:rsidR="00EC68DE" w:rsidRPr="006C5578" w:rsidRDefault="00EC68DE">
            <w:pPr>
              <w:ind w:right="0"/>
              <w:rPr>
                <w:rFonts w:ascii="Times New Roman" w:hAnsi="Times New Roman"/>
              </w:rPr>
            </w:pPr>
            <w:r w:rsidRPr="006C5578">
              <w:rPr>
                <w:rFonts w:ascii="Times New Roman" w:hAnsi="Times New Roman"/>
              </w:rPr>
              <w:t>Thurs March 22</w:t>
            </w:r>
          </w:p>
        </w:tc>
        <w:tc>
          <w:tcPr>
            <w:tcW w:w="4770" w:type="dxa"/>
            <w:tcBorders>
              <w:bottom w:val="single" w:sz="4" w:space="0" w:color="000000" w:themeColor="text1"/>
            </w:tcBorders>
          </w:tcPr>
          <w:p w:rsidR="00EC68DE" w:rsidRPr="006C5578" w:rsidRDefault="00A6647B">
            <w:pPr>
              <w:ind w:right="0"/>
              <w:rPr>
                <w:rFonts w:ascii="Times New Roman" w:hAnsi="Times New Roman"/>
              </w:rPr>
            </w:pPr>
            <w:r>
              <w:rPr>
                <w:rFonts w:ascii="Times New Roman" w:hAnsi="Times New Roman"/>
              </w:rPr>
              <w:t>Tutoria</w:t>
            </w:r>
            <w:r w:rsidR="00852CAE">
              <w:rPr>
                <w:rFonts w:ascii="Times New Roman" w:hAnsi="Times New Roman"/>
              </w:rPr>
              <w:t>l 11 (</w:t>
            </w:r>
            <w:proofErr w:type="spellStart"/>
            <w:r w:rsidR="00852CAE">
              <w:rPr>
                <w:rFonts w:ascii="Times New Roman" w:hAnsi="Times New Roman"/>
              </w:rPr>
              <w:t>Perdido</w:t>
            </w:r>
            <w:proofErr w:type="spellEnd"/>
            <w:r w:rsidR="00852CAE">
              <w:rPr>
                <w:rFonts w:ascii="Times New Roman" w:hAnsi="Times New Roman"/>
              </w:rPr>
              <w:t xml:space="preserve"> salt restoration); </w:t>
            </w:r>
            <w:r w:rsidR="00EC68DE" w:rsidRPr="006C5578">
              <w:rPr>
                <w:rFonts w:ascii="Times New Roman" w:hAnsi="Times New Roman"/>
              </w:rPr>
              <w:t>tutorial write-up</w:t>
            </w:r>
          </w:p>
        </w:tc>
        <w:tc>
          <w:tcPr>
            <w:tcW w:w="2790" w:type="dxa"/>
            <w:tcBorders>
              <w:bottom w:val="single" w:sz="4" w:space="0" w:color="000000" w:themeColor="text1"/>
            </w:tcBorders>
          </w:tcPr>
          <w:p w:rsidR="00EC68DE" w:rsidRPr="006C5578" w:rsidRDefault="00EC68DE">
            <w:pPr>
              <w:ind w:right="0"/>
              <w:rPr>
                <w:rFonts w:ascii="Times New Roman" w:hAnsi="Times New Roman"/>
              </w:rPr>
            </w:pPr>
          </w:p>
        </w:tc>
      </w:tr>
      <w:tr w:rsidR="002F08ED" w:rsidRPr="006C5578" w:rsidTr="00743B5C">
        <w:tc>
          <w:tcPr>
            <w:tcW w:w="1908" w:type="dxa"/>
            <w:tcBorders>
              <w:left w:val="nil"/>
              <w:right w:val="nil"/>
            </w:tcBorders>
          </w:tcPr>
          <w:p w:rsidR="002F08ED" w:rsidRPr="006C5578" w:rsidRDefault="002F08ED">
            <w:pPr>
              <w:ind w:right="0"/>
              <w:rPr>
                <w:rFonts w:ascii="Times New Roman" w:hAnsi="Times New Roman"/>
              </w:rPr>
            </w:pPr>
          </w:p>
        </w:tc>
        <w:tc>
          <w:tcPr>
            <w:tcW w:w="4770" w:type="dxa"/>
            <w:tcBorders>
              <w:left w:val="nil"/>
              <w:right w:val="nil"/>
            </w:tcBorders>
          </w:tcPr>
          <w:p w:rsidR="002F08ED" w:rsidRPr="006C5578" w:rsidRDefault="002F08ED">
            <w:pPr>
              <w:ind w:right="0"/>
              <w:rPr>
                <w:rFonts w:ascii="Times New Roman" w:hAnsi="Times New Roman"/>
              </w:rPr>
            </w:pPr>
          </w:p>
        </w:tc>
        <w:tc>
          <w:tcPr>
            <w:tcW w:w="2790" w:type="dxa"/>
            <w:tcBorders>
              <w:left w:val="nil"/>
              <w:right w:val="nil"/>
            </w:tcBorders>
          </w:tcPr>
          <w:p w:rsidR="002F08ED" w:rsidRPr="006C5578" w:rsidRDefault="002F08ED">
            <w:pPr>
              <w:ind w:right="0"/>
              <w:rPr>
                <w:rFonts w:ascii="Times New Roman" w:hAnsi="Times New Roman"/>
              </w:rPr>
            </w:pPr>
          </w:p>
        </w:tc>
      </w:tr>
      <w:tr w:rsidR="00EC68DE" w:rsidRPr="006C5578" w:rsidTr="00743B5C">
        <w:tc>
          <w:tcPr>
            <w:tcW w:w="1908" w:type="dxa"/>
          </w:tcPr>
          <w:p w:rsidR="00EC68DE" w:rsidRPr="006C5578" w:rsidRDefault="00EC68DE">
            <w:pPr>
              <w:ind w:right="0"/>
              <w:rPr>
                <w:rFonts w:ascii="Times New Roman" w:hAnsi="Times New Roman"/>
              </w:rPr>
            </w:pPr>
            <w:r w:rsidRPr="006C5578">
              <w:rPr>
                <w:rFonts w:ascii="Times New Roman" w:hAnsi="Times New Roman"/>
              </w:rPr>
              <w:t>Tues March 27</w:t>
            </w:r>
          </w:p>
        </w:tc>
        <w:tc>
          <w:tcPr>
            <w:tcW w:w="4770" w:type="dxa"/>
          </w:tcPr>
          <w:p w:rsidR="00EC68DE" w:rsidRPr="006C5578" w:rsidRDefault="00EC68DE">
            <w:pPr>
              <w:ind w:right="0"/>
              <w:rPr>
                <w:rFonts w:ascii="Times New Roman" w:hAnsi="Times New Roman"/>
              </w:rPr>
            </w:pPr>
            <w:r w:rsidRPr="006C5578">
              <w:rPr>
                <w:rFonts w:ascii="Times New Roman" w:hAnsi="Times New Roman"/>
              </w:rPr>
              <w:t>Tri-shear</w:t>
            </w:r>
          </w:p>
        </w:tc>
        <w:tc>
          <w:tcPr>
            <w:tcW w:w="2790" w:type="dxa"/>
          </w:tcPr>
          <w:p w:rsidR="00EC68DE" w:rsidRPr="006C5578" w:rsidRDefault="00EC68DE">
            <w:pPr>
              <w:ind w:right="0"/>
              <w:rPr>
                <w:rFonts w:ascii="Times New Roman" w:hAnsi="Times New Roman"/>
              </w:rPr>
            </w:pPr>
            <w:proofErr w:type="spellStart"/>
            <w:r w:rsidRPr="006C5578">
              <w:rPr>
                <w:rFonts w:ascii="Times New Roman" w:hAnsi="Times New Roman"/>
              </w:rPr>
              <w:t>Erslev</w:t>
            </w:r>
            <w:proofErr w:type="spellEnd"/>
            <w:r w:rsidRPr="006C5578">
              <w:rPr>
                <w:rFonts w:ascii="Times New Roman" w:hAnsi="Times New Roman"/>
              </w:rPr>
              <w:t>, 1991</w:t>
            </w:r>
          </w:p>
        </w:tc>
      </w:tr>
      <w:tr w:rsidR="00EC68DE" w:rsidRPr="006C5578" w:rsidTr="00743B5C">
        <w:tc>
          <w:tcPr>
            <w:tcW w:w="1908" w:type="dxa"/>
            <w:tcBorders>
              <w:bottom w:val="single" w:sz="4" w:space="0" w:color="000000" w:themeColor="text1"/>
            </w:tcBorders>
          </w:tcPr>
          <w:p w:rsidR="00EC68DE" w:rsidRPr="006C5578" w:rsidRDefault="00EC68DE">
            <w:pPr>
              <w:ind w:right="0"/>
              <w:rPr>
                <w:rFonts w:ascii="Times New Roman" w:hAnsi="Times New Roman"/>
              </w:rPr>
            </w:pPr>
            <w:r w:rsidRPr="006C5578">
              <w:rPr>
                <w:rFonts w:ascii="Times New Roman" w:hAnsi="Times New Roman"/>
              </w:rPr>
              <w:t>Thurs March 29</w:t>
            </w:r>
          </w:p>
        </w:tc>
        <w:tc>
          <w:tcPr>
            <w:tcW w:w="4770" w:type="dxa"/>
            <w:tcBorders>
              <w:bottom w:val="single" w:sz="4" w:space="0" w:color="000000" w:themeColor="text1"/>
            </w:tcBorders>
          </w:tcPr>
          <w:p w:rsidR="00EC68DE" w:rsidRDefault="002232EF">
            <w:pPr>
              <w:ind w:right="0"/>
              <w:rPr>
                <w:rFonts w:ascii="Times New Roman" w:hAnsi="Times New Roman"/>
              </w:rPr>
            </w:pPr>
            <w:r>
              <w:rPr>
                <w:rFonts w:ascii="Times New Roman" w:hAnsi="Times New Roman"/>
              </w:rPr>
              <w:t>Tutorial 14 (</w:t>
            </w:r>
            <w:proofErr w:type="spellStart"/>
            <w:r>
              <w:rPr>
                <w:rFonts w:ascii="Times New Roman" w:hAnsi="Times New Roman"/>
              </w:rPr>
              <w:t>Trishear</w:t>
            </w:r>
            <w:proofErr w:type="spellEnd"/>
            <w:r>
              <w:rPr>
                <w:rFonts w:ascii="Times New Roman" w:hAnsi="Times New Roman"/>
              </w:rPr>
              <w:t xml:space="preserve"> workflow)</w:t>
            </w:r>
            <w:r w:rsidR="00EC68DE" w:rsidRPr="006C5578">
              <w:rPr>
                <w:rFonts w:ascii="Times New Roman" w:hAnsi="Times New Roman"/>
              </w:rPr>
              <w:t>; tutorial write-up</w:t>
            </w:r>
          </w:p>
          <w:p w:rsidR="00DB0347" w:rsidRPr="00DB0347" w:rsidRDefault="00B243B1">
            <w:pPr>
              <w:ind w:right="0"/>
              <w:rPr>
                <w:rFonts w:ascii="Times New Roman" w:hAnsi="Times New Roman"/>
                <w:i/>
              </w:rPr>
            </w:pPr>
            <w:r>
              <w:rPr>
                <w:rFonts w:ascii="Times New Roman" w:hAnsi="Times New Roman"/>
                <w:i/>
              </w:rPr>
              <w:t>Salt tectonics write-up due</w:t>
            </w:r>
          </w:p>
        </w:tc>
        <w:tc>
          <w:tcPr>
            <w:tcW w:w="2790" w:type="dxa"/>
            <w:tcBorders>
              <w:bottom w:val="single" w:sz="4" w:space="0" w:color="000000" w:themeColor="text1"/>
            </w:tcBorders>
          </w:tcPr>
          <w:p w:rsidR="00EC68DE" w:rsidRPr="006C5578" w:rsidRDefault="00EC68DE">
            <w:pPr>
              <w:ind w:right="0"/>
              <w:rPr>
                <w:rFonts w:ascii="Times New Roman" w:hAnsi="Times New Roman"/>
              </w:rPr>
            </w:pPr>
          </w:p>
        </w:tc>
      </w:tr>
      <w:tr w:rsidR="00EC68DE" w:rsidRPr="006C5578" w:rsidTr="00743B5C">
        <w:tc>
          <w:tcPr>
            <w:tcW w:w="1908" w:type="dxa"/>
            <w:tcBorders>
              <w:left w:val="nil"/>
              <w:right w:val="nil"/>
            </w:tcBorders>
          </w:tcPr>
          <w:p w:rsidR="00EC68DE" w:rsidRPr="006C5578" w:rsidRDefault="00EC68DE">
            <w:pPr>
              <w:ind w:right="0"/>
              <w:rPr>
                <w:rFonts w:ascii="Times New Roman" w:hAnsi="Times New Roman"/>
              </w:rPr>
            </w:pPr>
          </w:p>
        </w:tc>
        <w:tc>
          <w:tcPr>
            <w:tcW w:w="4770" w:type="dxa"/>
            <w:tcBorders>
              <w:left w:val="nil"/>
              <w:right w:val="nil"/>
            </w:tcBorders>
          </w:tcPr>
          <w:p w:rsidR="00EC68DE" w:rsidRPr="006C5578" w:rsidRDefault="00EC68DE">
            <w:pPr>
              <w:ind w:right="0"/>
              <w:rPr>
                <w:rFonts w:ascii="Times New Roman" w:hAnsi="Times New Roman"/>
              </w:rPr>
            </w:pPr>
          </w:p>
        </w:tc>
        <w:tc>
          <w:tcPr>
            <w:tcW w:w="2790" w:type="dxa"/>
            <w:tcBorders>
              <w:left w:val="nil"/>
              <w:right w:val="nil"/>
            </w:tcBorders>
          </w:tcPr>
          <w:p w:rsidR="00EC68DE" w:rsidRPr="006C5578" w:rsidRDefault="00EC68DE">
            <w:pPr>
              <w:ind w:right="0"/>
              <w:rPr>
                <w:rFonts w:ascii="Times New Roman" w:hAnsi="Times New Roman"/>
              </w:rPr>
            </w:pPr>
          </w:p>
        </w:tc>
      </w:tr>
      <w:tr w:rsidR="00EC68DE" w:rsidRPr="006C5578" w:rsidTr="00743B5C">
        <w:tc>
          <w:tcPr>
            <w:tcW w:w="1908" w:type="dxa"/>
          </w:tcPr>
          <w:p w:rsidR="00EC68DE" w:rsidRPr="006C5578" w:rsidRDefault="00EC68DE">
            <w:pPr>
              <w:ind w:right="0"/>
              <w:rPr>
                <w:rFonts w:ascii="Times New Roman" w:hAnsi="Times New Roman"/>
              </w:rPr>
            </w:pPr>
            <w:r w:rsidRPr="006C5578">
              <w:rPr>
                <w:rFonts w:ascii="Times New Roman" w:hAnsi="Times New Roman"/>
              </w:rPr>
              <w:t>Tues April 3</w:t>
            </w:r>
          </w:p>
        </w:tc>
        <w:tc>
          <w:tcPr>
            <w:tcW w:w="4770" w:type="dxa"/>
          </w:tcPr>
          <w:p w:rsidR="004F2B98" w:rsidRPr="006C5578" w:rsidRDefault="00EC68DE">
            <w:pPr>
              <w:ind w:right="0"/>
              <w:rPr>
                <w:rFonts w:ascii="Times New Roman" w:hAnsi="Times New Roman"/>
              </w:rPr>
            </w:pPr>
            <w:r w:rsidRPr="006C5578">
              <w:rPr>
                <w:rFonts w:ascii="Times New Roman" w:hAnsi="Times New Roman"/>
              </w:rPr>
              <w:t>Mechanical modeling</w:t>
            </w:r>
          </w:p>
          <w:p w:rsidR="00EC68DE" w:rsidRPr="006C5578" w:rsidRDefault="004F2B98">
            <w:pPr>
              <w:ind w:right="0"/>
              <w:rPr>
                <w:rFonts w:ascii="Times New Roman" w:hAnsi="Times New Roman"/>
                <w:i/>
              </w:rPr>
            </w:pPr>
            <w:r w:rsidRPr="006C5578">
              <w:rPr>
                <w:rFonts w:ascii="Times New Roman" w:hAnsi="Times New Roman"/>
                <w:i/>
              </w:rPr>
              <w:t>Note-taking check</w:t>
            </w:r>
          </w:p>
        </w:tc>
        <w:tc>
          <w:tcPr>
            <w:tcW w:w="2790" w:type="dxa"/>
          </w:tcPr>
          <w:p w:rsidR="00EC68DE" w:rsidRPr="006C5578" w:rsidRDefault="00EC68DE">
            <w:pPr>
              <w:ind w:right="0"/>
              <w:rPr>
                <w:rFonts w:ascii="Times New Roman" w:hAnsi="Times New Roman"/>
              </w:rPr>
            </w:pPr>
            <w:proofErr w:type="spellStart"/>
            <w:r w:rsidRPr="006C5578">
              <w:rPr>
                <w:rFonts w:ascii="Times New Roman" w:hAnsi="Times New Roman"/>
              </w:rPr>
              <w:t>Fossen</w:t>
            </w:r>
            <w:proofErr w:type="spellEnd"/>
            <w:r w:rsidRPr="006C5578">
              <w:rPr>
                <w:rFonts w:ascii="Times New Roman" w:hAnsi="Times New Roman"/>
              </w:rPr>
              <w:t xml:space="preserve">, p. 78-95; 99-103 </w:t>
            </w:r>
          </w:p>
        </w:tc>
      </w:tr>
      <w:tr w:rsidR="00EC68DE" w:rsidRPr="006C5578" w:rsidTr="00743B5C">
        <w:tc>
          <w:tcPr>
            <w:tcW w:w="1908" w:type="dxa"/>
            <w:tcBorders>
              <w:bottom w:val="single" w:sz="4" w:space="0" w:color="000000" w:themeColor="text1"/>
            </w:tcBorders>
          </w:tcPr>
          <w:p w:rsidR="00EC68DE" w:rsidRPr="006C5578" w:rsidRDefault="00EC68DE">
            <w:pPr>
              <w:ind w:right="0"/>
              <w:rPr>
                <w:rFonts w:ascii="Times New Roman" w:hAnsi="Times New Roman"/>
              </w:rPr>
            </w:pPr>
            <w:r w:rsidRPr="006C5578">
              <w:rPr>
                <w:rFonts w:ascii="Times New Roman" w:hAnsi="Times New Roman"/>
              </w:rPr>
              <w:t>Tues April 5</w:t>
            </w:r>
          </w:p>
        </w:tc>
        <w:tc>
          <w:tcPr>
            <w:tcW w:w="4770" w:type="dxa"/>
            <w:tcBorders>
              <w:bottom w:val="single" w:sz="4" w:space="0" w:color="000000" w:themeColor="text1"/>
            </w:tcBorders>
          </w:tcPr>
          <w:p w:rsidR="00EC68DE" w:rsidRDefault="00EC68DE">
            <w:pPr>
              <w:ind w:right="0"/>
              <w:rPr>
                <w:rFonts w:ascii="Times New Roman" w:hAnsi="Times New Roman"/>
              </w:rPr>
            </w:pPr>
            <w:proofErr w:type="spellStart"/>
            <w:r w:rsidRPr="006C5578">
              <w:rPr>
                <w:rFonts w:ascii="Times New Roman" w:hAnsi="Times New Roman"/>
              </w:rPr>
              <w:t>Geomechanical</w:t>
            </w:r>
            <w:proofErr w:type="spellEnd"/>
            <w:r w:rsidRPr="006C5578">
              <w:rPr>
                <w:rFonts w:ascii="Times New Roman" w:hAnsi="Times New Roman"/>
              </w:rPr>
              <w:t xml:space="preserve"> modeling tutorial; </w:t>
            </w:r>
            <w:r w:rsidR="003923C1">
              <w:rPr>
                <w:rFonts w:ascii="Times New Roman" w:hAnsi="Times New Roman"/>
              </w:rPr>
              <w:t xml:space="preserve">Fracture modeling tutorial; </w:t>
            </w:r>
            <w:r w:rsidRPr="006C5578">
              <w:rPr>
                <w:rFonts w:ascii="Times New Roman" w:hAnsi="Times New Roman"/>
              </w:rPr>
              <w:t>tutorial write-up</w:t>
            </w:r>
          </w:p>
          <w:p w:rsidR="003F4867" w:rsidRPr="003F4867" w:rsidRDefault="003F4867">
            <w:pPr>
              <w:ind w:right="0"/>
              <w:rPr>
                <w:rFonts w:ascii="Times New Roman" w:hAnsi="Times New Roman"/>
                <w:i/>
              </w:rPr>
            </w:pPr>
            <w:proofErr w:type="spellStart"/>
            <w:r w:rsidRPr="003F4867">
              <w:rPr>
                <w:rFonts w:ascii="Times New Roman" w:hAnsi="Times New Roman"/>
                <w:i/>
              </w:rPr>
              <w:t>Trishear</w:t>
            </w:r>
            <w:proofErr w:type="spellEnd"/>
            <w:r w:rsidRPr="003F4867">
              <w:rPr>
                <w:rFonts w:ascii="Times New Roman" w:hAnsi="Times New Roman"/>
                <w:i/>
              </w:rPr>
              <w:t xml:space="preserve"> modeling write-up due</w:t>
            </w:r>
          </w:p>
        </w:tc>
        <w:tc>
          <w:tcPr>
            <w:tcW w:w="2790" w:type="dxa"/>
            <w:tcBorders>
              <w:bottom w:val="single" w:sz="4" w:space="0" w:color="000000" w:themeColor="text1"/>
            </w:tcBorders>
          </w:tcPr>
          <w:p w:rsidR="00EC68DE" w:rsidRPr="006C5578" w:rsidRDefault="00EC68DE">
            <w:pPr>
              <w:ind w:right="0"/>
              <w:rPr>
                <w:rFonts w:ascii="Times New Roman" w:hAnsi="Times New Roman"/>
              </w:rPr>
            </w:pPr>
          </w:p>
        </w:tc>
      </w:tr>
      <w:tr w:rsidR="00EC68DE" w:rsidRPr="006C5578" w:rsidTr="00743B5C">
        <w:tc>
          <w:tcPr>
            <w:tcW w:w="1908" w:type="dxa"/>
            <w:tcBorders>
              <w:left w:val="nil"/>
              <w:right w:val="nil"/>
            </w:tcBorders>
          </w:tcPr>
          <w:p w:rsidR="00EC68DE" w:rsidRPr="006C5578" w:rsidRDefault="00EC68DE">
            <w:pPr>
              <w:ind w:right="0"/>
              <w:rPr>
                <w:rFonts w:ascii="Times New Roman" w:hAnsi="Times New Roman"/>
              </w:rPr>
            </w:pPr>
          </w:p>
        </w:tc>
        <w:tc>
          <w:tcPr>
            <w:tcW w:w="4770" w:type="dxa"/>
            <w:tcBorders>
              <w:left w:val="nil"/>
              <w:right w:val="nil"/>
            </w:tcBorders>
          </w:tcPr>
          <w:p w:rsidR="00EC68DE" w:rsidRPr="006C5578" w:rsidRDefault="00EC68DE">
            <w:pPr>
              <w:ind w:right="0"/>
              <w:rPr>
                <w:rFonts w:ascii="Times New Roman" w:hAnsi="Times New Roman"/>
              </w:rPr>
            </w:pPr>
          </w:p>
        </w:tc>
        <w:tc>
          <w:tcPr>
            <w:tcW w:w="2790" w:type="dxa"/>
            <w:tcBorders>
              <w:left w:val="nil"/>
              <w:right w:val="nil"/>
            </w:tcBorders>
          </w:tcPr>
          <w:p w:rsidR="00EC68DE" w:rsidRPr="006C5578" w:rsidRDefault="00EC68DE">
            <w:pPr>
              <w:ind w:right="0"/>
              <w:rPr>
                <w:rFonts w:ascii="Times New Roman" w:hAnsi="Times New Roman"/>
              </w:rPr>
            </w:pPr>
          </w:p>
        </w:tc>
      </w:tr>
      <w:tr w:rsidR="00EC68DE" w:rsidRPr="006C5578" w:rsidTr="00743B5C">
        <w:tc>
          <w:tcPr>
            <w:tcW w:w="1908" w:type="dxa"/>
          </w:tcPr>
          <w:p w:rsidR="00EC68DE" w:rsidRPr="006C5578" w:rsidRDefault="00EC68DE">
            <w:pPr>
              <w:ind w:right="0"/>
              <w:rPr>
                <w:rFonts w:ascii="Times New Roman" w:hAnsi="Times New Roman"/>
              </w:rPr>
            </w:pPr>
            <w:r w:rsidRPr="006C5578">
              <w:rPr>
                <w:rFonts w:ascii="Times New Roman" w:hAnsi="Times New Roman"/>
              </w:rPr>
              <w:t>Tues April 10</w:t>
            </w:r>
          </w:p>
        </w:tc>
        <w:tc>
          <w:tcPr>
            <w:tcW w:w="4770" w:type="dxa"/>
          </w:tcPr>
          <w:p w:rsidR="00EC68DE" w:rsidRPr="006C5578" w:rsidRDefault="0012539D" w:rsidP="0012539D">
            <w:pPr>
              <w:ind w:right="0"/>
              <w:rPr>
                <w:rFonts w:ascii="Times New Roman" w:hAnsi="Times New Roman"/>
              </w:rPr>
            </w:pPr>
            <w:r w:rsidRPr="006C5578">
              <w:rPr>
                <w:rFonts w:ascii="Times New Roman" w:hAnsi="Times New Roman"/>
              </w:rPr>
              <w:t xml:space="preserve">Discussion of project progress </w:t>
            </w:r>
          </w:p>
        </w:tc>
        <w:tc>
          <w:tcPr>
            <w:tcW w:w="2790" w:type="dxa"/>
          </w:tcPr>
          <w:p w:rsidR="00EC68DE" w:rsidRPr="006C5578" w:rsidRDefault="00EC68DE">
            <w:pPr>
              <w:ind w:right="0"/>
              <w:rPr>
                <w:rFonts w:ascii="Times New Roman" w:hAnsi="Times New Roman"/>
              </w:rPr>
            </w:pPr>
          </w:p>
        </w:tc>
      </w:tr>
      <w:tr w:rsidR="00EC68DE" w:rsidRPr="006C5578" w:rsidTr="00743B5C">
        <w:tc>
          <w:tcPr>
            <w:tcW w:w="1908" w:type="dxa"/>
            <w:tcBorders>
              <w:bottom w:val="single" w:sz="4" w:space="0" w:color="000000" w:themeColor="text1"/>
            </w:tcBorders>
          </w:tcPr>
          <w:p w:rsidR="00EC68DE" w:rsidRPr="006C5578" w:rsidRDefault="00EC68DE">
            <w:pPr>
              <w:ind w:right="0"/>
              <w:rPr>
                <w:rFonts w:ascii="Times New Roman" w:hAnsi="Times New Roman"/>
              </w:rPr>
            </w:pPr>
            <w:r w:rsidRPr="006C5578">
              <w:rPr>
                <w:rFonts w:ascii="Times New Roman" w:hAnsi="Times New Roman"/>
              </w:rPr>
              <w:t>Thurs April 12</w:t>
            </w:r>
          </w:p>
        </w:tc>
        <w:tc>
          <w:tcPr>
            <w:tcW w:w="4770" w:type="dxa"/>
            <w:tcBorders>
              <w:bottom w:val="single" w:sz="4" w:space="0" w:color="000000" w:themeColor="text1"/>
            </w:tcBorders>
          </w:tcPr>
          <w:p w:rsidR="00EC68DE" w:rsidRDefault="00635C7C">
            <w:pPr>
              <w:ind w:right="0"/>
              <w:rPr>
                <w:rFonts w:ascii="Times New Roman" w:hAnsi="Times New Roman"/>
              </w:rPr>
            </w:pPr>
            <w:r w:rsidRPr="006C5578">
              <w:rPr>
                <w:rFonts w:ascii="Times New Roman" w:hAnsi="Times New Roman"/>
              </w:rPr>
              <w:t>Work on project</w:t>
            </w:r>
          </w:p>
          <w:p w:rsidR="003F4867" w:rsidRPr="003F4867" w:rsidRDefault="003F4867">
            <w:pPr>
              <w:ind w:right="0"/>
              <w:rPr>
                <w:rFonts w:ascii="Times New Roman" w:hAnsi="Times New Roman"/>
                <w:i/>
              </w:rPr>
            </w:pPr>
            <w:proofErr w:type="spellStart"/>
            <w:r w:rsidRPr="003F4867">
              <w:rPr>
                <w:rFonts w:ascii="Times New Roman" w:hAnsi="Times New Roman"/>
                <w:i/>
              </w:rPr>
              <w:t>Geomechanical</w:t>
            </w:r>
            <w:proofErr w:type="spellEnd"/>
            <w:r w:rsidRPr="003F4867">
              <w:rPr>
                <w:rFonts w:ascii="Times New Roman" w:hAnsi="Times New Roman"/>
                <w:i/>
              </w:rPr>
              <w:t xml:space="preserve"> and fracture modeling write-up due</w:t>
            </w:r>
          </w:p>
        </w:tc>
        <w:tc>
          <w:tcPr>
            <w:tcW w:w="2790" w:type="dxa"/>
            <w:tcBorders>
              <w:bottom w:val="single" w:sz="4" w:space="0" w:color="000000" w:themeColor="text1"/>
            </w:tcBorders>
          </w:tcPr>
          <w:p w:rsidR="00EC68DE" w:rsidRPr="006C5578" w:rsidRDefault="00EC68DE">
            <w:pPr>
              <w:ind w:right="0"/>
              <w:rPr>
                <w:rFonts w:ascii="Times New Roman" w:hAnsi="Times New Roman"/>
              </w:rPr>
            </w:pPr>
          </w:p>
        </w:tc>
      </w:tr>
      <w:tr w:rsidR="00EC68DE" w:rsidRPr="006C5578" w:rsidTr="00743B5C">
        <w:tc>
          <w:tcPr>
            <w:tcW w:w="1908" w:type="dxa"/>
            <w:tcBorders>
              <w:left w:val="nil"/>
              <w:right w:val="nil"/>
            </w:tcBorders>
          </w:tcPr>
          <w:p w:rsidR="00EC68DE" w:rsidRPr="006C5578" w:rsidRDefault="00EC68DE">
            <w:pPr>
              <w:ind w:right="0"/>
              <w:rPr>
                <w:rFonts w:ascii="Times New Roman" w:hAnsi="Times New Roman"/>
              </w:rPr>
            </w:pPr>
          </w:p>
        </w:tc>
        <w:tc>
          <w:tcPr>
            <w:tcW w:w="4770" w:type="dxa"/>
            <w:tcBorders>
              <w:left w:val="nil"/>
              <w:right w:val="nil"/>
            </w:tcBorders>
          </w:tcPr>
          <w:p w:rsidR="00EC68DE" w:rsidRPr="006C5578" w:rsidRDefault="00EC68DE">
            <w:pPr>
              <w:ind w:right="0"/>
              <w:rPr>
                <w:rFonts w:ascii="Times New Roman" w:hAnsi="Times New Roman"/>
              </w:rPr>
            </w:pPr>
          </w:p>
        </w:tc>
        <w:tc>
          <w:tcPr>
            <w:tcW w:w="2790" w:type="dxa"/>
            <w:tcBorders>
              <w:left w:val="nil"/>
              <w:right w:val="nil"/>
            </w:tcBorders>
          </w:tcPr>
          <w:p w:rsidR="00EC68DE" w:rsidRPr="006C5578" w:rsidRDefault="00EC68DE">
            <w:pPr>
              <w:ind w:right="0"/>
              <w:rPr>
                <w:rFonts w:ascii="Times New Roman" w:hAnsi="Times New Roman"/>
              </w:rPr>
            </w:pPr>
          </w:p>
        </w:tc>
      </w:tr>
      <w:tr w:rsidR="00EC68DE" w:rsidRPr="006C5578" w:rsidTr="00743B5C">
        <w:tc>
          <w:tcPr>
            <w:tcW w:w="1908" w:type="dxa"/>
          </w:tcPr>
          <w:p w:rsidR="00EC68DE" w:rsidRPr="006C5578" w:rsidRDefault="00EC68DE">
            <w:pPr>
              <w:ind w:right="0"/>
              <w:rPr>
                <w:rFonts w:ascii="Times New Roman" w:hAnsi="Times New Roman"/>
              </w:rPr>
            </w:pPr>
            <w:r w:rsidRPr="006C5578">
              <w:rPr>
                <w:rFonts w:ascii="Times New Roman" w:hAnsi="Times New Roman"/>
              </w:rPr>
              <w:t>Tues April 17</w:t>
            </w:r>
          </w:p>
        </w:tc>
        <w:tc>
          <w:tcPr>
            <w:tcW w:w="4770" w:type="dxa"/>
          </w:tcPr>
          <w:p w:rsidR="00EC68DE" w:rsidRPr="006C5578" w:rsidRDefault="00EC68DE">
            <w:pPr>
              <w:ind w:right="0"/>
              <w:rPr>
                <w:rFonts w:ascii="Times New Roman" w:hAnsi="Times New Roman"/>
              </w:rPr>
            </w:pPr>
            <w:r w:rsidRPr="006C5578">
              <w:rPr>
                <w:rFonts w:ascii="Times New Roman" w:hAnsi="Times New Roman"/>
              </w:rPr>
              <w:t>No class - made up by field trip</w:t>
            </w:r>
          </w:p>
        </w:tc>
        <w:tc>
          <w:tcPr>
            <w:tcW w:w="2790" w:type="dxa"/>
          </w:tcPr>
          <w:p w:rsidR="00EC68DE" w:rsidRPr="006C5578" w:rsidRDefault="00EC68DE">
            <w:pPr>
              <w:ind w:right="0"/>
              <w:rPr>
                <w:rFonts w:ascii="Times New Roman" w:hAnsi="Times New Roman"/>
              </w:rPr>
            </w:pPr>
          </w:p>
        </w:tc>
      </w:tr>
      <w:tr w:rsidR="00EC68DE" w:rsidRPr="006C5578" w:rsidTr="00743B5C">
        <w:tc>
          <w:tcPr>
            <w:tcW w:w="1908" w:type="dxa"/>
            <w:tcBorders>
              <w:bottom w:val="single" w:sz="4" w:space="0" w:color="000000" w:themeColor="text1"/>
            </w:tcBorders>
          </w:tcPr>
          <w:p w:rsidR="00EC68DE" w:rsidRPr="006C5578" w:rsidRDefault="00EC68DE">
            <w:pPr>
              <w:ind w:right="0"/>
              <w:rPr>
                <w:rFonts w:ascii="Times New Roman" w:hAnsi="Times New Roman"/>
              </w:rPr>
            </w:pPr>
            <w:r w:rsidRPr="006C5578">
              <w:rPr>
                <w:rFonts w:ascii="Times New Roman" w:hAnsi="Times New Roman"/>
              </w:rPr>
              <w:t>Thurs April 19</w:t>
            </w:r>
          </w:p>
        </w:tc>
        <w:tc>
          <w:tcPr>
            <w:tcW w:w="4770" w:type="dxa"/>
            <w:tcBorders>
              <w:bottom w:val="single" w:sz="4" w:space="0" w:color="000000" w:themeColor="text1"/>
            </w:tcBorders>
          </w:tcPr>
          <w:p w:rsidR="00EC68DE" w:rsidRPr="006C5578" w:rsidRDefault="003837AE">
            <w:pPr>
              <w:ind w:right="0"/>
              <w:rPr>
                <w:rFonts w:ascii="Times New Roman" w:hAnsi="Times New Roman"/>
              </w:rPr>
            </w:pPr>
            <w:r w:rsidRPr="006C5578">
              <w:rPr>
                <w:rFonts w:ascii="Times New Roman" w:hAnsi="Times New Roman"/>
              </w:rPr>
              <w:t>No class - NBS symposium (made up by field trip)</w:t>
            </w:r>
          </w:p>
        </w:tc>
        <w:tc>
          <w:tcPr>
            <w:tcW w:w="2790" w:type="dxa"/>
            <w:tcBorders>
              <w:bottom w:val="single" w:sz="4" w:space="0" w:color="000000" w:themeColor="text1"/>
            </w:tcBorders>
          </w:tcPr>
          <w:p w:rsidR="00EC68DE" w:rsidRPr="006C5578" w:rsidRDefault="00EC68DE">
            <w:pPr>
              <w:ind w:right="0"/>
              <w:rPr>
                <w:rFonts w:ascii="Times New Roman" w:hAnsi="Times New Roman"/>
              </w:rPr>
            </w:pPr>
          </w:p>
        </w:tc>
      </w:tr>
      <w:tr w:rsidR="00EC68DE" w:rsidRPr="006C5578" w:rsidTr="00743B5C">
        <w:tc>
          <w:tcPr>
            <w:tcW w:w="1908" w:type="dxa"/>
          </w:tcPr>
          <w:p w:rsidR="00EC68DE" w:rsidRPr="006C5578" w:rsidRDefault="00EC68DE">
            <w:pPr>
              <w:ind w:right="0"/>
              <w:rPr>
                <w:rFonts w:ascii="Times New Roman" w:hAnsi="Times New Roman"/>
              </w:rPr>
            </w:pPr>
            <w:r w:rsidRPr="006C5578">
              <w:rPr>
                <w:rFonts w:ascii="Times New Roman" w:hAnsi="Times New Roman"/>
              </w:rPr>
              <w:lastRenderedPageBreak/>
              <w:t>Mon April 23 4:30-6:30 pm</w:t>
            </w:r>
          </w:p>
        </w:tc>
        <w:tc>
          <w:tcPr>
            <w:tcW w:w="4770" w:type="dxa"/>
          </w:tcPr>
          <w:p w:rsidR="00EC68DE" w:rsidRPr="006C5578" w:rsidRDefault="00EC68DE">
            <w:pPr>
              <w:ind w:right="0"/>
              <w:rPr>
                <w:rFonts w:ascii="Times New Roman" w:hAnsi="Times New Roman"/>
              </w:rPr>
            </w:pPr>
            <w:r w:rsidRPr="00CC7618">
              <w:rPr>
                <w:rFonts w:ascii="Times New Roman" w:hAnsi="Times New Roman"/>
                <w:i/>
              </w:rPr>
              <w:t>Final project due</w:t>
            </w:r>
            <w:r w:rsidRPr="006C5578">
              <w:rPr>
                <w:rFonts w:ascii="Times New Roman" w:hAnsi="Times New Roman"/>
              </w:rPr>
              <w:t>; meet and show animations</w:t>
            </w:r>
            <w:r w:rsidR="00792ED1" w:rsidRPr="006C5578">
              <w:rPr>
                <w:rFonts w:ascii="Times New Roman" w:hAnsi="Times New Roman"/>
              </w:rPr>
              <w:t>/figures</w:t>
            </w:r>
          </w:p>
        </w:tc>
        <w:tc>
          <w:tcPr>
            <w:tcW w:w="2790" w:type="dxa"/>
          </w:tcPr>
          <w:p w:rsidR="00EC68DE" w:rsidRPr="006C5578" w:rsidRDefault="00EC68DE">
            <w:pPr>
              <w:ind w:right="0"/>
              <w:rPr>
                <w:rFonts w:ascii="Times New Roman" w:hAnsi="Times New Roman"/>
              </w:rPr>
            </w:pPr>
          </w:p>
        </w:tc>
      </w:tr>
    </w:tbl>
    <w:p w:rsidR="007D21E8" w:rsidRPr="006C5578" w:rsidRDefault="007D21E8">
      <w:pPr>
        <w:rPr>
          <w:rFonts w:ascii="Times New Roman" w:hAnsi="Times New Roman"/>
        </w:rPr>
      </w:pPr>
    </w:p>
    <w:p w:rsidR="007D21E8" w:rsidRPr="004E331B" w:rsidRDefault="007D21E8">
      <w:pPr>
        <w:rPr>
          <w:rFonts w:ascii="Times New Roman" w:hAnsi="Times New Roman"/>
          <w:b/>
          <w:i/>
        </w:rPr>
      </w:pPr>
      <w:r w:rsidRPr="004E331B">
        <w:rPr>
          <w:rFonts w:ascii="Times New Roman" w:hAnsi="Times New Roman"/>
          <w:b/>
          <w:i/>
        </w:rPr>
        <w:t>Reading list</w:t>
      </w:r>
    </w:p>
    <w:p w:rsidR="007D21E8" w:rsidRPr="006C5578" w:rsidRDefault="007D21E8">
      <w:pPr>
        <w:rPr>
          <w:rFonts w:ascii="Times New Roman" w:hAnsi="Times New Roman"/>
        </w:rPr>
      </w:pPr>
    </w:p>
    <w:p w:rsidR="007D21E8" w:rsidRPr="006C5578" w:rsidRDefault="007D21E8">
      <w:pPr>
        <w:rPr>
          <w:rFonts w:ascii="Times New Roman" w:hAnsi="Times New Roman"/>
        </w:rPr>
      </w:pPr>
      <w:r w:rsidRPr="006C5578">
        <w:rPr>
          <w:rFonts w:ascii="Times New Roman" w:hAnsi="Times New Roman"/>
        </w:rPr>
        <w:t xml:space="preserve">Bond, C.E., </w:t>
      </w:r>
      <w:proofErr w:type="spellStart"/>
      <w:r w:rsidRPr="006C5578">
        <w:rPr>
          <w:rFonts w:ascii="Times New Roman" w:hAnsi="Times New Roman"/>
        </w:rPr>
        <w:t>Lunn</w:t>
      </w:r>
      <w:proofErr w:type="spellEnd"/>
      <w:r w:rsidRPr="006C5578">
        <w:rPr>
          <w:rFonts w:ascii="Times New Roman" w:hAnsi="Times New Roman"/>
        </w:rPr>
        <w:t xml:space="preserve">, R.J., </w:t>
      </w:r>
      <w:proofErr w:type="spellStart"/>
      <w:r w:rsidRPr="006C5578">
        <w:rPr>
          <w:rFonts w:ascii="Times New Roman" w:hAnsi="Times New Roman"/>
        </w:rPr>
        <w:t>Shipton</w:t>
      </w:r>
      <w:proofErr w:type="spellEnd"/>
      <w:r w:rsidRPr="006C5578">
        <w:rPr>
          <w:rFonts w:ascii="Times New Roman" w:hAnsi="Times New Roman"/>
        </w:rPr>
        <w:t xml:space="preserve">, Z.K., and </w:t>
      </w:r>
      <w:proofErr w:type="spellStart"/>
      <w:r w:rsidRPr="006C5578">
        <w:rPr>
          <w:rFonts w:ascii="Times New Roman" w:hAnsi="Times New Roman"/>
        </w:rPr>
        <w:t>Lunn</w:t>
      </w:r>
      <w:proofErr w:type="spellEnd"/>
      <w:r w:rsidRPr="006C5578">
        <w:rPr>
          <w:rFonts w:ascii="Times New Roman" w:hAnsi="Times New Roman"/>
        </w:rPr>
        <w:t xml:space="preserve">, A.D., 2012, </w:t>
      </w:r>
      <w:proofErr w:type="gramStart"/>
      <w:r w:rsidRPr="006C5578">
        <w:rPr>
          <w:rFonts w:ascii="Times New Roman" w:hAnsi="Times New Roman"/>
        </w:rPr>
        <w:t>What</w:t>
      </w:r>
      <w:proofErr w:type="gramEnd"/>
      <w:r w:rsidRPr="006C5578">
        <w:rPr>
          <w:rFonts w:ascii="Times New Roman" w:hAnsi="Times New Roman"/>
        </w:rPr>
        <w:t xml:space="preserve"> makes an expert effective at interpreting seismic images? Geology, v. 40, p. 75-78, doi:10.1130/G32375.1</w:t>
      </w:r>
    </w:p>
    <w:p w:rsidR="00B93A1B" w:rsidRPr="006C5578" w:rsidRDefault="00B93A1B">
      <w:pPr>
        <w:rPr>
          <w:rFonts w:ascii="Times New Roman" w:hAnsi="Times New Roman"/>
        </w:rPr>
      </w:pPr>
    </w:p>
    <w:p w:rsidR="007E5489" w:rsidRPr="006C5578" w:rsidRDefault="007E5489">
      <w:pPr>
        <w:rPr>
          <w:rFonts w:ascii="Times New Roman" w:hAnsi="Times New Roman"/>
        </w:rPr>
      </w:pPr>
      <w:r w:rsidRPr="006C5578">
        <w:rPr>
          <w:rFonts w:ascii="Times New Roman" w:hAnsi="Times New Roman"/>
        </w:rPr>
        <w:t xml:space="preserve">Bond, C.E., Gibbs, A.D., </w:t>
      </w:r>
      <w:proofErr w:type="spellStart"/>
      <w:r w:rsidRPr="006C5578">
        <w:rPr>
          <w:rFonts w:ascii="Times New Roman" w:hAnsi="Times New Roman"/>
        </w:rPr>
        <w:t>Shipton</w:t>
      </w:r>
      <w:proofErr w:type="spellEnd"/>
      <w:r w:rsidRPr="006C5578">
        <w:rPr>
          <w:rFonts w:ascii="Times New Roman" w:hAnsi="Times New Roman"/>
        </w:rPr>
        <w:t xml:space="preserve">, Z.K., and Jones, S., 2007, </w:t>
      </w:r>
      <w:proofErr w:type="gramStart"/>
      <w:r w:rsidRPr="006C5578">
        <w:rPr>
          <w:rFonts w:ascii="Times New Roman" w:hAnsi="Times New Roman"/>
        </w:rPr>
        <w:t>What</w:t>
      </w:r>
      <w:proofErr w:type="gramEnd"/>
      <w:r w:rsidRPr="006C5578">
        <w:rPr>
          <w:rFonts w:ascii="Times New Roman" w:hAnsi="Times New Roman"/>
        </w:rPr>
        <w:t xml:space="preserve"> do you think this is? “Conceptual uncertainty” in geosciences interpretation: GSA Today, v. 17, no. 11, p. 4-10.</w:t>
      </w:r>
    </w:p>
    <w:p w:rsidR="00EF2D9F" w:rsidRPr="006C5578" w:rsidRDefault="00EF2D9F">
      <w:pPr>
        <w:rPr>
          <w:rFonts w:ascii="Times New Roman" w:hAnsi="Times New Roman"/>
        </w:rPr>
      </w:pPr>
    </w:p>
    <w:p w:rsidR="00EF2D9F" w:rsidRPr="006C5578" w:rsidRDefault="00EF2D9F">
      <w:pPr>
        <w:rPr>
          <w:rFonts w:ascii="Times New Roman" w:hAnsi="Times New Roman"/>
        </w:rPr>
      </w:pPr>
      <w:proofErr w:type="spellStart"/>
      <w:r w:rsidRPr="006C5578">
        <w:rPr>
          <w:rFonts w:ascii="Times New Roman" w:hAnsi="Times New Roman"/>
        </w:rPr>
        <w:t>Erslev</w:t>
      </w:r>
      <w:proofErr w:type="spellEnd"/>
      <w:r w:rsidRPr="006C5578">
        <w:rPr>
          <w:rFonts w:ascii="Times New Roman" w:hAnsi="Times New Roman"/>
        </w:rPr>
        <w:t xml:space="preserve">, E.A., 1991, </w:t>
      </w:r>
      <w:proofErr w:type="spellStart"/>
      <w:r w:rsidRPr="006C5578">
        <w:rPr>
          <w:rFonts w:ascii="Times New Roman" w:hAnsi="Times New Roman"/>
        </w:rPr>
        <w:t>Trishear</w:t>
      </w:r>
      <w:proofErr w:type="spellEnd"/>
      <w:r w:rsidRPr="006C5578">
        <w:rPr>
          <w:rFonts w:ascii="Times New Roman" w:hAnsi="Times New Roman"/>
        </w:rPr>
        <w:t xml:space="preserve"> fault-propagation folding: Geology, v. 19, p. 617-620.</w:t>
      </w:r>
    </w:p>
    <w:p w:rsidR="00B93A1B" w:rsidRPr="006C5578" w:rsidRDefault="00B93A1B">
      <w:pPr>
        <w:rPr>
          <w:rFonts w:ascii="Times New Roman" w:hAnsi="Times New Roman"/>
        </w:rPr>
      </w:pPr>
    </w:p>
    <w:p w:rsidR="00797C4B" w:rsidRDefault="00797C4B">
      <w:pPr>
        <w:rPr>
          <w:rFonts w:ascii="Times New Roman" w:hAnsi="Times New Roman"/>
        </w:rPr>
      </w:pPr>
      <w:proofErr w:type="spellStart"/>
      <w:r>
        <w:rPr>
          <w:rFonts w:ascii="Times New Roman" w:hAnsi="Times New Roman"/>
        </w:rPr>
        <w:t>Pilkey</w:t>
      </w:r>
      <w:proofErr w:type="spellEnd"/>
      <w:r>
        <w:rPr>
          <w:rFonts w:ascii="Times New Roman" w:hAnsi="Times New Roman"/>
        </w:rPr>
        <w:t xml:space="preserve">, O.H. and </w:t>
      </w:r>
      <w:proofErr w:type="spellStart"/>
      <w:r>
        <w:rPr>
          <w:rFonts w:ascii="Times New Roman" w:hAnsi="Times New Roman"/>
        </w:rPr>
        <w:t>Pilkey</w:t>
      </w:r>
      <w:proofErr w:type="spellEnd"/>
      <w:r>
        <w:rPr>
          <w:rFonts w:ascii="Times New Roman" w:hAnsi="Times New Roman"/>
        </w:rPr>
        <w:t>-Jarvis, L., 2007, Useless arithmetic: why environmental scientists can’t predict the future: New York, Columbia University Press, 230 p.</w:t>
      </w:r>
    </w:p>
    <w:p w:rsidR="00797C4B" w:rsidRDefault="00797C4B">
      <w:pPr>
        <w:rPr>
          <w:rFonts w:ascii="Times New Roman" w:hAnsi="Times New Roman"/>
        </w:rPr>
      </w:pPr>
    </w:p>
    <w:p w:rsidR="00840500" w:rsidRPr="006C5578" w:rsidRDefault="00840500">
      <w:pPr>
        <w:rPr>
          <w:rFonts w:ascii="Times New Roman" w:hAnsi="Times New Roman"/>
        </w:rPr>
      </w:pPr>
      <w:proofErr w:type="spellStart"/>
      <w:r w:rsidRPr="006C5578">
        <w:rPr>
          <w:rFonts w:ascii="Times New Roman" w:hAnsi="Times New Roman"/>
        </w:rPr>
        <w:t>Suppe</w:t>
      </w:r>
      <w:proofErr w:type="spellEnd"/>
      <w:r w:rsidRPr="006C5578">
        <w:rPr>
          <w:rFonts w:ascii="Times New Roman" w:hAnsi="Times New Roman"/>
        </w:rPr>
        <w:t>, J., 1983, Geometry and kinematics of fault-bend folding: American Journal of Science, v. 283, p. 684-721.</w:t>
      </w:r>
    </w:p>
    <w:p w:rsidR="00280A5B" w:rsidRPr="006C5578" w:rsidRDefault="00280A5B">
      <w:pPr>
        <w:rPr>
          <w:rFonts w:ascii="Times New Roman" w:hAnsi="Times New Roman"/>
        </w:rPr>
      </w:pPr>
    </w:p>
    <w:p w:rsidR="007B0F33" w:rsidRDefault="007B0F33">
      <w:pPr>
        <w:rPr>
          <w:rFonts w:ascii="Times New Roman" w:hAnsi="Times New Roman"/>
        </w:rPr>
      </w:pPr>
      <w:proofErr w:type="spellStart"/>
      <w:r>
        <w:rPr>
          <w:rFonts w:ascii="Times New Roman" w:hAnsi="Times New Roman"/>
        </w:rPr>
        <w:t>Withjack</w:t>
      </w:r>
      <w:proofErr w:type="spellEnd"/>
      <w:r>
        <w:rPr>
          <w:rFonts w:ascii="Times New Roman" w:hAnsi="Times New Roman"/>
        </w:rPr>
        <w:t>, M.O., and Peterson, E.T., 1993, Prediction of normal-fault geometries; a sensitivity analysis: AAPG Bulletin, v. 77</w:t>
      </w:r>
      <w:r w:rsidR="00EE4FBC">
        <w:rPr>
          <w:rFonts w:ascii="Times New Roman" w:hAnsi="Times New Roman"/>
        </w:rPr>
        <w:t>, n. 11</w:t>
      </w:r>
      <w:r>
        <w:rPr>
          <w:rFonts w:ascii="Times New Roman" w:hAnsi="Times New Roman"/>
        </w:rPr>
        <w:t>, p. 1860-1873.</w:t>
      </w:r>
    </w:p>
    <w:p w:rsidR="007B0F33" w:rsidRDefault="007B0F33">
      <w:pPr>
        <w:rPr>
          <w:rFonts w:ascii="Times New Roman" w:hAnsi="Times New Roman"/>
        </w:rPr>
      </w:pPr>
    </w:p>
    <w:p w:rsidR="007811BD" w:rsidRPr="006C5578" w:rsidRDefault="00280A5B">
      <w:pPr>
        <w:rPr>
          <w:rFonts w:ascii="Times New Roman" w:hAnsi="Times New Roman"/>
        </w:rPr>
      </w:pPr>
      <w:proofErr w:type="spellStart"/>
      <w:r w:rsidRPr="006C5578">
        <w:rPr>
          <w:rFonts w:ascii="Times New Roman" w:hAnsi="Times New Roman"/>
        </w:rPr>
        <w:t>Zielke</w:t>
      </w:r>
      <w:proofErr w:type="spellEnd"/>
      <w:r w:rsidRPr="006C5578">
        <w:rPr>
          <w:rFonts w:ascii="Times New Roman" w:hAnsi="Times New Roman"/>
        </w:rPr>
        <w:t xml:space="preserve">, O., Arrowsmith, J.R., Ludwig, L.G., and </w:t>
      </w:r>
      <w:proofErr w:type="spellStart"/>
      <w:r w:rsidRPr="006C5578">
        <w:rPr>
          <w:rFonts w:ascii="Times New Roman" w:hAnsi="Times New Roman"/>
        </w:rPr>
        <w:t>Akciz</w:t>
      </w:r>
      <w:proofErr w:type="spellEnd"/>
      <w:r w:rsidRPr="006C5578">
        <w:rPr>
          <w:rFonts w:ascii="Times New Roman" w:hAnsi="Times New Roman"/>
        </w:rPr>
        <w:t>, S.O., 2010, Slip in the 1857 and earlier large earthquakes along the Carrizo Plain, San Andreas Fault: Science, v. 327, p. 1119-1122.</w:t>
      </w:r>
    </w:p>
    <w:p w:rsidR="007811BD" w:rsidRPr="006C5578" w:rsidRDefault="007811BD">
      <w:pPr>
        <w:rPr>
          <w:rFonts w:ascii="Times New Roman" w:hAnsi="Times New Roman"/>
        </w:rPr>
      </w:pPr>
    </w:p>
    <w:p w:rsidR="00280A5B" w:rsidRPr="006C5578" w:rsidRDefault="00280A5B">
      <w:pPr>
        <w:rPr>
          <w:rFonts w:ascii="Times New Roman" w:hAnsi="Times New Roman"/>
        </w:rPr>
      </w:pPr>
    </w:p>
    <w:sectPr w:rsidR="00280A5B" w:rsidRPr="006C5578" w:rsidSect="00933553">
      <w:pgSz w:w="12240" w:h="15840" w:code="1"/>
      <w:pgMar w:top="1440" w:right="1440" w:bottom="1440" w:left="144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ont35">
    <w:altName w:val="바탕"/>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F6AA1"/>
    <w:multiLevelType w:val="hybridMultilevel"/>
    <w:tmpl w:val="C28AD404"/>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482808"/>
    <w:multiLevelType w:val="hybridMultilevel"/>
    <w:tmpl w:val="DCA4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AA4F5D"/>
    <w:multiLevelType w:val="hybridMultilevel"/>
    <w:tmpl w:val="B77C9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956791"/>
    <w:multiLevelType w:val="hybridMultilevel"/>
    <w:tmpl w:val="C28AD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C90E1B"/>
    <w:rsid w:val="00015E8C"/>
    <w:rsid w:val="00026479"/>
    <w:rsid w:val="000316C9"/>
    <w:rsid w:val="0012539D"/>
    <w:rsid w:val="001660FE"/>
    <w:rsid w:val="001952DF"/>
    <w:rsid w:val="001A5188"/>
    <w:rsid w:val="001A62B9"/>
    <w:rsid w:val="001C0DAB"/>
    <w:rsid w:val="00203B5E"/>
    <w:rsid w:val="00205EDA"/>
    <w:rsid w:val="00222CEB"/>
    <w:rsid w:val="002232EF"/>
    <w:rsid w:val="0023795E"/>
    <w:rsid w:val="00280A5B"/>
    <w:rsid w:val="002B76B5"/>
    <w:rsid w:val="002D2395"/>
    <w:rsid w:val="002E2EE6"/>
    <w:rsid w:val="002F08ED"/>
    <w:rsid w:val="00325509"/>
    <w:rsid w:val="00333FB5"/>
    <w:rsid w:val="00356378"/>
    <w:rsid w:val="00356B20"/>
    <w:rsid w:val="00374742"/>
    <w:rsid w:val="003837AE"/>
    <w:rsid w:val="003923C1"/>
    <w:rsid w:val="00397DF2"/>
    <w:rsid w:val="003E5139"/>
    <w:rsid w:val="003F3629"/>
    <w:rsid w:val="003F4867"/>
    <w:rsid w:val="004221E9"/>
    <w:rsid w:val="00432449"/>
    <w:rsid w:val="004460A0"/>
    <w:rsid w:val="004474D4"/>
    <w:rsid w:val="00472765"/>
    <w:rsid w:val="004A07D9"/>
    <w:rsid w:val="004A3357"/>
    <w:rsid w:val="004C4700"/>
    <w:rsid w:val="004E331B"/>
    <w:rsid w:val="004F2B98"/>
    <w:rsid w:val="005409D8"/>
    <w:rsid w:val="0057578D"/>
    <w:rsid w:val="005B25A6"/>
    <w:rsid w:val="005C17C2"/>
    <w:rsid w:val="00606A2C"/>
    <w:rsid w:val="00635C7C"/>
    <w:rsid w:val="006372A0"/>
    <w:rsid w:val="006453FC"/>
    <w:rsid w:val="006608BC"/>
    <w:rsid w:val="00663A33"/>
    <w:rsid w:val="00696BB0"/>
    <w:rsid w:val="006A7235"/>
    <w:rsid w:val="006C5578"/>
    <w:rsid w:val="006F3A6F"/>
    <w:rsid w:val="00713AD8"/>
    <w:rsid w:val="00743B5C"/>
    <w:rsid w:val="00754340"/>
    <w:rsid w:val="00757EFD"/>
    <w:rsid w:val="0077331B"/>
    <w:rsid w:val="007811BD"/>
    <w:rsid w:val="00792ED1"/>
    <w:rsid w:val="00797C4B"/>
    <w:rsid w:val="007B0F33"/>
    <w:rsid w:val="007D21E8"/>
    <w:rsid w:val="007E1A59"/>
    <w:rsid w:val="007E5489"/>
    <w:rsid w:val="007F6175"/>
    <w:rsid w:val="00801075"/>
    <w:rsid w:val="00801CA5"/>
    <w:rsid w:val="008208F6"/>
    <w:rsid w:val="00840500"/>
    <w:rsid w:val="008476E5"/>
    <w:rsid w:val="00852CAE"/>
    <w:rsid w:val="008C3EF5"/>
    <w:rsid w:val="008F422C"/>
    <w:rsid w:val="0093269E"/>
    <w:rsid w:val="00933553"/>
    <w:rsid w:val="00947D44"/>
    <w:rsid w:val="00954738"/>
    <w:rsid w:val="0098315B"/>
    <w:rsid w:val="009A271F"/>
    <w:rsid w:val="009A433A"/>
    <w:rsid w:val="009A4895"/>
    <w:rsid w:val="009F2C0A"/>
    <w:rsid w:val="009F5E2C"/>
    <w:rsid w:val="00A0202F"/>
    <w:rsid w:val="00A02C8B"/>
    <w:rsid w:val="00A6073A"/>
    <w:rsid w:val="00A6647B"/>
    <w:rsid w:val="00A66BFF"/>
    <w:rsid w:val="00A82E9F"/>
    <w:rsid w:val="00A84048"/>
    <w:rsid w:val="00A93B1A"/>
    <w:rsid w:val="00A95525"/>
    <w:rsid w:val="00B243B1"/>
    <w:rsid w:val="00B3698A"/>
    <w:rsid w:val="00B41F8B"/>
    <w:rsid w:val="00B50DA0"/>
    <w:rsid w:val="00B9154D"/>
    <w:rsid w:val="00B93A1B"/>
    <w:rsid w:val="00BE0BD3"/>
    <w:rsid w:val="00BE4CD9"/>
    <w:rsid w:val="00C11503"/>
    <w:rsid w:val="00C21D05"/>
    <w:rsid w:val="00C31EA1"/>
    <w:rsid w:val="00C7345B"/>
    <w:rsid w:val="00C744D1"/>
    <w:rsid w:val="00C7672F"/>
    <w:rsid w:val="00C90E1B"/>
    <w:rsid w:val="00CA59EC"/>
    <w:rsid w:val="00CB2209"/>
    <w:rsid w:val="00CC7618"/>
    <w:rsid w:val="00CE15CD"/>
    <w:rsid w:val="00CE21F1"/>
    <w:rsid w:val="00D17A98"/>
    <w:rsid w:val="00D2676B"/>
    <w:rsid w:val="00D41492"/>
    <w:rsid w:val="00D851B5"/>
    <w:rsid w:val="00D95BDB"/>
    <w:rsid w:val="00DB0347"/>
    <w:rsid w:val="00DB0A2C"/>
    <w:rsid w:val="00E05AD7"/>
    <w:rsid w:val="00E151C6"/>
    <w:rsid w:val="00E26424"/>
    <w:rsid w:val="00E277F7"/>
    <w:rsid w:val="00E316FB"/>
    <w:rsid w:val="00E43A50"/>
    <w:rsid w:val="00E46B65"/>
    <w:rsid w:val="00E61058"/>
    <w:rsid w:val="00E64F34"/>
    <w:rsid w:val="00E85F1B"/>
    <w:rsid w:val="00EA1B4D"/>
    <w:rsid w:val="00EA5477"/>
    <w:rsid w:val="00EA5BB1"/>
    <w:rsid w:val="00EC68DE"/>
    <w:rsid w:val="00EE4FBC"/>
    <w:rsid w:val="00EF1F78"/>
    <w:rsid w:val="00EF212B"/>
    <w:rsid w:val="00EF2D9F"/>
    <w:rsid w:val="00F06A69"/>
    <w:rsid w:val="00F5603E"/>
    <w:rsid w:val="00F8076E"/>
    <w:rsid w:val="00F84C8E"/>
    <w:rsid w:val="00FA251B"/>
    <w:rsid w:val="00FD46DD"/>
    <w:rsid w:val="00FE66F3"/>
    <w:rsid w:val="00FF016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0E1B"/>
    <w:pPr>
      <w:ind w:right="720"/>
    </w:pPr>
    <w:rPr>
      <w:rFonts w:ascii="font35" w:eastAsia="Times New Roman" w:hAnsi="font35"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0E1B"/>
    <w:pPr>
      <w:widowControl w:val="0"/>
      <w:ind w:right="0"/>
      <w:jc w:val="center"/>
    </w:pPr>
    <w:rPr>
      <w:rFonts w:ascii="Times" w:hAnsi="Times"/>
      <w:b/>
      <w:u w:val="double"/>
    </w:rPr>
  </w:style>
  <w:style w:type="character" w:customStyle="1" w:styleId="TitleChar">
    <w:name w:val="Title Char"/>
    <w:basedOn w:val="DefaultParagraphFont"/>
    <w:link w:val="Title"/>
    <w:rsid w:val="00C90E1B"/>
    <w:rPr>
      <w:rFonts w:ascii="Times" w:eastAsia="Times New Roman" w:hAnsi="Times" w:cs="Times New Roman"/>
      <w:b/>
      <w:sz w:val="24"/>
      <w:u w:val="double"/>
    </w:rPr>
  </w:style>
  <w:style w:type="character" w:styleId="Hyperlink">
    <w:name w:val="Hyperlink"/>
    <w:basedOn w:val="DefaultParagraphFont"/>
    <w:rsid w:val="00C90E1B"/>
    <w:rPr>
      <w:color w:val="0000FF"/>
      <w:u w:val="single"/>
    </w:rPr>
  </w:style>
  <w:style w:type="paragraph" w:styleId="BodyText2">
    <w:name w:val="Body Text 2"/>
    <w:basedOn w:val="Normal"/>
    <w:link w:val="BodyText2Char"/>
    <w:rsid w:val="00C90E1B"/>
    <w:pPr>
      <w:ind w:right="0"/>
    </w:pPr>
    <w:rPr>
      <w:rFonts w:ascii="Times New Roman" w:hAnsi="Times New Roman"/>
    </w:rPr>
  </w:style>
  <w:style w:type="character" w:customStyle="1" w:styleId="BodyText2Char">
    <w:name w:val="Body Text 2 Char"/>
    <w:basedOn w:val="DefaultParagraphFont"/>
    <w:link w:val="BodyText2"/>
    <w:rsid w:val="00C90E1B"/>
    <w:rPr>
      <w:rFonts w:ascii="Times New Roman" w:eastAsia="Times New Roman" w:hAnsi="Times New Roman" w:cs="Times New Roman"/>
      <w:sz w:val="24"/>
    </w:rPr>
  </w:style>
  <w:style w:type="paragraph" w:styleId="ListParagraph">
    <w:name w:val="List Paragraph"/>
    <w:basedOn w:val="Normal"/>
    <w:rsid w:val="007811BD"/>
    <w:pPr>
      <w:ind w:left="720"/>
      <w:contextualSpacing/>
    </w:pPr>
  </w:style>
  <w:style w:type="table" w:styleId="TableGrid">
    <w:name w:val="Table Grid"/>
    <w:basedOn w:val="TableNormal"/>
    <w:rsid w:val="00EC68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nnula_k@fortlew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501</TotalTime>
  <Pages>7</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Fort Lewis College</Company>
  <LinksUpToDate>false</LinksUpToDate>
  <CharactersWithSpaces>14013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Hannula</dc:creator>
  <cp:keywords/>
  <cp:lastModifiedBy>Kim Hannula</cp:lastModifiedBy>
  <cp:revision>56</cp:revision>
  <cp:lastPrinted>2012-01-02T18:04:00Z</cp:lastPrinted>
  <dcterms:created xsi:type="dcterms:W3CDTF">2012-01-01T22:30:00Z</dcterms:created>
  <dcterms:modified xsi:type="dcterms:W3CDTF">2012-01-04T17:14:00Z</dcterms:modified>
</cp:coreProperties>
</file>