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Default="000B70B7" w:rsidP="000B70B7"/>
    <w:p w:rsidR="000B70B7" w:rsidRPr="00B54989" w:rsidRDefault="00B54989" w:rsidP="00B54989">
      <w:pPr>
        <w:pStyle w:val="Title"/>
        <w:jc w:val="center"/>
      </w:pPr>
      <w:r w:rsidRPr="00B54989">
        <w:t>The Reasons for the Seasons</w:t>
      </w:r>
    </w:p>
    <w:p w:rsidR="000B70B7" w:rsidRDefault="000B70B7"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p>
    <w:p w:rsidR="00B54989" w:rsidRDefault="00B54989" w:rsidP="000B70B7">
      <w:pPr>
        <w:pStyle w:val="NoSpacing"/>
      </w:pPr>
      <w:bookmarkStart w:id="0" w:name="_GoBack"/>
      <w:bookmarkEnd w:id="0"/>
    </w:p>
    <w:p w:rsidR="00B54989" w:rsidRDefault="00B54989" w:rsidP="000B70B7">
      <w:pPr>
        <w:pStyle w:val="NoSpacing"/>
      </w:pPr>
    </w:p>
    <w:p w:rsidR="00614E14" w:rsidRDefault="00614E14" w:rsidP="00614E14">
      <w:pPr>
        <w:pStyle w:val="Title"/>
      </w:pPr>
      <w:r>
        <w:lastRenderedPageBreak/>
        <w:t>Pretest</w:t>
      </w:r>
    </w:p>
    <w:p w:rsidR="00614E14" w:rsidRDefault="00B54989" w:rsidP="00614E14">
      <w:r>
        <w:rPr>
          <w:b/>
          <w:noProof/>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464185</wp:posOffset>
                </wp:positionV>
                <wp:extent cx="6207760" cy="4189730"/>
                <wp:effectExtent l="12700" t="10160" r="8890" b="1016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4189730"/>
                        </a:xfrm>
                        <a:prstGeom prst="rect">
                          <a:avLst/>
                        </a:prstGeom>
                        <a:solidFill>
                          <a:srgbClr val="FFFFFF"/>
                        </a:solidFill>
                        <a:ln w="9525">
                          <a:solidFill>
                            <a:srgbClr val="000000"/>
                          </a:solidFill>
                          <a:miter lim="800000"/>
                          <a:headEnd/>
                          <a:tailEnd/>
                        </a:ln>
                      </wps:spPr>
                      <wps:txbx>
                        <w:txbxContent>
                          <w:p w:rsidR="00614E14" w:rsidRDefault="00614E14" w:rsidP="00614E14">
                            <w:r w:rsidRPr="009D0542">
                              <w:rPr>
                                <w:noProof/>
                              </w:rPr>
                              <w:drawing>
                                <wp:inline distT="0" distB="0" distL="0" distR="0">
                                  <wp:extent cx="6002140" cy="2498651"/>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015355" cy="2504152"/>
                                          </a:xfrm>
                                          <a:prstGeom prst="rect">
                                            <a:avLst/>
                                          </a:prstGeom>
                                          <a:noFill/>
                                          <a:ln w="9525">
                                            <a:noFill/>
                                            <a:miter lim="800000"/>
                                            <a:headEnd/>
                                            <a:tailEnd/>
                                          </a:ln>
                                        </pic:spPr>
                                      </pic:pic>
                                    </a:graphicData>
                                  </a:graphic>
                                </wp:inline>
                              </w:drawing>
                            </w:r>
                          </w:p>
                          <w:p w:rsidR="00614E14" w:rsidRDefault="00614E14" w:rsidP="00614E14">
                            <w:r>
                              <w:t xml:space="preserve">The Earth’s orbit goes counterclockwise around the sun. The shape of Earth’s orbit is not a perfect circle, but more oblong; we call this elliptical. Since the sun is not in the center of Earth’s orbit, the distance between the Earth and the sun changes throughout the year. During the summer, the sun is closer to the Earth, which makes the temperature warmer. During the winter, the sun is further from the Earth, which makes the temperatures colder.  The Earth is tilted on its axis, which also brings us a little closer to the sun during the summer when compared to the winter. Thus, the tilt of Earth’s axis also makes the seasons warmer during the summer and colder during the winter. </w:t>
                            </w:r>
                          </w:p>
                          <w:p w:rsidR="00614E14" w:rsidRDefault="00614E14" w:rsidP="00614E14"/>
                          <w:p w:rsidR="00614E14" w:rsidRDefault="00614E14" w:rsidP="00614E14"/>
                          <w:p w:rsidR="00614E14" w:rsidRDefault="00614E14" w:rsidP="00614E14"/>
                          <w:p w:rsidR="00614E14" w:rsidRDefault="00614E14" w:rsidP="00614E14"/>
                          <w:p w:rsidR="00614E14" w:rsidRDefault="00614E14" w:rsidP="00614E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pt;margin-top:36.55pt;width:488.8pt;height:32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">
                <v:textbox>
                  <w:txbxContent>
                    <w:p w:rsidR="00614E14" w:rsidRDefault="00614E14" w:rsidP="00614E14">
                      <w:r w:rsidRPr="009D0542">
                        <w:rPr>
                          <w:noProof/>
                        </w:rPr>
                        <w:drawing>
                          <wp:inline distT="0" distB="0" distL="0" distR="0">
                            <wp:extent cx="6002140" cy="2498651"/>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015355" cy="2504152"/>
                                    </a:xfrm>
                                    <a:prstGeom prst="rect">
                                      <a:avLst/>
                                    </a:prstGeom>
                                    <a:noFill/>
                                    <a:ln w="9525">
                                      <a:noFill/>
                                      <a:miter lim="800000"/>
                                      <a:headEnd/>
                                      <a:tailEnd/>
                                    </a:ln>
                                  </pic:spPr>
                                </pic:pic>
                              </a:graphicData>
                            </a:graphic>
                          </wp:inline>
                        </w:drawing>
                      </w:r>
                    </w:p>
                    <w:p w:rsidR="00614E14" w:rsidRDefault="00614E14" w:rsidP="00614E14">
                      <w:r>
                        <w:t xml:space="preserve">The Earth’s orbit goes counterclockwise around the sun. The shape of Earth’s orbit is not a perfect circle, but more oblong; we call this elliptical. Since the sun is not in the center of Earth’s orbit, the distance between the Earth and the sun changes throughout the year. During the summer, the sun is closer to the Earth, which makes the temperature warmer. During the winter, the sun is further from the Earth, which makes the temperatures colder.  The Earth is tilted on its axis, which also brings us a little closer to the sun during the summer when compared to the winter. Thus, the tilt of Earth’s axis also makes the seasons warmer during the summer and colder during the winter. </w:t>
                      </w:r>
                    </w:p>
                    <w:p w:rsidR="00614E14" w:rsidRDefault="00614E14" w:rsidP="00614E14"/>
                    <w:p w:rsidR="00614E14" w:rsidRDefault="00614E14" w:rsidP="00614E14"/>
                    <w:p w:rsidR="00614E14" w:rsidRDefault="00614E14" w:rsidP="00614E14"/>
                    <w:p w:rsidR="00614E14" w:rsidRDefault="00614E14" w:rsidP="00614E14"/>
                    <w:p w:rsidR="00614E14" w:rsidRDefault="00614E14" w:rsidP="00614E14"/>
                  </w:txbxContent>
                </v:textbox>
              </v:shape>
            </w:pict>
          </mc:Fallback>
        </mc:AlternateContent>
      </w:r>
      <w:r w:rsidR="00614E14">
        <w:t xml:space="preserve">Below is a student’s drawing and explanation of the seasons. Read each carefully and respond to the questions that follow.  </w:t>
      </w:r>
      <w:r w:rsidR="00614E14" w:rsidRPr="001425E7">
        <w:t xml:space="preserve">    </w:t>
      </w: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Default="00614E14" w:rsidP="00614E14">
      <w:pPr>
        <w:rPr>
          <w:b/>
        </w:rPr>
      </w:pPr>
    </w:p>
    <w:p w:rsidR="00614E14" w:rsidRPr="00C519D1" w:rsidRDefault="00614E14" w:rsidP="00614E14">
      <w:pPr>
        <w:rPr>
          <w:b/>
        </w:rPr>
      </w:pPr>
      <w:r w:rsidRPr="00C519D1">
        <w:rPr>
          <w:b/>
        </w:rPr>
        <w:t xml:space="preserve">Questions: </w:t>
      </w:r>
    </w:p>
    <w:p w:rsidR="00614E14" w:rsidRDefault="00614E14" w:rsidP="00614E14">
      <w:pPr>
        <w:pStyle w:val="ListParagraph"/>
        <w:numPr>
          <w:ilvl w:val="0"/>
          <w:numId w:val="29"/>
        </w:numPr>
      </w:pPr>
      <w:r>
        <w:t>What do you think is right or wrong about the student’s diagram of the seasons?</w:t>
      </w:r>
    </w:p>
    <w:p w:rsidR="00614E14" w:rsidRDefault="00614E14" w:rsidP="00614E14">
      <w:pPr>
        <w:pStyle w:val="ListParagraph"/>
      </w:pPr>
    </w:p>
    <w:p w:rsidR="00614E14" w:rsidRDefault="00614E14" w:rsidP="00614E14">
      <w:pPr>
        <w:pStyle w:val="ListParagraph"/>
      </w:pPr>
    </w:p>
    <w:p w:rsidR="00614E14" w:rsidRDefault="00614E14" w:rsidP="00614E14">
      <w:pPr>
        <w:pStyle w:val="ListParagraph"/>
      </w:pPr>
    </w:p>
    <w:p w:rsidR="00614E14" w:rsidRDefault="00614E14" w:rsidP="00614E14">
      <w:pPr>
        <w:pStyle w:val="ListParagraph"/>
      </w:pPr>
    </w:p>
    <w:p w:rsidR="00614E14" w:rsidRDefault="00614E14" w:rsidP="00614E14">
      <w:pPr>
        <w:pStyle w:val="ListParagraph"/>
      </w:pPr>
    </w:p>
    <w:p w:rsidR="006D754B" w:rsidRDefault="006D754B" w:rsidP="00614E14">
      <w:pPr>
        <w:pStyle w:val="ListParagraph"/>
      </w:pPr>
    </w:p>
    <w:p w:rsidR="00614E14" w:rsidRDefault="00614E14" w:rsidP="00614E14">
      <w:pPr>
        <w:pStyle w:val="ListParagraph"/>
      </w:pPr>
    </w:p>
    <w:p w:rsidR="00614E14" w:rsidRDefault="00614E14" w:rsidP="00614E14">
      <w:pPr>
        <w:pStyle w:val="ListParagraph"/>
        <w:numPr>
          <w:ilvl w:val="0"/>
          <w:numId w:val="29"/>
        </w:numPr>
      </w:pPr>
      <w:r>
        <w:t xml:space="preserve">What do you think is correct or incorrect about the student’s explanation of the seasons? </w:t>
      </w:r>
    </w:p>
    <w:p w:rsidR="000B70B7" w:rsidRDefault="000B70B7" w:rsidP="000B70B7">
      <w:pPr>
        <w:pStyle w:val="ListParagraph"/>
      </w:pPr>
    </w:p>
    <w:p w:rsidR="00D96BB8" w:rsidRPr="006B3E27" w:rsidRDefault="000447C7" w:rsidP="006D42DC">
      <w:pPr>
        <w:pStyle w:val="Title"/>
        <w:rPr>
          <w:rFonts w:asciiTheme="minorHAnsi" w:hAnsiTheme="minorHAnsi"/>
        </w:rPr>
      </w:pPr>
      <w:r>
        <w:rPr>
          <w:rFonts w:asciiTheme="minorHAnsi" w:hAnsiTheme="minorHAnsi"/>
        </w:rPr>
        <w:lastRenderedPageBreak/>
        <w:t xml:space="preserve">THE REASONS FOR </w:t>
      </w:r>
      <w:r w:rsidR="00F32034" w:rsidRPr="006B3E27">
        <w:rPr>
          <w:rFonts w:asciiTheme="minorHAnsi" w:hAnsiTheme="minorHAnsi"/>
        </w:rPr>
        <w:t>SEASONS</w:t>
      </w:r>
      <w:r w:rsidR="00D96BB8" w:rsidRPr="006B3E27">
        <w:rPr>
          <w:rFonts w:asciiTheme="minorHAnsi" w:hAnsiTheme="minorHAnsi"/>
        </w:rPr>
        <w:t xml:space="preserve"> </w:t>
      </w:r>
    </w:p>
    <w:p w:rsidR="00F32034" w:rsidRDefault="006D42DC" w:rsidP="00851FDB">
      <w:pPr>
        <w:pStyle w:val="NoSpacing"/>
        <w:spacing w:after="100" w:afterAutospacing="1"/>
        <w:rPr>
          <w:rStyle w:val="Heading1Char"/>
          <w:rFonts w:asciiTheme="minorHAnsi" w:eastAsiaTheme="minorEastAsia" w:hAnsiTheme="minorHAnsi" w:cstheme="minorBidi"/>
          <w:b w:val="0"/>
          <w:bCs w:val="0"/>
          <w:color w:val="auto"/>
          <w:sz w:val="22"/>
        </w:rPr>
      </w:pPr>
      <w:r w:rsidRPr="006B3E27">
        <w:rPr>
          <w:rStyle w:val="Heading1Char"/>
          <w:rFonts w:asciiTheme="minorHAnsi" w:eastAsiaTheme="minorEastAsia" w:hAnsiTheme="minorHAnsi" w:cstheme="minorBidi"/>
          <w:b w:val="0"/>
          <w:bCs w:val="0"/>
          <w:color w:val="auto"/>
          <w:sz w:val="22"/>
        </w:rPr>
        <w:t>The aim of this investigation is to explain the reasons for the seasons—see the class research question below. P</w:t>
      </w:r>
      <w:r w:rsidR="0077056E" w:rsidRPr="006B3E27">
        <w:rPr>
          <w:rStyle w:val="Heading1Char"/>
          <w:rFonts w:asciiTheme="minorHAnsi" w:eastAsiaTheme="minorEastAsia" w:hAnsiTheme="minorHAnsi" w:cstheme="minorBidi"/>
          <w:b w:val="0"/>
          <w:bCs w:val="0"/>
          <w:color w:val="auto"/>
          <w:sz w:val="22"/>
        </w:rPr>
        <w:t>art 1</w:t>
      </w:r>
      <w:r w:rsidRPr="006B3E27">
        <w:rPr>
          <w:rStyle w:val="Heading1Char"/>
          <w:rFonts w:asciiTheme="minorHAnsi" w:eastAsiaTheme="minorEastAsia" w:hAnsiTheme="minorHAnsi" w:cstheme="minorBidi"/>
          <w:b w:val="0"/>
          <w:bCs w:val="0"/>
          <w:color w:val="auto"/>
          <w:sz w:val="22"/>
        </w:rPr>
        <w:t xml:space="preserve"> </w:t>
      </w:r>
      <w:r w:rsidR="0077056E" w:rsidRPr="006B3E27">
        <w:rPr>
          <w:rStyle w:val="Heading1Char"/>
          <w:rFonts w:asciiTheme="minorHAnsi" w:eastAsiaTheme="minorEastAsia" w:hAnsiTheme="minorHAnsi" w:cstheme="minorBidi"/>
          <w:b w:val="0"/>
          <w:bCs w:val="0"/>
          <w:color w:val="auto"/>
          <w:sz w:val="22"/>
        </w:rPr>
        <w:t>investigate</w:t>
      </w:r>
      <w:r w:rsidR="00AF6A10">
        <w:rPr>
          <w:rStyle w:val="Heading1Char"/>
          <w:rFonts w:asciiTheme="minorHAnsi" w:eastAsiaTheme="minorEastAsia" w:hAnsiTheme="minorHAnsi" w:cstheme="minorBidi"/>
          <w:b w:val="0"/>
          <w:bCs w:val="0"/>
          <w:color w:val="auto"/>
          <w:sz w:val="22"/>
        </w:rPr>
        <w:t>s</w:t>
      </w:r>
      <w:r w:rsidR="0077056E" w:rsidRPr="006B3E27">
        <w:rPr>
          <w:rStyle w:val="Heading1Char"/>
          <w:rFonts w:asciiTheme="minorHAnsi" w:eastAsiaTheme="minorEastAsia" w:hAnsiTheme="minorHAnsi" w:cstheme="minorBidi"/>
          <w:b w:val="0"/>
          <w:bCs w:val="0"/>
          <w:color w:val="auto"/>
          <w:sz w:val="22"/>
        </w:rPr>
        <w:t xml:space="preserve"> seasonal temperatures. </w:t>
      </w:r>
      <w:r w:rsidR="003314DC" w:rsidRPr="006B3E27">
        <w:rPr>
          <w:rStyle w:val="Heading1Char"/>
          <w:rFonts w:asciiTheme="minorHAnsi" w:eastAsiaTheme="minorEastAsia" w:hAnsiTheme="minorHAnsi" w:cstheme="minorBidi"/>
          <w:b w:val="0"/>
          <w:bCs w:val="0"/>
          <w:color w:val="auto"/>
          <w:sz w:val="22"/>
        </w:rPr>
        <w:t>Part 2</w:t>
      </w:r>
      <w:r w:rsidR="0077056E" w:rsidRPr="006B3E27">
        <w:rPr>
          <w:rStyle w:val="Heading1Char"/>
          <w:rFonts w:asciiTheme="minorHAnsi" w:eastAsiaTheme="minorEastAsia" w:hAnsiTheme="minorHAnsi" w:cstheme="minorBidi"/>
          <w:b w:val="0"/>
          <w:bCs w:val="0"/>
          <w:color w:val="auto"/>
          <w:sz w:val="22"/>
        </w:rPr>
        <w:t xml:space="preserve"> investigate</w:t>
      </w:r>
      <w:r w:rsidR="00AF6A10">
        <w:rPr>
          <w:rStyle w:val="Heading1Char"/>
          <w:rFonts w:asciiTheme="minorHAnsi" w:eastAsiaTheme="minorEastAsia" w:hAnsiTheme="minorHAnsi" w:cstheme="minorBidi"/>
          <w:b w:val="0"/>
          <w:bCs w:val="0"/>
          <w:color w:val="auto"/>
          <w:sz w:val="22"/>
        </w:rPr>
        <w:t>s</w:t>
      </w:r>
      <w:r w:rsidR="0077056E" w:rsidRPr="006B3E27">
        <w:rPr>
          <w:rStyle w:val="Heading1Char"/>
          <w:rFonts w:asciiTheme="minorHAnsi" w:eastAsiaTheme="minorEastAsia" w:hAnsiTheme="minorHAnsi" w:cstheme="minorBidi"/>
          <w:b w:val="0"/>
          <w:bCs w:val="0"/>
          <w:color w:val="auto"/>
          <w:sz w:val="22"/>
        </w:rPr>
        <w:t xml:space="preserve"> factors that might explain seasonal temperatures. </w:t>
      </w:r>
    </w:p>
    <w:p w:rsidR="00DD06A1" w:rsidRDefault="00DD06A1" w:rsidP="00AF6A10">
      <w:pPr>
        <w:pStyle w:val="NoSpacing"/>
        <w:spacing w:after="240"/>
        <w:rPr>
          <w:rStyle w:val="Heading1Char"/>
          <w:rFonts w:asciiTheme="minorHAnsi" w:hAnsiTheme="minorHAnsi"/>
        </w:rPr>
      </w:pPr>
    </w:p>
    <w:p w:rsidR="00887CDB" w:rsidRPr="006B3E27" w:rsidRDefault="00F32034" w:rsidP="00AF6A10">
      <w:pPr>
        <w:pStyle w:val="NoSpacing"/>
        <w:spacing w:after="240"/>
      </w:pPr>
      <w:r w:rsidRPr="006B3E27">
        <w:rPr>
          <w:rStyle w:val="Heading1Char"/>
          <w:rFonts w:asciiTheme="minorHAnsi" w:hAnsiTheme="minorHAnsi"/>
        </w:rPr>
        <w:t xml:space="preserve">Class </w:t>
      </w:r>
      <w:r w:rsidR="00887CDB" w:rsidRPr="006B3E27">
        <w:rPr>
          <w:rStyle w:val="Heading1Char"/>
          <w:rFonts w:asciiTheme="minorHAnsi" w:hAnsiTheme="minorHAnsi"/>
        </w:rPr>
        <w:t>Research Question:</w:t>
      </w:r>
      <w:r w:rsidR="00887CDB" w:rsidRPr="006B3E27">
        <w:t xml:space="preserve"> </w:t>
      </w:r>
      <w:r w:rsidR="00530C20" w:rsidRPr="006B3E27">
        <w:t xml:space="preserve">   </w:t>
      </w:r>
      <w:r w:rsidR="00887CDB" w:rsidRPr="006B3E27">
        <w:rPr>
          <w:rStyle w:val="BookTitle"/>
          <w:sz w:val="28"/>
        </w:rPr>
        <w:t>What are the reasons for the seasons?</w:t>
      </w:r>
    </w:p>
    <w:p w:rsidR="006D42DC" w:rsidRDefault="00A04D37" w:rsidP="004A06DB">
      <w:pPr>
        <w:pStyle w:val="Heading1"/>
        <w:spacing w:before="240"/>
        <w:rPr>
          <w:sz w:val="20"/>
        </w:rPr>
      </w:pPr>
      <w:r w:rsidRPr="006B3E27">
        <w:rPr>
          <w:rFonts w:asciiTheme="minorHAnsi" w:hAnsiTheme="minorHAnsi"/>
        </w:rPr>
        <w:t>Pre-Lab:</w:t>
      </w:r>
      <w:r w:rsidR="006D42DC" w:rsidRPr="006B3E27">
        <w:rPr>
          <w:rFonts w:asciiTheme="minorHAnsi" w:hAnsiTheme="minorHAnsi"/>
        </w:rPr>
        <w:t xml:space="preserve"> </w:t>
      </w:r>
      <w:r w:rsidR="006D42DC" w:rsidRPr="004A06DB">
        <w:rPr>
          <w:sz w:val="20"/>
        </w:rPr>
        <w:t>Answer the questions below</w:t>
      </w:r>
    </w:p>
    <w:p w:rsidR="00A04D37" w:rsidRPr="006B3E27" w:rsidRDefault="00A04D37" w:rsidP="00C95B47">
      <w:pPr>
        <w:pStyle w:val="ListParagraph"/>
        <w:numPr>
          <w:ilvl w:val="0"/>
          <w:numId w:val="27"/>
        </w:numPr>
      </w:pPr>
      <w:r w:rsidRPr="006B3E27">
        <w:t xml:space="preserve">How </w:t>
      </w:r>
      <w:r w:rsidR="006E1822">
        <w:t>do you</w:t>
      </w:r>
      <w:r w:rsidR="004A06DB">
        <w:t xml:space="preserve"> </w:t>
      </w:r>
      <w:r w:rsidR="006E1822">
        <w:t>believe you did</w:t>
      </w:r>
      <w:r w:rsidR="004A06DB">
        <w:t xml:space="preserve"> on the</w:t>
      </w:r>
      <w:r w:rsidR="006D42DC" w:rsidRPr="006B3E27">
        <w:t xml:space="preserve"> pre-test</w:t>
      </w:r>
      <w:r w:rsidR="00D5575B" w:rsidRPr="006B3E27">
        <w:t xml:space="preserve">? </w:t>
      </w:r>
    </w:p>
    <w:p w:rsidR="0077056E" w:rsidRDefault="0077056E" w:rsidP="0077056E"/>
    <w:p w:rsidR="00111AB2" w:rsidRDefault="00111AB2" w:rsidP="0077056E"/>
    <w:p w:rsidR="009834D1" w:rsidRPr="006B3E27" w:rsidRDefault="009834D1" w:rsidP="0077056E"/>
    <w:p w:rsidR="003738F3" w:rsidRPr="006B3E27" w:rsidRDefault="00A04D37" w:rsidP="00C95B47">
      <w:pPr>
        <w:pStyle w:val="ListParagraph"/>
        <w:numPr>
          <w:ilvl w:val="0"/>
          <w:numId w:val="27"/>
        </w:numPr>
      </w:pPr>
      <w:r w:rsidRPr="006B3E27">
        <w:t xml:space="preserve">What is the difference between weather and climate? What are the similarities? </w:t>
      </w:r>
    </w:p>
    <w:p w:rsidR="003738F3" w:rsidRPr="006B3E27" w:rsidRDefault="003738F3" w:rsidP="003738F3">
      <w:pPr>
        <w:pStyle w:val="ListParagraph"/>
      </w:pPr>
    </w:p>
    <w:p w:rsidR="003738F3" w:rsidRDefault="003738F3" w:rsidP="003738F3">
      <w:pPr>
        <w:pStyle w:val="ListParagraph"/>
      </w:pPr>
    </w:p>
    <w:p w:rsidR="00111AB2" w:rsidRPr="006B3E27" w:rsidRDefault="00111AB2" w:rsidP="003738F3">
      <w:pPr>
        <w:pStyle w:val="ListParagraph"/>
      </w:pPr>
    </w:p>
    <w:p w:rsidR="0077056E" w:rsidRPr="006B3E27" w:rsidRDefault="0077056E" w:rsidP="003738F3">
      <w:pPr>
        <w:pStyle w:val="ListParagraph"/>
      </w:pPr>
    </w:p>
    <w:p w:rsidR="0077056E" w:rsidRPr="006B3E27" w:rsidRDefault="0077056E" w:rsidP="003738F3">
      <w:pPr>
        <w:pStyle w:val="ListParagraph"/>
      </w:pPr>
    </w:p>
    <w:p w:rsidR="00A04D37" w:rsidRPr="006B3E27" w:rsidRDefault="00A04D37" w:rsidP="00C95B47">
      <w:pPr>
        <w:pStyle w:val="ListParagraph"/>
        <w:numPr>
          <w:ilvl w:val="0"/>
          <w:numId w:val="27"/>
        </w:numPr>
      </w:pPr>
      <w:r w:rsidRPr="006B3E27">
        <w:t xml:space="preserve">What </w:t>
      </w:r>
      <w:r w:rsidR="006D42DC" w:rsidRPr="006B3E27">
        <w:t>weather/climate</w:t>
      </w:r>
      <w:r w:rsidRPr="006B3E27">
        <w:t xml:space="preserve"> variable</w:t>
      </w:r>
      <w:r w:rsidR="004A06DB">
        <w:t>s</w:t>
      </w:r>
      <w:r w:rsidRPr="006B3E27">
        <w:t xml:space="preserve"> do you thi</w:t>
      </w:r>
      <w:r w:rsidR="006E1822">
        <w:t>nk are</w:t>
      </w:r>
      <w:r w:rsidRPr="006B3E27">
        <w:t xml:space="preserve"> best to investigate the seasons? </w:t>
      </w:r>
    </w:p>
    <w:p w:rsidR="0077056E" w:rsidRDefault="0077056E" w:rsidP="003738F3"/>
    <w:p w:rsidR="00111AB2" w:rsidRPr="006B3E27" w:rsidRDefault="00111AB2" w:rsidP="003738F3"/>
    <w:p w:rsidR="0077056E" w:rsidRPr="006B3E27" w:rsidRDefault="0077056E" w:rsidP="003738F3"/>
    <w:p w:rsidR="00A04D37" w:rsidRDefault="00A04D37" w:rsidP="00C95B47">
      <w:pPr>
        <w:pStyle w:val="ListParagraph"/>
        <w:numPr>
          <w:ilvl w:val="0"/>
          <w:numId w:val="27"/>
        </w:numPr>
      </w:pPr>
      <w:r w:rsidRPr="006B3E27">
        <w:t>What do you think “Normal Monthly Maximum Temperature” means? How is this calculated?</w:t>
      </w:r>
    </w:p>
    <w:p w:rsidR="009834D1" w:rsidRPr="006B3E27" w:rsidRDefault="009834D1" w:rsidP="009834D1">
      <w:pPr>
        <w:pStyle w:val="ListParagraph"/>
        <w:numPr>
          <w:ilvl w:val="1"/>
          <w:numId w:val="27"/>
        </w:numPr>
      </w:pPr>
      <w:r>
        <w:t>NOTE—</w:t>
      </w:r>
      <w:r w:rsidR="006E1822">
        <w:t>g</w:t>
      </w:r>
      <w:r>
        <w:t xml:space="preserve">o to </w:t>
      </w:r>
      <w:hyperlink r:id="rId9" w:history="1">
        <w:r w:rsidRPr="003B3701">
          <w:rPr>
            <w:rStyle w:val="Hyperlink"/>
          </w:rPr>
          <w:t>www.weather.com</w:t>
        </w:r>
      </w:hyperlink>
      <w:r>
        <w:t xml:space="preserve"> to examine this month’s maximum average temperature.  </w:t>
      </w:r>
    </w:p>
    <w:p w:rsidR="003738F3" w:rsidRPr="006B3E27" w:rsidRDefault="003738F3" w:rsidP="003738F3">
      <w:pPr>
        <w:pStyle w:val="ListParagraph"/>
      </w:pPr>
    </w:p>
    <w:p w:rsidR="003738F3" w:rsidRPr="006B3E27" w:rsidRDefault="003738F3" w:rsidP="003738F3">
      <w:pPr>
        <w:pStyle w:val="ListParagraph"/>
      </w:pPr>
    </w:p>
    <w:p w:rsidR="0077056E" w:rsidRPr="006B3E27" w:rsidRDefault="0077056E" w:rsidP="003738F3">
      <w:pPr>
        <w:pStyle w:val="ListParagraph"/>
      </w:pPr>
    </w:p>
    <w:p w:rsidR="0077056E" w:rsidRDefault="0077056E" w:rsidP="003738F3">
      <w:pPr>
        <w:pStyle w:val="ListParagraph"/>
      </w:pPr>
    </w:p>
    <w:p w:rsidR="009834D1" w:rsidRDefault="009834D1" w:rsidP="003738F3">
      <w:pPr>
        <w:pStyle w:val="ListParagraph"/>
      </w:pPr>
    </w:p>
    <w:p w:rsidR="009834D1" w:rsidRDefault="009834D1" w:rsidP="003738F3">
      <w:pPr>
        <w:pStyle w:val="ListParagraph"/>
      </w:pPr>
    </w:p>
    <w:p w:rsidR="009834D1" w:rsidRDefault="009834D1" w:rsidP="003738F3">
      <w:pPr>
        <w:pStyle w:val="ListParagraph"/>
      </w:pPr>
    </w:p>
    <w:p w:rsidR="009834D1" w:rsidRDefault="009834D1" w:rsidP="003738F3">
      <w:pPr>
        <w:pStyle w:val="ListParagraph"/>
      </w:pPr>
    </w:p>
    <w:p w:rsidR="003738F3" w:rsidRPr="006B3E27" w:rsidRDefault="0077056E" w:rsidP="00F35F55">
      <w:pPr>
        <w:pStyle w:val="Title"/>
        <w:spacing w:after="0"/>
        <w:rPr>
          <w:rFonts w:asciiTheme="minorHAnsi" w:hAnsiTheme="minorHAnsi"/>
          <w:sz w:val="44"/>
        </w:rPr>
      </w:pPr>
      <w:r w:rsidRPr="006B3E27">
        <w:rPr>
          <w:rFonts w:asciiTheme="minorHAnsi" w:hAnsiTheme="minorHAnsi"/>
          <w:sz w:val="44"/>
        </w:rPr>
        <w:lastRenderedPageBreak/>
        <w:t>Part 1—</w:t>
      </w:r>
      <w:r w:rsidR="00D47D53">
        <w:rPr>
          <w:rFonts w:asciiTheme="minorHAnsi" w:hAnsiTheme="minorHAnsi"/>
          <w:sz w:val="44"/>
        </w:rPr>
        <w:t xml:space="preserve">Describing </w:t>
      </w:r>
      <w:r w:rsidRPr="006B3E27">
        <w:rPr>
          <w:rFonts w:asciiTheme="minorHAnsi" w:hAnsiTheme="minorHAnsi"/>
          <w:sz w:val="44"/>
        </w:rPr>
        <w:t>Seasonal Temperatures</w:t>
      </w:r>
      <w:r w:rsidR="00D47D53">
        <w:rPr>
          <w:rFonts w:asciiTheme="minorHAnsi" w:hAnsiTheme="minorHAnsi"/>
          <w:sz w:val="44"/>
        </w:rPr>
        <w:t xml:space="preserve"> Trends</w:t>
      </w:r>
    </w:p>
    <w:p w:rsidR="003738F3" w:rsidRPr="006B3E27" w:rsidRDefault="006955F4" w:rsidP="00D5575B">
      <w:pPr>
        <w:pStyle w:val="NoSpacing"/>
      </w:pPr>
      <w:r>
        <w:t xml:space="preserve">Investigate the inquiry question below. The aim will be to understand seasonal temperature trends. </w:t>
      </w:r>
      <w:r w:rsidR="00D7265A">
        <w:t xml:space="preserve"> </w:t>
      </w:r>
    </w:p>
    <w:p w:rsidR="00D5575B" w:rsidRPr="006B3E27" w:rsidRDefault="00530C20" w:rsidP="00D5575B">
      <w:pPr>
        <w:pStyle w:val="NoSpacing"/>
        <w:spacing w:before="120" w:after="120"/>
        <w:jc w:val="center"/>
        <w:rPr>
          <w:b/>
          <w:bCs/>
          <w:i/>
          <w:smallCaps/>
          <w:spacing w:val="5"/>
          <w:sz w:val="28"/>
        </w:rPr>
      </w:pPr>
      <w:r w:rsidRPr="006B3E27">
        <w:rPr>
          <w:rStyle w:val="BookTitle"/>
          <w:i/>
          <w:sz w:val="28"/>
        </w:rPr>
        <w:t>How do</w:t>
      </w:r>
      <w:r w:rsidR="003738F3" w:rsidRPr="006B3E27">
        <w:rPr>
          <w:rStyle w:val="BookTitle"/>
          <w:i/>
          <w:sz w:val="28"/>
        </w:rPr>
        <w:t xml:space="preserve"> seasonal temperature</w:t>
      </w:r>
      <w:r w:rsidR="00D47D53">
        <w:rPr>
          <w:rStyle w:val="BookTitle"/>
          <w:i/>
          <w:sz w:val="28"/>
        </w:rPr>
        <w:t xml:space="preserve"> trends</w:t>
      </w:r>
      <w:r w:rsidR="00867713" w:rsidRPr="006B3E27">
        <w:rPr>
          <w:rStyle w:val="BookTitle"/>
          <w:i/>
          <w:sz w:val="28"/>
        </w:rPr>
        <w:t xml:space="preserve"> </w:t>
      </w:r>
      <w:r w:rsidR="003738F3" w:rsidRPr="006B3E27">
        <w:rPr>
          <w:rStyle w:val="BookTitle"/>
          <w:i/>
          <w:sz w:val="28"/>
        </w:rPr>
        <w:t xml:space="preserve">differ </w:t>
      </w:r>
      <w:r w:rsidR="00934E67" w:rsidRPr="006B3E27">
        <w:rPr>
          <w:rStyle w:val="BookTitle"/>
          <w:i/>
          <w:sz w:val="28"/>
        </w:rPr>
        <w:t>among US cities?</w:t>
      </w:r>
      <w:r w:rsidRPr="006B3E27">
        <w:rPr>
          <w:rStyle w:val="BookTitle"/>
          <w:i/>
          <w:sz w:val="28"/>
        </w:rPr>
        <w:t xml:space="preserve"> </w:t>
      </w:r>
    </w:p>
    <w:p w:rsidR="003F3034" w:rsidRDefault="00FE694D" w:rsidP="003F3034">
      <w:pPr>
        <w:pStyle w:val="Heading3"/>
        <w:rPr>
          <w:rFonts w:asciiTheme="minorHAnsi" w:hAnsiTheme="minorHAnsi"/>
        </w:rPr>
      </w:pPr>
      <w:r w:rsidRPr="006B3E27">
        <w:rPr>
          <w:rFonts w:asciiTheme="minorHAnsi" w:hAnsiTheme="minorHAnsi"/>
        </w:rPr>
        <w:t xml:space="preserve">BRAINSTORMING </w:t>
      </w:r>
      <w:r w:rsidR="003F3034" w:rsidRPr="006B3E27">
        <w:rPr>
          <w:rFonts w:asciiTheme="minorHAnsi" w:hAnsiTheme="minorHAnsi"/>
        </w:rPr>
        <w:t>THE VARIABLE</w:t>
      </w:r>
      <w:r w:rsidR="000D3E92" w:rsidRPr="006B3E27">
        <w:rPr>
          <w:rFonts w:asciiTheme="minorHAnsi" w:hAnsiTheme="minorHAnsi"/>
        </w:rPr>
        <w:t>S</w:t>
      </w:r>
      <w:r w:rsidR="003F3034" w:rsidRPr="006B3E27">
        <w:rPr>
          <w:rFonts w:asciiTheme="minorHAnsi" w:hAnsiTheme="minorHAnsi"/>
        </w:rPr>
        <w:t xml:space="preserve">: </w:t>
      </w:r>
    </w:p>
    <w:p w:rsidR="003738F3" w:rsidRPr="006B3E27" w:rsidRDefault="001B3D97" w:rsidP="001D7C25">
      <w:pPr>
        <w:spacing w:before="120" w:after="120"/>
      </w:pPr>
      <w:r>
        <w:t xml:space="preserve">Identify the IV and DV based on the above question. </w:t>
      </w:r>
    </w:p>
    <w:p w:rsidR="003738F3" w:rsidRDefault="003738F3" w:rsidP="001D7C25">
      <w:pPr>
        <w:spacing w:before="120" w:after="120"/>
      </w:pPr>
      <w:r w:rsidRPr="00351DC3">
        <w:rPr>
          <w:b/>
        </w:rPr>
        <w:t>IV</w:t>
      </w:r>
      <w:r w:rsidRPr="006B3E27">
        <w:tab/>
        <w:t>___________________________</w:t>
      </w:r>
      <w:r w:rsidRPr="006B3E27">
        <w:tab/>
      </w:r>
      <w:r w:rsidRPr="00351DC3">
        <w:rPr>
          <w:b/>
        </w:rPr>
        <w:t>DV</w:t>
      </w:r>
      <w:r w:rsidRPr="006B3E27">
        <w:tab/>
        <w:t>____________________________</w:t>
      </w:r>
    </w:p>
    <w:p w:rsidR="00240A2C" w:rsidRDefault="00240A2C" w:rsidP="00240A2C">
      <w:r>
        <w:t>Although you will choose multiple cities for this investigation, it may be best to choose one city from Connecticut since you are</w:t>
      </w:r>
      <w:r w:rsidR="00F13DCC">
        <w:t xml:space="preserve"> more</w:t>
      </w:r>
      <w:r>
        <w:t xml:space="preserve"> familiar with our local climate. </w:t>
      </w:r>
      <w:r w:rsidR="0048281C">
        <w:t>C</w:t>
      </w:r>
      <w:r>
        <w:t xml:space="preserve">hoose either Bridgeport or Hartford. </w:t>
      </w:r>
    </w:p>
    <w:p w:rsidR="00240A2C" w:rsidRPr="006B3E27" w:rsidRDefault="00240A2C" w:rsidP="00240A2C">
      <w:r w:rsidRPr="008513B7">
        <w:rPr>
          <w:b/>
        </w:rPr>
        <w:t>Local City:</w:t>
      </w:r>
      <w:r>
        <w:t xml:space="preserve"> _________________________________________________________________________________</w:t>
      </w:r>
    </w:p>
    <w:p w:rsidR="00FE694D" w:rsidRPr="006B3E27" w:rsidRDefault="00FE694D" w:rsidP="001D7C25">
      <w:pPr>
        <w:spacing w:before="120" w:after="120"/>
      </w:pPr>
      <w:r w:rsidRPr="006B3E27">
        <w:rPr>
          <w:b/>
        </w:rPr>
        <w:t xml:space="preserve">Constants: </w:t>
      </w:r>
      <w:r w:rsidR="00240A2C">
        <w:rPr>
          <w:b/>
        </w:rPr>
        <w:t xml:space="preserve"> </w:t>
      </w:r>
      <w:r w:rsidR="00240A2C">
        <w:t xml:space="preserve">There are factors that can </w:t>
      </w:r>
      <w:r w:rsidR="00240A2C" w:rsidRPr="001B3D97">
        <w:rPr>
          <w:i/>
        </w:rPr>
        <w:t>influence</w:t>
      </w:r>
      <w:r w:rsidR="00240A2C">
        <w:t xml:space="preserve"> a city’s </w:t>
      </w:r>
      <w:r w:rsidR="0048281C">
        <w:t>seasonal temperature</w:t>
      </w:r>
      <w:r w:rsidR="006E5B8B">
        <w:t xml:space="preserve">, but are not </w:t>
      </w:r>
      <w:r w:rsidR="0048281C">
        <w:t xml:space="preserve">factors </w:t>
      </w:r>
      <w:r w:rsidR="006E5B8B">
        <w:t>that</w:t>
      </w:r>
      <w:r w:rsidR="0048281C">
        <w:t xml:space="preserve"> </w:t>
      </w:r>
      <w:r w:rsidR="001B3D97">
        <w:t xml:space="preserve">can </w:t>
      </w:r>
      <w:r w:rsidR="006E5B8B" w:rsidRPr="001B3D97">
        <w:rPr>
          <w:i/>
        </w:rPr>
        <w:t>cause</w:t>
      </w:r>
      <w:r w:rsidR="0048281C">
        <w:t xml:space="preserve"> the seasons. </w:t>
      </w:r>
      <w:r w:rsidR="008513B7">
        <w:t xml:space="preserve">Brainstorm a list of these factors in the space below.  </w:t>
      </w:r>
      <w:r w:rsidR="00D017B8">
        <w:t>(Note: why is this step important?)</w:t>
      </w:r>
    </w:p>
    <w:p w:rsidR="00FE694D" w:rsidRPr="006B3E27" w:rsidRDefault="00FE694D" w:rsidP="00FE694D">
      <w:pPr>
        <w:rPr>
          <w:b/>
        </w:rPr>
      </w:pPr>
      <w:r w:rsidRPr="006B3E27">
        <w:rPr>
          <w:b/>
        </w:rPr>
        <w:t>____________________________       ____________________________        ____________________________</w:t>
      </w:r>
    </w:p>
    <w:p w:rsidR="00FE694D" w:rsidRPr="006B3E27" w:rsidRDefault="00FE694D" w:rsidP="0077056E">
      <w:pPr>
        <w:spacing w:after="120"/>
        <w:rPr>
          <w:b/>
        </w:rPr>
      </w:pPr>
      <w:r w:rsidRPr="006B3E27">
        <w:rPr>
          <w:b/>
        </w:rPr>
        <w:t>____________________________       ____________________________        ____________________________</w:t>
      </w:r>
    </w:p>
    <w:p w:rsidR="001D7C25" w:rsidRDefault="008513B7" w:rsidP="007A314A">
      <w:pPr>
        <w:pStyle w:val="NoSpacing"/>
      </w:pPr>
      <w:r>
        <w:t xml:space="preserve">Use the list of constants </w:t>
      </w:r>
      <w:r w:rsidR="006E5B8B">
        <w:t xml:space="preserve">to select cities </w:t>
      </w:r>
      <w:r>
        <w:t>that best aligns with your loc</w:t>
      </w:r>
      <w:r w:rsidR="006E5B8B">
        <w:t>al city</w:t>
      </w:r>
      <w:r w:rsidR="007610DB" w:rsidRPr="006B3E27">
        <w:t xml:space="preserve">. </w:t>
      </w:r>
      <w:r w:rsidR="00D5575B" w:rsidRPr="006B3E27">
        <w:t xml:space="preserve">Circle the cities on the map </w:t>
      </w:r>
      <w:r w:rsidR="00F35F55">
        <w:t xml:space="preserve">(see Appendix B) </w:t>
      </w:r>
      <w:r w:rsidR="00D5575B" w:rsidRPr="006B3E27">
        <w:t>and then r</w:t>
      </w:r>
      <w:r w:rsidR="007610DB" w:rsidRPr="006B3E27">
        <w:t xml:space="preserve">ecord </w:t>
      </w:r>
      <w:r w:rsidR="0048281C">
        <w:t>each one</w:t>
      </w:r>
      <w:r w:rsidR="007610DB" w:rsidRPr="006B3E27">
        <w:t xml:space="preserve"> in the table on the next page—</w:t>
      </w:r>
      <w:r w:rsidR="00DC2547" w:rsidRPr="006B3E27">
        <w:t xml:space="preserve">check with </w:t>
      </w:r>
      <w:r>
        <w:t>your teacher</w:t>
      </w:r>
      <w:r w:rsidR="00DC2547" w:rsidRPr="006B3E27">
        <w:t xml:space="preserve"> BEFORE you begin. </w:t>
      </w:r>
    </w:p>
    <w:p w:rsidR="000B3C7C" w:rsidRDefault="000B3C7C" w:rsidP="007A314A">
      <w:pPr>
        <w:pStyle w:val="NoSpacing"/>
      </w:pPr>
    </w:p>
    <w:p w:rsidR="000B3C7C" w:rsidRPr="000B3C7C" w:rsidRDefault="000B3C7C" w:rsidP="007A314A">
      <w:pPr>
        <w:pStyle w:val="NoSpacing"/>
        <w:rPr>
          <w:b/>
          <w:i/>
        </w:rPr>
      </w:pPr>
      <w:r w:rsidRPr="000B3C7C">
        <w:rPr>
          <w:b/>
          <w:i/>
        </w:rPr>
        <w:t xml:space="preserve">NOTE—each member must have one city assigned to </w:t>
      </w:r>
      <w:r>
        <w:rPr>
          <w:b/>
          <w:i/>
        </w:rPr>
        <w:t>him or her</w:t>
      </w:r>
      <w:r w:rsidR="00C95B47">
        <w:rPr>
          <w:b/>
          <w:i/>
        </w:rPr>
        <w:t xml:space="preserve"> during this investigation</w:t>
      </w:r>
      <w:r w:rsidRPr="000B3C7C">
        <w:rPr>
          <w:b/>
          <w:i/>
        </w:rPr>
        <w:t>—</w:t>
      </w:r>
      <w:r w:rsidR="00C95B47">
        <w:rPr>
          <w:b/>
          <w:i/>
        </w:rPr>
        <w:t xml:space="preserve">record this below. </w:t>
      </w:r>
      <w:r w:rsidRPr="000B3C7C">
        <w:rPr>
          <w:b/>
          <w:i/>
        </w:rPr>
        <w:t xml:space="preserve"> </w:t>
      </w:r>
    </w:p>
    <w:p w:rsidR="0077056E" w:rsidRPr="006B3E27" w:rsidRDefault="0077056E"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Default="003314DC" w:rsidP="007A314A">
      <w:pPr>
        <w:pStyle w:val="NoSpacing"/>
      </w:pPr>
    </w:p>
    <w:p w:rsidR="00614E14" w:rsidRDefault="00614E14" w:rsidP="007A314A">
      <w:pPr>
        <w:pStyle w:val="NoSpacing"/>
      </w:pPr>
    </w:p>
    <w:p w:rsidR="00614E14" w:rsidRDefault="00614E14" w:rsidP="007A314A">
      <w:pPr>
        <w:pStyle w:val="NoSpacing"/>
      </w:pPr>
    </w:p>
    <w:p w:rsidR="00614E14" w:rsidRDefault="00614E14" w:rsidP="007A314A">
      <w:pPr>
        <w:pStyle w:val="NoSpacing"/>
      </w:pPr>
    </w:p>
    <w:p w:rsidR="00614E14" w:rsidRPr="006B3E27" w:rsidRDefault="00614E14"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3314DC" w:rsidRPr="006B3E27" w:rsidRDefault="003314DC" w:rsidP="007A314A">
      <w:pPr>
        <w:pStyle w:val="NoSpacing"/>
      </w:pPr>
    </w:p>
    <w:p w:rsidR="00B976FA" w:rsidRPr="006B3E27" w:rsidRDefault="001D7C25" w:rsidP="00FA4990">
      <w:pPr>
        <w:pStyle w:val="NoSpacing"/>
        <w:spacing w:before="360"/>
      </w:pPr>
      <w:r w:rsidRPr="006B3E27">
        <w:lastRenderedPageBreak/>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Pr="006B3E27">
        <w:softHyphen/>
      </w:r>
      <w:r w:rsidR="00AE7C95" w:rsidRPr="006B3E27">
        <w:rPr>
          <w:rStyle w:val="Heading3Char"/>
          <w:rFonts w:asciiTheme="minorHAnsi" w:hAnsiTheme="minorHAnsi"/>
        </w:rPr>
        <w:t>PREDICT</w:t>
      </w:r>
      <w:r w:rsidR="00DF3556" w:rsidRPr="006B3E27">
        <w:rPr>
          <w:rStyle w:val="Heading3Char"/>
          <w:rFonts w:asciiTheme="minorHAnsi" w:hAnsiTheme="minorHAnsi"/>
        </w:rPr>
        <w:t>ING</w:t>
      </w:r>
      <w:r w:rsidR="00E43D1C" w:rsidRPr="006B3E27">
        <w:t>:</w:t>
      </w:r>
      <w:r w:rsidRPr="006B3E27">
        <w:t xml:space="preserve"> </w:t>
      </w:r>
    </w:p>
    <w:p w:rsidR="003F3034" w:rsidRPr="006B3E27" w:rsidRDefault="00351DC3" w:rsidP="00B976FA">
      <w:pPr>
        <w:pStyle w:val="NoSpacing"/>
        <w:rPr>
          <w:rStyle w:val="BookTitle"/>
          <w:b w:val="0"/>
        </w:rPr>
      </w:pPr>
      <w:r>
        <w:t>P</w:t>
      </w:r>
      <w:r w:rsidR="007A314A" w:rsidRPr="006B3E27">
        <w:t>redict</w:t>
      </w:r>
      <w:r>
        <w:t xml:space="preserve"> </w:t>
      </w:r>
      <w:r w:rsidR="007A314A" w:rsidRPr="006B3E27">
        <w:t>the mean mon</w:t>
      </w:r>
      <w:r w:rsidR="000033E0" w:rsidRPr="006B3E27">
        <w:t>thly high temperature</w:t>
      </w:r>
      <w:r w:rsidR="00D5575B" w:rsidRPr="006B3E27">
        <w:t xml:space="preserve"> </w:t>
      </w:r>
      <w:r>
        <w:t>for each city (N</w:t>
      </w:r>
      <w:r w:rsidR="00D5575B" w:rsidRPr="006B3E27">
        <w:t xml:space="preserve">ote: </w:t>
      </w:r>
      <w:r w:rsidR="0048281C">
        <w:t>s</w:t>
      </w:r>
      <w:r>
        <w:t xml:space="preserve">pend less </w:t>
      </w:r>
      <w:r w:rsidR="00D5575B" w:rsidRPr="006B3E27">
        <w:t xml:space="preserve">than 10 minutes </w:t>
      </w:r>
      <w:r>
        <w:t>on this task</w:t>
      </w:r>
      <w:r w:rsidR="00D5575B" w:rsidRPr="006B3E27">
        <w:t xml:space="preserve">). </w:t>
      </w:r>
    </w:p>
    <w:p w:rsidR="00E43D1C" w:rsidRPr="006B3E27" w:rsidRDefault="00E43D1C" w:rsidP="00287495">
      <w:pPr>
        <w:pStyle w:val="Heading3"/>
        <w:rPr>
          <w:rStyle w:val="BookTitle"/>
          <w:rFonts w:asciiTheme="minorHAnsi" w:hAnsiTheme="minorHAnsi"/>
          <w:b/>
        </w:rPr>
      </w:pPr>
      <w:r w:rsidRPr="006B3E27">
        <w:rPr>
          <w:rStyle w:val="BookTitle"/>
          <w:rFonts w:asciiTheme="minorHAnsi" w:hAnsiTheme="minorHAnsi"/>
          <w:b/>
        </w:rPr>
        <w:t xml:space="preserve">Data Table 1: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730"/>
        <w:gridCol w:w="730"/>
        <w:gridCol w:w="730"/>
        <w:gridCol w:w="730"/>
        <w:gridCol w:w="730"/>
        <w:gridCol w:w="730"/>
        <w:gridCol w:w="730"/>
        <w:gridCol w:w="730"/>
        <w:gridCol w:w="730"/>
        <w:gridCol w:w="730"/>
        <w:gridCol w:w="730"/>
        <w:gridCol w:w="731"/>
      </w:tblGrid>
      <w:tr w:rsidR="00E43D1C" w:rsidRPr="006B3E27" w:rsidTr="00105089">
        <w:tc>
          <w:tcPr>
            <w:tcW w:w="1517"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City</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Jan</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Feb</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Mar</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Apr</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May</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Jun</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Jul</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Aug</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Sept</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Oct</w:t>
            </w:r>
          </w:p>
        </w:tc>
        <w:tc>
          <w:tcPr>
            <w:tcW w:w="730"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Nov</w:t>
            </w:r>
          </w:p>
        </w:tc>
        <w:tc>
          <w:tcPr>
            <w:tcW w:w="731" w:type="dxa"/>
            <w:shd w:val="clear" w:color="auto" w:fill="C6D9F1" w:themeFill="text2" w:themeFillTint="33"/>
          </w:tcPr>
          <w:p w:rsidR="00E43D1C" w:rsidRPr="00351DC3" w:rsidRDefault="00E43D1C" w:rsidP="00351DC3">
            <w:pPr>
              <w:pStyle w:val="NoSpacing"/>
              <w:jc w:val="center"/>
              <w:rPr>
                <w:rStyle w:val="BookTitle"/>
              </w:rPr>
            </w:pPr>
            <w:r w:rsidRPr="00351DC3">
              <w:rPr>
                <w:rStyle w:val="BookTitle"/>
              </w:rPr>
              <w:t>Dec</w:t>
            </w:r>
          </w:p>
        </w:tc>
      </w:tr>
      <w:tr w:rsidR="00E43D1C" w:rsidRPr="006B3E27" w:rsidTr="00744A76">
        <w:trPr>
          <w:trHeight w:val="576"/>
        </w:trPr>
        <w:tc>
          <w:tcPr>
            <w:tcW w:w="1517" w:type="dxa"/>
            <w:shd w:val="clear" w:color="auto" w:fill="DBE5F1" w:themeFill="accent1" w:themeFillTint="33"/>
          </w:tcPr>
          <w:p w:rsidR="00084078" w:rsidRPr="006B3E27" w:rsidRDefault="00084078" w:rsidP="00641B43">
            <w:pPr>
              <w:pStyle w:val="NoSpacing"/>
              <w:rPr>
                <w:b/>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1" w:type="dxa"/>
            <w:vAlign w:val="bottom"/>
          </w:tcPr>
          <w:p w:rsidR="00E43D1C" w:rsidRPr="006B3E27" w:rsidRDefault="00E43D1C" w:rsidP="00084078">
            <w:pPr>
              <w:pStyle w:val="NoSpacing"/>
              <w:rPr>
                <w:rFonts w:eastAsia="Arial Unicode MS" w:cs="Arial Unicode MS"/>
                <w:color w:val="000000"/>
              </w:rPr>
            </w:pPr>
          </w:p>
        </w:tc>
      </w:tr>
      <w:tr w:rsidR="00E43D1C" w:rsidRPr="006B3E27" w:rsidTr="00744A76">
        <w:trPr>
          <w:trHeight w:val="576"/>
        </w:trPr>
        <w:tc>
          <w:tcPr>
            <w:tcW w:w="1517" w:type="dxa"/>
            <w:shd w:val="clear" w:color="auto" w:fill="DBE5F1" w:themeFill="accent1" w:themeFillTint="33"/>
          </w:tcPr>
          <w:p w:rsidR="003F3034" w:rsidRPr="006B3E27" w:rsidRDefault="003F3034" w:rsidP="00084078">
            <w:pPr>
              <w:pStyle w:val="NoSpacing"/>
              <w:rPr>
                <w:b/>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1" w:type="dxa"/>
            <w:vAlign w:val="bottom"/>
          </w:tcPr>
          <w:p w:rsidR="00E43D1C" w:rsidRPr="006B3E27" w:rsidRDefault="00E43D1C" w:rsidP="00084078">
            <w:pPr>
              <w:pStyle w:val="NoSpacing"/>
              <w:rPr>
                <w:rFonts w:eastAsia="Arial Unicode MS" w:cs="Arial Unicode MS"/>
                <w:color w:val="000000"/>
              </w:rPr>
            </w:pPr>
          </w:p>
        </w:tc>
      </w:tr>
      <w:tr w:rsidR="00E43D1C" w:rsidRPr="006B3E27" w:rsidTr="00744A76">
        <w:trPr>
          <w:trHeight w:val="576"/>
        </w:trPr>
        <w:tc>
          <w:tcPr>
            <w:tcW w:w="1517" w:type="dxa"/>
            <w:shd w:val="clear" w:color="auto" w:fill="DBE5F1" w:themeFill="accent1" w:themeFillTint="33"/>
          </w:tcPr>
          <w:p w:rsidR="00084078" w:rsidRPr="006B3E27" w:rsidRDefault="00084078" w:rsidP="00641B43">
            <w:pPr>
              <w:pStyle w:val="NoSpacing"/>
              <w:rPr>
                <w:b/>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0" w:type="dxa"/>
            <w:vAlign w:val="bottom"/>
          </w:tcPr>
          <w:p w:rsidR="00E43D1C" w:rsidRPr="006B3E27" w:rsidRDefault="00E43D1C" w:rsidP="00084078">
            <w:pPr>
              <w:pStyle w:val="NoSpacing"/>
              <w:rPr>
                <w:rFonts w:eastAsia="Arial Unicode MS" w:cs="Arial Unicode MS"/>
                <w:color w:val="000000"/>
              </w:rPr>
            </w:pPr>
          </w:p>
        </w:tc>
        <w:tc>
          <w:tcPr>
            <w:tcW w:w="731" w:type="dxa"/>
            <w:vAlign w:val="bottom"/>
          </w:tcPr>
          <w:p w:rsidR="00E43D1C" w:rsidRPr="006B3E27" w:rsidRDefault="00E43D1C" w:rsidP="00084078">
            <w:pPr>
              <w:pStyle w:val="NoSpacing"/>
              <w:rPr>
                <w:rFonts w:eastAsia="Arial Unicode MS" w:cs="Arial Unicode MS"/>
                <w:color w:val="000000"/>
              </w:rPr>
            </w:pPr>
          </w:p>
        </w:tc>
      </w:tr>
      <w:tr w:rsidR="00E43D1C" w:rsidRPr="006B3E27" w:rsidTr="00744A76">
        <w:trPr>
          <w:trHeight w:val="576"/>
        </w:trPr>
        <w:tc>
          <w:tcPr>
            <w:tcW w:w="1517" w:type="dxa"/>
            <w:shd w:val="clear" w:color="auto" w:fill="DBE5F1" w:themeFill="accent1" w:themeFillTint="33"/>
          </w:tcPr>
          <w:p w:rsidR="00E43D1C" w:rsidRPr="006B3E27" w:rsidRDefault="00E43D1C" w:rsidP="00084078">
            <w:pPr>
              <w:pStyle w:val="NoSpacing"/>
              <w:rPr>
                <w:b/>
              </w:rPr>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0" w:type="dxa"/>
          </w:tcPr>
          <w:p w:rsidR="00E43D1C" w:rsidRPr="006B3E27" w:rsidRDefault="00E43D1C" w:rsidP="00084078">
            <w:pPr>
              <w:pStyle w:val="NoSpacing"/>
            </w:pPr>
          </w:p>
        </w:tc>
        <w:tc>
          <w:tcPr>
            <w:tcW w:w="731" w:type="dxa"/>
          </w:tcPr>
          <w:p w:rsidR="00E43D1C" w:rsidRPr="006B3E27" w:rsidRDefault="00E43D1C" w:rsidP="00084078">
            <w:pPr>
              <w:pStyle w:val="NoSpacing"/>
            </w:pPr>
          </w:p>
        </w:tc>
      </w:tr>
    </w:tbl>
    <w:p w:rsidR="00E43D1C" w:rsidRPr="006B3E27" w:rsidRDefault="00E43D1C" w:rsidP="00E43D1C">
      <w:pPr>
        <w:ind w:left="360"/>
      </w:pPr>
    </w:p>
    <w:p w:rsidR="00DF3556" w:rsidRPr="006B3E27" w:rsidRDefault="00DF3556" w:rsidP="00AA3C9E">
      <w:pPr>
        <w:pStyle w:val="Heading3"/>
        <w:rPr>
          <w:rFonts w:asciiTheme="minorHAnsi" w:hAnsiTheme="minorHAnsi"/>
        </w:rPr>
      </w:pPr>
      <w:r w:rsidRPr="006B3E27">
        <w:rPr>
          <w:rFonts w:asciiTheme="minorHAnsi" w:hAnsiTheme="minorHAnsi"/>
        </w:rPr>
        <w:t xml:space="preserve">HYPOTHESIZING </w:t>
      </w:r>
    </w:p>
    <w:p w:rsidR="00E43D1C" w:rsidRPr="006B3E27" w:rsidRDefault="00EA3DD1" w:rsidP="00084078">
      <w:pPr>
        <w:pStyle w:val="NoSpacing"/>
        <w:numPr>
          <w:ilvl w:val="0"/>
          <w:numId w:val="12"/>
        </w:numPr>
      </w:pPr>
      <w:r w:rsidRPr="006B3E27">
        <w:t>R</w:t>
      </w:r>
      <w:r w:rsidR="00E43D1C" w:rsidRPr="006B3E27">
        <w:t xml:space="preserve">ank these cities from </w:t>
      </w:r>
      <w:r w:rsidR="00E43D1C" w:rsidRPr="006B3E27">
        <w:rPr>
          <w:b/>
        </w:rPr>
        <w:t>coldest to warmest</w:t>
      </w:r>
      <w:r w:rsidRPr="006B3E27">
        <w:t xml:space="preserve">. </w:t>
      </w:r>
      <w:r w:rsidR="00E43D1C" w:rsidRPr="006B3E27">
        <w:t>Why did you ra</w:t>
      </w:r>
      <w:r w:rsidRPr="006B3E27">
        <w:t xml:space="preserve">nk them this way? </w:t>
      </w:r>
      <w:r w:rsidR="00E43D1C" w:rsidRPr="006B3E27">
        <w:t xml:space="preserve">  </w:t>
      </w:r>
    </w:p>
    <w:p w:rsidR="00E43D1C" w:rsidRPr="006B3E27" w:rsidRDefault="00E43D1C" w:rsidP="00084078">
      <w:pPr>
        <w:pStyle w:val="NoSpacing"/>
      </w:pPr>
    </w:p>
    <w:p w:rsidR="00DF3556" w:rsidRDefault="00DF3556" w:rsidP="00084078">
      <w:pPr>
        <w:pStyle w:val="NoSpacing"/>
      </w:pPr>
    </w:p>
    <w:p w:rsidR="0048281C" w:rsidRPr="006B3E27" w:rsidRDefault="0048281C" w:rsidP="00084078">
      <w:pPr>
        <w:pStyle w:val="NoSpacing"/>
      </w:pPr>
    </w:p>
    <w:p w:rsidR="00DF3556" w:rsidRPr="006B3E27" w:rsidRDefault="00DF3556" w:rsidP="00084078">
      <w:pPr>
        <w:pStyle w:val="NoSpacing"/>
      </w:pPr>
    </w:p>
    <w:p w:rsidR="007C1D99" w:rsidRPr="006B3E27" w:rsidRDefault="007C1D99" w:rsidP="00084078">
      <w:pPr>
        <w:pStyle w:val="NoSpacing"/>
      </w:pPr>
    </w:p>
    <w:p w:rsidR="00E43D1C" w:rsidRPr="006B3E27" w:rsidRDefault="00EA3DD1" w:rsidP="00084078">
      <w:pPr>
        <w:pStyle w:val="NoSpacing"/>
        <w:numPr>
          <w:ilvl w:val="0"/>
          <w:numId w:val="12"/>
        </w:numPr>
      </w:pPr>
      <w:r w:rsidRPr="006B3E27">
        <w:t>D</w:t>
      </w:r>
      <w:r w:rsidR="00E43D1C" w:rsidRPr="006B3E27">
        <w:t xml:space="preserve">escribe the </w:t>
      </w:r>
      <w:r w:rsidRPr="006B3E27">
        <w:rPr>
          <w:b/>
          <w:i/>
          <w:iCs/>
        </w:rPr>
        <w:t>month-to-month</w:t>
      </w:r>
      <w:r w:rsidRPr="006B3E27">
        <w:rPr>
          <w:i/>
          <w:iCs/>
        </w:rPr>
        <w:t xml:space="preserve"> </w:t>
      </w:r>
      <w:r w:rsidR="00E43D1C" w:rsidRPr="006B3E27">
        <w:rPr>
          <w:i/>
          <w:iCs/>
        </w:rPr>
        <w:t>temperature trends</w:t>
      </w:r>
      <w:r w:rsidR="00E43D1C" w:rsidRPr="006B3E27">
        <w:t xml:space="preserve"> </w:t>
      </w:r>
      <w:r w:rsidRPr="006B3E27">
        <w:t>among</w:t>
      </w:r>
      <w:r w:rsidR="00E43D1C" w:rsidRPr="006B3E27">
        <w:t xml:space="preserve"> all </w:t>
      </w:r>
      <w:r w:rsidRPr="006B3E27">
        <w:t xml:space="preserve">five </w:t>
      </w:r>
      <w:r w:rsidR="00E43D1C" w:rsidRPr="006B3E27">
        <w:t>cities</w:t>
      </w:r>
      <w:r w:rsidRPr="006B3E27">
        <w:t>.</w:t>
      </w:r>
      <w:r w:rsidR="00E43D1C" w:rsidRPr="006B3E27">
        <w:t xml:space="preserve"> Why did you predict these trends this way? </w:t>
      </w:r>
    </w:p>
    <w:p w:rsidR="00DF3556" w:rsidRPr="006B3E27" w:rsidRDefault="00DF3556" w:rsidP="00084078">
      <w:pPr>
        <w:pStyle w:val="NoSpacing"/>
      </w:pPr>
    </w:p>
    <w:p w:rsidR="00DF3556" w:rsidRDefault="00DF3556" w:rsidP="00084078">
      <w:pPr>
        <w:pStyle w:val="NoSpacing"/>
      </w:pPr>
    </w:p>
    <w:p w:rsidR="0048281C" w:rsidRPr="006B3E27" w:rsidRDefault="0048281C" w:rsidP="00084078">
      <w:pPr>
        <w:pStyle w:val="NoSpacing"/>
      </w:pPr>
    </w:p>
    <w:p w:rsidR="00DF3556" w:rsidRPr="006B3E27" w:rsidRDefault="00DF3556" w:rsidP="00084078">
      <w:pPr>
        <w:pStyle w:val="NoSpacing"/>
      </w:pPr>
    </w:p>
    <w:p w:rsidR="00DF3556" w:rsidRPr="006B3E27" w:rsidRDefault="00DF3556" w:rsidP="00084078">
      <w:pPr>
        <w:pStyle w:val="NoSpacing"/>
      </w:pPr>
    </w:p>
    <w:p w:rsidR="007C1D99" w:rsidRPr="006B3E27" w:rsidRDefault="007C1D99" w:rsidP="00084078">
      <w:pPr>
        <w:pStyle w:val="NoSpacing"/>
        <w:numPr>
          <w:ilvl w:val="0"/>
          <w:numId w:val="12"/>
        </w:numPr>
      </w:pPr>
      <w:r w:rsidRPr="006B3E27">
        <w:t xml:space="preserve">Describe </w:t>
      </w:r>
      <w:r w:rsidR="00DF3556" w:rsidRPr="006B3E27">
        <w:t xml:space="preserve">the </w:t>
      </w:r>
      <w:r w:rsidR="00DF3556" w:rsidRPr="006B3E27">
        <w:rPr>
          <w:b/>
        </w:rPr>
        <w:t>difference in temperature</w:t>
      </w:r>
      <w:r w:rsidR="00DF3556" w:rsidRPr="006B3E27">
        <w:t xml:space="preserve"> </w:t>
      </w:r>
      <w:r w:rsidR="00113026" w:rsidRPr="006B3E27">
        <w:t xml:space="preserve">between the </w:t>
      </w:r>
      <w:r w:rsidR="00113026" w:rsidRPr="006B3E27">
        <w:rPr>
          <w:b/>
        </w:rPr>
        <w:t>coldest month</w:t>
      </w:r>
      <w:r w:rsidR="00113026" w:rsidRPr="006B3E27">
        <w:t xml:space="preserve"> </w:t>
      </w:r>
      <w:r w:rsidR="00DF3556" w:rsidRPr="006B3E27">
        <w:t xml:space="preserve">and the </w:t>
      </w:r>
      <w:r w:rsidR="00113026" w:rsidRPr="006B3E27">
        <w:rPr>
          <w:b/>
        </w:rPr>
        <w:t>warmest month</w:t>
      </w:r>
      <w:r w:rsidR="001D7C25" w:rsidRPr="006B3E27">
        <w:rPr>
          <w:b/>
        </w:rPr>
        <w:t xml:space="preserve"> </w:t>
      </w:r>
      <w:r w:rsidR="001D7C25" w:rsidRPr="006B3E27">
        <w:t xml:space="preserve">for </w:t>
      </w:r>
      <w:r w:rsidR="001D7C25" w:rsidRPr="006B3E27">
        <w:rPr>
          <w:u w:val="single"/>
        </w:rPr>
        <w:t>each</w:t>
      </w:r>
      <w:r w:rsidR="001D7C25" w:rsidRPr="006B3E27">
        <w:t xml:space="preserve"> city</w:t>
      </w:r>
      <w:r w:rsidR="00DF3556" w:rsidRPr="006B3E27">
        <w:t xml:space="preserve">. Why did you </w:t>
      </w:r>
      <w:r w:rsidR="00FA4990" w:rsidRPr="006B3E27">
        <w:t xml:space="preserve">predict </w:t>
      </w:r>
      <w:r w:rsidR="00113026" w:rsidRPr="006B3E27">
        <w:t xml:space="preserve">these temperatures this way? </w:t>
      </w:r>
      <w:r w:rsidR="00DF3556" w:rsidRPr="006B3E27">
        <w:t xml:space="preserve"> </w:t>
      </w:r>
    </w:p>
    <w:p w:rsidR="00E43D1C" w:rsidRPr="006B3E27" w:rsidRDefault="00E43D1C" w:rsidP="00084078">
      <w:pPr>
        <w:pStyle w:val="NoSpacing"/>
      </w:pPr>
    </w:p>
    <w:p w:rsidR="00DF3556" w:rsidRPr="006B3E27" w:rsidRDefault="00DF3556" w:rsidP="00084078">
      <w:pPr>
        <w:pStyle w:val="NoSpacing"/>
      </w:pPr>
    </w:p>
    <w:p w:rsidR="00DF3556" w:rsidRPr="006B3E27" w:rsidRDefault="00DF3556" w:rsidP="00084078">
      <w:pPr>
        <w:pStyle w:val="NoSpacing"/>
      </w:pPr>
    </w:p>
    <w:p w:rsidR="00DF3556" w:rsidRDefault="00DF3556" w:rsidP="00084078">
      <w:pPr>
        <w:pStyle w:val="NoSpacing"/>
      </w:pPr>
    </w:p>
    <w:p w:rsidR="0048281C" w:rsidRPr="0048281C" w:rsidRDefault="0048281C" w:rsidP="0048281C">
      <w:pPr>
        <w:pStyle w:val="Heading3"/>
        <w:rPr>
          <w:rStyle w:val="BookTitle"/>
          <w:color w:val="auto"/>
        </w:rPr>
      </w:pPr>
      <w:r w:rsidRPr="0048281C">
        <w:rPr>
          <w:rStyle w:val="BookTitle"/>
          <w:color w:val="auto"/>
        </w:rPr>
        <w:t xml:space="preserve">Reflection: </w:t>
      </w:r>
    </w:p>
    <w:p w:rsidR="00DF3556" w:rsidRPr="006B3E27" w:rsidRDefault="00DF3556" w:rsidP="00084078">
      <w:pPr>
        <w:pStyle w:val="NoSpacing"/>
      </w:pPr>
    </w:p>
    <w:p w:rsidR="00E43D1C" w:rsidRPr="006B3E27" w:rsidRDefault="00E43D1C" w:rsidP="00084078">
      <w:pPr>
        <w:pStyle w:val="NoSpacing"/>
        <w:numPr>
          <w:ilvl w:val="0"/>
          <w:numId w:val="12"/>
        </w:numPr>
      </w:pPr>
      <w:r w:rsidRPr="006B3E27">
        <w:t xml:space="preserve">On a scale of 1-10, </w:t>
      </w:r>
      <w:r w:rsidR="00351DC3">
        <w:t>how confident are you</w:t>
      </w:r>
      <w:r w:rsidR="007C1D99" w:rsidRPr="006B3E27">
        <w:t xml:space="preserve">?  </w:t>
      </w:r>
      <w:r w:rsidR="00887CDB" w:rsidRPr="006B3E27">
        <w:t>Briefly</w:t>
      </w:r>
      <w:r w:rsidR="007C1D99" w:rsidRPr="006B3E27">
        <w:t xml:space="preserve"> explain why. </w:t>
      </w:r>
    </w:p>
    <w:p w:rsidR="00DF3556" w:rsidRPr="006B3E27" w:rsidRDefault="00DF3556" w:rsidP="00DF3556"/>
    <w:p w:rsidR="00084078" w:rsidRPr="006B3E27" w:rsidRDefault="00084078" w:rsidP="00DF3556"/>
    <w:p w:rsidR="007A314A" w:rsidRPr="006B3E27" w:rsidRDefault="007A314A" w:rsidP="00DF3556"/>
    <w:p w:rsidR="006D42DC" w:rsidRPr="006B3E27" w:rsidRDefault="006D42DC" w:rsidP="00DF3556"/>
    <w:p w:rsidR="00E43D1C" w:rsidRPr="006B3E27" w:rsidRDefault="007C1D99" w:rsidP="00AA3C9E">
      <w:pPr>
        <w:pStyle w:val="Heading3"/>
        <w:rPr>
          <w:rFonts w:asciiTheme="minorHAnsi" w:hAnsiTheme="minorHAnsi"/>
        </w:rPr>
      </w:pPr>
      <w:r w:rsidRPr="006B3E27">
        <w:rPr>
          <w:rFonts w:asciiTheme="minorHAnsi" w:hAnsiTheme="minorHAnsi"/>
        </w:rPr>
        <w:lastRenderedPageBreak/>
        <w:t>DATA COLLECTION</w:t>
      </w:r>
    </w:p>
    <w:p w:rsidR="00E43D1C" w:rsidRPr="006B3E27" w:rsidRDefault="0048281C" w:rsidP="00084078">
      <w:pPr>
        <w:pStyle w:val="NoSpacing"/>
        <w:numPr>
          <w:ilvl w:val="0"/>
          <w:numId w:val="12"/>
        </w:numPr>
      </w:pPr>
      <w:r>
        <w:t>Collect</w:t>
      </w:r>
      <w:r w:rsidR="00FA4990" w:rsidRPr="006B3E27">
        <w:t xml:space="preserve"> climate data (30-year averages) from </w:t>
      </w:r>
      <w:r w:rsidR="00E43D1C" w:rsidRPr="006B3E27">
        <w:t xml:space="preserve">the </w:t>
      </w:r>
      <w:r w:rsidR="00E43D1C" w:rsidRPr="006B3E27">
        <w:rPr>
          <w:i/>
        </w:rPr>
        <w:t>Northeast Regional Climate Center</w:t>
      </w:r>
      <w:r w:rsidR="00FA4990" w:rsidRPr="006B3E27">
        <w:rPr>
          <w:i/>
        </w:rPr>
        <w:t xml:space="preserve"> (Link: </w:t>
      </w:r>
      <w:hyperlink r:id="rId10" w:history="1">
        <w:r w:rsidR="00FA4990" w:rsidRPr="006B3E27">
          <w:rPr>
            <w:rStyle w:val="Hyperlink"/>
          </w:rPr>
          <w:t>http://www.nrcc.cornell.edu/ccd/nrmmax.html</w:t>
        </w:r>
      </w:hyperlink>
      <w:r w:rsidR="00FA4990" w:rsidRPr="006B3E27">
        <w:t>)</w:t>
      </w:r>
      <w:r w:rsidR="00C20BF7" w:rsidRPr="006B3E27">
        <w:t>. R</w:t>
      </w:r>
      <w:r w:rsidR="00E43D1C" w:rsidRPr="006B3E27">
        <w:t xml:space="preserve">ecord the Normal Daily Maximum (high) Temperature </w:t>
      </w:r>
      <w:r w:rsidR="00351DC3">
        <w:t>for each city in t</w:t>
      </w:r>
      <w:r w:rsidR="00E43D1C" w:rsidRPr="006B3E27">
        <w:t xml:space="preserve">able </w:t>
      </w:r>
      <w:r w:rsidR="000033E0" w:rsidRPr="006B3E27">
        <w:t xml:space="preserve">below. </w:t>
      </w:r>
    </w:p>
    <w:p w:rsidR="00E43D1C" w:rsidRPr="006B3E27" w:rsidRDefault="000033E0" w:rsidP="000033E0">
      <w:pPr>
        <w:pStyle w:val="Heading3"/>
        <w:rPr>
          <w:rFonts w:asciiTheme="minorHAnsi" w:hAnsiTheme="minorHAnsi"/>
          <w:bCs w:val="0"/>
          <w:smallCaps/>
          <w:spacing w:val="5"/>
        </w:rPr>
      </w:pPr>
      <w:r w:rsidRPr="006B3E27">
        <w:rPr>
          <w:rStyle w:val="BookTitle"/>
          <w:rFonts w:asciiTheme="minorHAnsi" w:hAnsiTheme="minorHAnsi"/>
          <w:b/>
        </w:rPr>
        <w:t xml:space="preserve">Data Table 2: </w:t>
      </w:r>
    </w:p>
    <w:tbl>
      <w:tblPr>
        <w:tblW w:w="10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720"/>
        <w:gridCol w:w="720"/>
        <w:gridCol w:w="720"/>
        <w:gridCol w:w="720"/>
        <w:gridCol w:w="720"/>
        <w:gridCol w:w="720"/>
        <w:gridCol w:w="720"/>
        <w:gridCol w:w="720"/>
        <w:gridCol w:w="720"/>
        <w:gridCol w:w="720"/>
        <w:gridCol w:w="720"/>
        <w:gridCol w:w="720"/>
        <w:gridCol w:w="738"/>
      </w:tblGrid>
      <w:tr w:rsidR="00EC6E2E" w:rsidRPr="006B3E27" w:rsidTr="00530C20">
        <w:trPr>
          <w:trHeight w:val="20"/>
        </w:trPr>
        <w:tc>
          <w:tcPr>
            <w:tcW w:w="1517"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City</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Jan</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Feb</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Mar</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Apr</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May</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Jun</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Jul</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Aug</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Sept</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Oct</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Nov</w:t>
            </w:r>
          </w:p>
        </w:tc>
        <w:tc>
          <w:tcPr>
            <w:tcW w:w="720" w:type="dxa"/>
            <w:shd w:val="clear" w:color="auto" w:fill="C6D9F1" w:themeFill="text2" w:themeFillTint="33"/>
            <w:vAlign w:val="center"/>
          </w:tcPr>
          <w:p w:rsidR="00EC6E2E" w:rsidRPr="00A00E74" w:rsidRDefault="00EC6E2E" w:rsidP="00A4610A">
            <w:pPr>
              <w:pStyle w:val="NoSpacing"/>
              <w:jc w:val="center"/>
              <w:rPr>
                <w:rStyle w:val="BookTitle"/>
              </w:rPr>
            </w:pPr>
            <w:r w:rsidRPr="00A00E74">
              <w:rPr>
                <w:rStyle w:val="BookTitle"/>
              </w:rPr>
              <w:t>Dec</w:t>
            </w:r>
          </w:p>
        </w:tc>
        <w:tc>
          <w:tcPr>
            <w:tcW w:w="738" w:type="dxa"/>
            <w:shd w:val="clear" w:color="auto" w:fill="C6D9F1" w:themeFill="text2" w:themeFillTint="33"/>
          </w:tcPr>
          <w:p w:rsidR="00EC6E2E" w:rsidRPr="00A00E74" w:rsidRDefault="00EC6E2E" w:rsidP="00A4610A">
            <w:pPr>
              <w:pStyle w:val="NoSpacing"/>
              <w:jc w:val="center"/>
              <w:rPr>
                <w:rStyle w:val="BookTitle"/>
              </w:rPr>
            </w:pPr>
            <w:r w:rsidRPr="00A00E74">
              <w:rPr>
                <w:rStyle w:val="BookTitle"/>
                <w:sz w:val="18"/>
              </w:rPr>
              <w:t>Yearly</w:t>
            </w:r>
          </w:p>
        </w:tc>
      </w:tr>
      <w:tr w:rsidR="00EC6E2E" w:rsidRPr="006B3E27" w:rsidTr="00530C20">
        <w:trPr>
          <w:trHeight w:val="20"/>
        </w:trPr>
        <w:tc>
          <w:tcPr>
            <w:tcW w:w="1517" w:type="dxa"/>
            <w:shd w:val="clear" w:color="auto" w:fill="C6D9F1" w:themeFill="text2" w:themeFillTint="33"/>
            <w:vAlign w:val="center"/>
          </w:tcPr>
          <w:p w:rsidR="00EC6E2E" w:rsidRPr="006B3E27" w:rsidRDefault="00EC6E2E" w:rsidP="00A4610A">
            <w:pPr>
              <w:pStyle w:val="NoSpacing"/>
              <w:jc w:val="center"/>
              <w:rPr>
                <w:b/>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38" w:type="dxa"/>
          </w:tcPr>
          <w:p w:rsidR="00EC6E2E" w:rsidRPr="006B3E27" w:rsidRDefault="00EC6E2E" w:rsidP="00A4610A">
            <w:pPr>
              <w:spacing w:before="136" w:after="136"/>
              <w:jc w:val="center"/>
              <w:rPr>
                <w:rFonts w:cs="Arial"/>
                <w:color w:val="000000"/>
              </w:rPr>
            </w:pPr>
          </w:p>
        </w:tc>
      </w:tr>
      <w:tr w:rsidR="00EC6E2E" w:rsidRPr="006B3E27" w:rsidTr="00530C20">
        <w:trPr>
          <w:trHeight w:val="20"/>
        </w:trPr>
        <w:tc>
          <w:tcPr>
            <w:tcW w:w="1517" w:type="dxa"/>
            <w:shd w:val="clear" w:color="auto" w:fill="C6D9F1" w:themeFill="text2" w:themeFillTint="33"/>
            <w:vAlign w:val="center"/>
          </w:tcPr>
          <w:p w:rsidR="00EC6E2E" w:rsidRPr="006B3E27" w:rsidRDefault="00EC6E2E" w:rsidP="00A4610A">
            <w:pPr>
              <w:pStyle w:val="NoSpacing"/>
              <w:jc w:val="center"/>
              <w:rPr>
                <w:b/>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38" w:type="dxa"/>
          </w:tcPr>
          <w:p w:rsidR="00EC6E2E" w:rsidRPr="006B3E27" w:rsidRDefault="00EC6E2E" w:rsidP="00A4610A">
            <w:pPr>
              <w:spacing w:before="136" w:after="136"/>
              <w:jc w:val="center"/>
              <w:rPr>
                <w:rFonts w:cs="Arial"/>
                <w:color w:val="000000"/>
              </w:rPr>
            </w:pPr>
          </w:p>
        </w:tc>
      </w:tr>
      <w:tr w:rsidR="00EC6E2E" w:rsidRPr="006B3E27" w:rsidTr="00530C20">
        <w:trPr>
          <w:trHeight w:val="20"/>
        </w:trPr>
        <w:tc>
          <w:tcPr>
            <w:tcW w:w="1517" w:type="dxa"/>
            <w:shd w:val="clear" w:color="auto" w:fill="C6D9F1" w:themeFill="text2" w:themeFillTint="33"/>
            <w:vAlign w:val="center"/>
          </w:tcPr>
          <w:p w:rsidR="00EC6E2E" w:rsidRPr="006B3E27" w:rsidRDefault="00EC6E2E" w:rsidP="00A4610A">
            <w:pPr>
              <w:pStyle w:val="NoSpacing"/>
              <w:jc w:val="center"/>
              <w:rPr>
                <w:b/>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38" w:type="dxa"/>
          </w:tcPr>
          <w:p w:rsidR="00EC6E2E" w:rsidRPr="006B3E27" w:rsidRDefault="00EC6E2E" w:rsidP="00A4610A">
            <w:pPr>
              <w:spacing w:before="136" w:after="136"/>
              <w:jc w:val="center"/>
              <w:rPr>
                <w:rFonts w:cs="Arial"/>
                <w:color w:val="000000"/>
              </w:rPr>
            </w:pPr>
          </w:p>
        </w:tc>
      </w:tr>
      <w:tr w:rsidR="00EC6E2E" w:rsidRPr="006B3E27" w:rsidTr="00530C20">
        <w:trPr>
          <w:trHeight w:val="20"/>
        </w:trPr>
        <w:tc>
          <w:tcPr>
            <w:tcW w:w="1517" w:type="dxa"/>
            <w:shd w:val="clear" w:color="auto" w:fill="C6D9F1" w:themeFill="text2" w:themeFillTint="33"/>
            <w:vAlign w:val="center"/>
          </w:tcPr>
          <w:p w:rsidR="00EC6E2E" w:rsidRPr="006B3E27" w:rsidRDefault="00EC6E2E" w:rsidP="00A4610A">
            <w:pPr>
              <w:pStyle w:val="NoSpacing"/>
              <w:jc w:val="center"/>
              <w:rPr>
                <w:b/>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20" w:type="dxa"/>
            <w:vAlign w:val="center"/>
          </w:tcPr>
          <w:p w:rsidR="00EC6E2E" w:rsidRPr="006B3E27" w:rsidRDefault="00EC6E2E" w:rsidP="00A4610A">
            <w:pPr>
              <w:spacing w:before="136" w:after="136"/>
              <w:jc w:val="center"/>
              <w:rPr>
                <w:rFonts w:cs="Arial"/>
                <w:color w:val="000000"/>
              </w:rPr>
            </w:pPr>
          </w:p>
        </w:tc>
        <w:tc>
          <w:tcPr>
            <w:tcW w:w="738" w:type="dxa"/>
          </w:tcPr>
          <w:p w:rsidR="00EC6E2E" w:rsidRPr="006B3E27" w:rsidRDefault="00EC6E2E" w:rsidP="00A4610A">
            <w:pPr>
              <w:spacing w:before="136" w:after="136"/>
              <w:jc w:val="center"/>
              <w:rPr>
                <w:rFonts w:cs="Arial"/>
                <w:color w:val="000000"/>
              </w:rPr>
            </w:pPr>
          </w:p>
        </w:tc>
      </w:tr>
    </w:tbl>
    <w:p w:rsidR="000B3C7C" w:rsidRDefault="000B3C7C" w:rsidP="00EC6E2E">
      <w:pPr>
        <w:pStyle w:val="NoSpacing"/>
        <w:rPr>
          <w:b/>
          <w:sz w:val="20"/>
        </w:rPr>
      </w:pPr>
    </w:p>
    <w:p w:rsidR="004322D4" w:rsidRDefault="000B3C7C" w:rsidP="00EC6E2E">
      <w:pPr>
        <w:pStyle w:val="NoSpacing"/>
        <w:rPr>
          <w:b/>
          <w:sz w:val="20"/>
        </w:rPr>
      </w:pPr>
      <w:r w:rsidRPr="000B3C7C">
        <w:rPr>
          <w:rStyle w:val="Heading3Char"/>
        </w:rPr>
        <w:t>Graphing:</w:t>
      </w:r>
      <w:r>
        <w:rPr>
          <w:b/>
          <w:sz w:val="20"/>
        </w:rPr>
        <w:t xml:space="preserve">   </w:t>
      </w:r>
      <w:r w:rsidR="00351DC3" w:rsidRPr="000B3C7C">
        <w:rPr>
          <w:sz w:val="20"/>
        </w:rPr>
        <w:t xml:space="preserve">Create a graph </w:t>
      </w:r>
      <w:r w:rsidRPr="000B3C7C">
        <w:rPr>
          <w:sz w:val="20"/>
        </w:rPr>
        <w:t>of you</w:t>
      </w:r>
      <w:r>
        <w:rPr>
          <w:sz w:val="20"/>
        </w:rPr>
        <w:t xml:space="preserve">r </w:t>
      </w:r>
      <w:r w:rsidRPr="000B3C7C">
        <w:rPr>
          <w:sz w:val="20"/>
        </w:rPr>
        <w:t>assigned city</w:t>
      </w:r>
      <w:r w:rsidR="00351DC3" w:rsidRPr="000B3C7C">
        <w:rPr>
          <w:sz w:val="20"/>
        </w:rPr>
        <w:t>—</w:t>
      </w:r>
      <w:r w:rsidRPr="000B3C7C">
        <w:rPr>
          <w:sz w:val="20"/>
        </w:rPr>
        <w:t>see</w:t>
      </w:r>
      <w:r>
        <w:rPr>
          <w:sz w:val="20"/>
        </w:rPr>
        <w:t xml:space="preserve"> “</w:t>
      </w:r>
      <w:r w:rsidRPr="000B3C7C">
        <w:rPr>
          <w:sz w:val="20"/>
        </w:rPr>
        <w:t>Appendix A.</w:t>
      </w:r>
      <w:r>
        <w:rPr>
          <w:sz w:val="20"/>
        </w:rPr>
        <w:t xml:space="preserve">” </w:t>
      </w:r>
      <w:r w:rsidRPr="000B3C7C">
        <w:rPr>
          <w:sz w:val="20"/>
        </w:rPr>
        <w:t xml:space="preserve"> Do this at home—due </w:t>
      </w:r>
      <w:r w:rsidR="00351DC3" w:rsidRPr="000B3C7C">
        <w:rPr>
          <w:sz w:val="20"/>
        </w:rPr>
        <w:t>by the next class.</w:t>
      </w:r>
      <w:r w:rsidR="00351DC3" w:rsidRPr="000B3C7C">
        <w:rPr>
          <w:b/>
          <w:sz w:val="20"/>
        </w:rPr>
        <w:t xml:space="preserve"> </w:t>
      </w:r>
      <w:r w:rsidRPr="000B3C7C">
        <w:rPr>
          <w:b/>
          <w:sz w:val="20"/>
        </w:rPr>
        <w:t xml:space="preserve"> </w:t>
      </w:r>
      <w:r w:rsidR="004B584A">
        <w:rPr>
          <w:b/>
          <w:sz w:val="20"/>
        </w:rPr>
        <w:t xml:space="preserve"> NOTE: ALL GROUP MEMBERS MUST HAVE THE SAME SCALE/INTERVALS</w:t>
      </w:r>
    </w:p>
    <w:p w:rsidR="004B584A" w:rsidRDefault="004B584A" w:rsidP="00EC6E2E">
      <w:pPr>
        <w:pStyle w:val="NoSpacing"/>
        <w:rPr>
          <w:b/>
          <w:sz w:val="20"/>
        </w:rPr>
      </w:pPr>
    </w:p>
    <w:p w:rsidR="004B584A" w:rsidRPr="000B3C7C" w:rsidRDefault="004B584A" w:rsidP="00EC6E2E">
      <w:pPr>
        <w:pStyle w:val="NoSpacing"/>
        <w:rPr>
          <w:b/>
          <w:sz w:val="20"/>
        </w:rPr>
      </w:pPr>
      <w:r>
        <w:rPr>
          <w:b/>
          <w:sz w:val="20"/>
        </w:rPr>
        <w:tab/>
        <w:t xml:space="preserve">EXTRA CREDIT: Create another graph that incorporates all cities in your group. </w:t>
      </w:r>
    </w:p>
    <w:p w:rsidR="007C1D99" w:rsidRPr="006E5B8B" w:rsidRDefault="006E5B8B" w:rsidP="006E5B8B">
      <w:pPr>
        <w:pStyle w:val="Heading3"/>
      </w:pPr>
      <w:r w:rsidRPr="006E5B8B">
        <w:t>ANALYSIS AND CONCLUSIONS</w:t>
      </w:r>
    </w:p>
    <w:p w:rsidR="00E43D1C" w:rsidRPr="006B3E27" w:rsidRDefault="001D7C25" w:rsidP="00084078">
      <w:pPr>
        <w:pStyle w:val="NoSpacing"/>
        <w:numPr>
          <w:ilvl w:val="0"/>
          <w:numId w:val="12"/>
        </w:numPr>
      </w:pPr>
      <w:r w:rsidRPr="006B3E27">
        <w:t>Use</w:t>
      </w:r>
      <w:r w:rsidR="00E43D1C" w:rsidRPr="006B3E27">
        <w:t xml:space="preserve"> the </w:t>
      </w:r>
      <w:r w:rsidR="00E43D1C" w:rsidRPr="006B3E27">
        <w:rPr>
          <w:u w:val="single"/>
        </w:rPr>
        <w:t>yearly</w:t>
      </w:r>
      <w:r w:rsidR="00E43D1C" w:rsidRPr="006B3E27">
        <w:t xml:space="preserve"> </w:t>
      </w:r>
      <w:r w:rsidR="00AA3C9E" w:rsidRPr="006B3E27">
        <w:t xml:space="preserve">mean </w:t>
      </w:r>
      <w:r w:rsidR="00E43D1C" w:rsidRPr="006B3E27">
        <w:t>temperature</w:t>
      </w:r>
      <w:r w:rsidR="00AA3C9E" w:rsidRPr="006B3E27">
        <w:t xml:space="preserve"> among the cities</w:t>
      </w:r>
      <w:r w:rsidRPr="006B3E27">
        <w:t xml:space="preserve"> to </w:t>
      </w:r>
      <w:r w:rsidR="00E43D1C" w:rsidRPr="006B3E27">
        <w:t xml:space="preserve">describe the trend in temperature as you travel </w:t>
      </w:r>
      <w:r w:rsidR="00E43D1C" w:rsidRPr="006B3E27">
        <w:rPr>
          <w:b/>
          <w:bCs/>
        </w:rPr>
        <w:t>north to south.</w:t>
      </w:r>
      <w:r w:rsidR="00E43D1C" w:rsidRPr="006B3E27">
        <w:t xml:space="preserve"> </w:t>
      </w:r>
    </w:p>
    <w:p w:rsidR="008D624A" w:rsidRPr="006B3E27" w:rsidRDefault="008D624A" w:rsidP="008D624A">
      <w:pPr>
        <w:pStyle w:val="NoSpacing"/>
      </w:pPr>
    </w:p>
    <w:p w:rsidR="008D624A" w:rsidRPr="006B3E27" w:rsidRDefault="008D624A" w:rsidP="008D624A">
      <w:pPr>
        <w:pStyle w:val="NoSpacing"/>
      </w:pPr>
    </w:p>
    <w:p w:rsidR="008D624A" w:rsidRPr="006B3E27" w:rsidRDefault="008D624A" w:rsidP="008D624A">
      <w:pPr>
        <w:pStyle w:val="NoSpacing"/>
      </w:pPr>
    </w:p>
    <w:p w:rsidR="008D624A" w:rsidRPr="006B3E27" w:rsidRDefault="006530B8" w:rsidP="008D624A">
      <w:pPr>
        <w:pStyle w:val="NoSpacing"/>
        <w:ind w:left="720"/>
      </w:pPr>
      <w:r w:rsidRPr="006B3E27">
        <w:rPr>
          <w:rStyle w:val="Heading3Char"/>
          <w:rFonts w:asciiTheme="minorHAnsi" w:hAnsiTheme="minorHAnsi"/>
        </w:rPr>
        <w:t>Evaluating your prediction</w:t>
      </w:r>
      <w:r w:rsidR="008D624A" w:rsidRPr="006B3E27">
        <w:rPr>
          <w:rStyle w:val="Heading3Char"/>
          <w:rFonts w:asciiTheme="minorHAnsi" w:hAnsiTheme="minorHAnsi"/>
        </w:rPr>
        <w:t>:</w:t>
      </w:r>
      <w:r w:rsidR="008D624A" w:rsidRPr="006B3E27">
        <w:t xml:space="preserve"> </w:t>
      </w:r>
      <w:r w:rsidRPr="006B3E27">
        <w:t xml:space="preserve">How does this compare to your prediction? </w:t>
      </w:r>
    </w:p>
    <w:p w:rsidR="00E43D1C" w:rsidRPr="006B3E27" w:rsidRDefault="00E43D1C" w:rsidP="00084078">
      <w:pPr>
        <w:pStyle w:val="NoSpacing"/>
      </w:pPr>
    </w:p>
    <w:p w:rsidR="00E43D1C" w:rsidRPr="006B3E27" w:rsidRDefault="00E43D1C" w:rsidP="00084078">
      <w:pPr>
        <w:pStyle w:val="NoSpacing"/>
      </w:pPr>
    </w:p>
    <w:p w:rsidR="008D624A" w:rsidRPr="006B3E27" w:rsidRDefault="008D624A" w:rsidP="00084078">
      <w:pPr>
        <w:pStyle w:val="NoSpacing"/>
      </w:pPr>
    </w:p>
    <w:p w:rsidR="00E43D1C" w:rsidRPr="006B3E27" w:rsidRDefault="00E43D1C" w:rsidP="00084078">
      <w:pPr>
        <w:pStyle w:val="NoSpacing"/>
        <w:numPr>
          <w:ilvl w:val="0"/>
          <w:numId w:val="12"/>
        </w:numPr>
      </w:pPr>
      <w:r w:rsidRPr="006B3E27">
        <w:t xml:space="preserve">Describe the trends in temperatures </w:t>
      </w:r>
      <w:r w:rsidRPr="006B3E27">
        <w:rPr>
          <w:b/>
          <w:bCs/>
        </w:rPr>
        <w:t>month to month</w:t>
      </w:r>
      <w:r w:rsidRPr="006B3E27">
        <w:t xml:space="preserve"> from January to December</w:t>
      </w:r>
      <w:r w:rsidR="00FA4990" w:rsidRPr="006B3E27">
        <w:t xml:space="preserve"> among ALL cities. </w:t>
      </w:r>
    </w:p>
    <w:p w:rsidR="00FA4990" w:rsidRPr="006B3E27" w:rsidRDefault="00FA4990" w:rsidP="00FA4990">
      <w:pPr>
        <w:pStyle w:val="NoSpacing"/>
        <w:ind w:left="720"/>
      </w:pPr>
    </w:p>
    <w:p w:rsidR="008D624A" w:rsidRPr="006B3E27" w:rsidRDefault="008D624A" w:rsidP="00084078">
      <w:pPr>
        <w:pStyle w:val="NoSpacing"/>
      </w:pPr>
    </w:p>
    <w:p w:rsidR="006530B8" w:rsidRPr="006B3E27" w:rsidRDefault="006530B8" w:rsidP="00084078">
      <w:pPr>
        <w:pStyle w:val="NoSpacing"/>
      </w:pPr>
    </w:p>
    <w:p w:rsidR="008D624A" w:rsidRPr="006B3E27" w:rsidRDefault="008D624A" w:rsidP="00084078">
      <w:pPr>
        <w:pStyle w:val="NoSpacing"/>
      </w:pPr>
    </w:p>
    <w:p w:rsidR="006530B8" w:rsidRPr="006B3E27" w:rsidRDefault="006530B8" w:rsidP="006530B8">
      <w:pPr>
        <w:pStyle w:val="NoSpacing"/>
        <w:ind w:left="720"/>
      </w:pPr>
      <w:r w:rsidRPr="006B3E27">
        <w:rPr>
          <w:rStyle w:val="Heading3Char"/>
          <w:rFonts w:asciiTheme="minorHAnsi" w:hAnsiTheme="minorHAnsi"/>
        </w:rPr>
        <w:t>Evaluating your prediction:</w:t>
      </w:r>
      <w:r w:rsidRPr="006B3E27">
        <w:t xml:space="preserve"> How does this compare to your prediction? </w:t>
      </w:r>
    </w:p>
    <w:p w:rsidR="008D624A" w:rsidRPr="006B3E27" w:rsidRDefault="008D624A" w:rsidP="008D624A">
      <w:pPr>
        <w:pStyle w:val="NoSpacing"/>
        <w:ind w:left="720"/>
      </w:pPr>
    </w:p>
    <w:p w:rsidR="006174B1" w:rsidRPr="006B3E27" w:rsidRDefault="006174B1" w:rsidP="00084078">
      <w:pPr>
        <w:pStyle w:val="NoSpacing"/>
      </w:pPr>
    </w:p>
    <w:p w:rsidR="008D624A" w:rsidRPr="006B3E27" w:rsidRDefault="008D624A" w:rsidP="00084078">
      <w:pPr>
        <w:pStyle w:val="NoSpacing"/>
      </w:pPr>
    </w:p>
    <w:p w:rsidR="006530B8" w:rsidRPr="006B3E27" w:rsidRDefault="006530B8" w:rsidP="00084078">
      <w:pPr>
        <w:pStyle w:val="NoSpacing"/>
      </w:pPr>
    </w:p>
    <w:p w:rsidR="00DC2547" w:rsidRPr="006B3E27" w:rsidRDefault="00E43D1C" w:rsidP="00DC2547">
      <w:pPr>
        <w:pStyle w:val="NoSpacing"/>
        <w:numPr>
          <w:ilvl w:val="0"/>
          <w:numId w:val="12"/>
        </w:numPr>
      </w:pPr>
      <w:r w:rsidRPr="006B3E27">
        <w:t xml:space="preserve">Calculate the </w:t>
      </w:r>
      <w:r w:rsidR="00AA3C9E" w:rsidRPr="006B3E27">
        <w:t xml:space="preserve">difference in </w:t>
      </w:r>
      <w:r w:rsidRPr="006B3E27">
        <w:t>temperature</w:t>
      </w:r>
      <w:r w:rsidR="00C20BF7" w:rsidRPr="006B3E27">
        <w:t xml:space="preserve"> </w:t>
      </w:r>
      <w:r w:rsidRPr="006B3E27">
        <w:t xml:space="preserve">between </w:t>
      </w:r>
      <w:r w:rsidR="00C20BF7" w:rsidRPr="006B3E27">
        <w:t>the coldest and warmest months</w:t>
      </w:r>
      <w:r w:rsidR="001D7C25" w:rsidRPr="006B3E27">
        <w:t xml:space="preserve"> for </w:t>
      </w:r>
      <w:r w:rsidR="001D7C25" w:rsidRPr="006B3E27">
        <w:rPr>
          <w:u w:val="single"/>
        </w:rPr>
        <w:t xml:space="preserve">each </w:t>
      </w:r>
      <w:r w:rsidR="001D7C25" w:rsidRPr="006B3E27">
        <w:t>city</w:t>
      </w:r>
      <w:r w:rsidR="00C20BF7" w:rsidRPr="006B3E27">
        <w:t xml:space="preserve">. </w:t>
      </w:r>
    </w:p>
    <w:p w:rsidR="008D624A" w:rsidRPr="006B3E27" w:rsidRDefault="008D624A" w:rsidP="008D624A"/>
    <w:p w:rsidR="00EC6E2E" w:rsidRPr="006B3E27" w:rsidRDefault="00EC6E2E" w:rsidP="008D624A"/>
    <w:p w:rsidR="006530B8" w:rsidRPr="006B3E27" w:rsidRDefault="006530B8" w:rsidP="006530B8">
      <w:pPr>
        <w:pStyle w:val="NoSpacing"/>
        <w:ind w:left="720"/>
      </w:pPr>
      <w:r w:rsidRPr="006B3E27">
        <w:rPr>
          <w:rStyle w:val="Heading3Char"/>
          <w:rFonts w:asciiTheme="minorHAnsi" w:hAnsiTheme="minorHAnsi"/>
        </w:rPr>
        <w:lastRenderedPageBreak/>
        <w:t>Evaluating your prediction:</w:t>
      </w:r>
      <w:r w:rsidRPr="006B3E27">
        <w:t xml:space="preserve"> How does this compare to your prediction? </w:t>
      </w:r>
    </w:p>
    <w:tbl>
      <w:tblPr>
        <w:tblStyle w:val="TableGrid"/>
        <w:tblW w:w="0" w:type="auto"/>
        <w:tblLook w:val="04A0" w:firstRow="1" w:lastRow="0" w:firstColumn="1" w:lastColumn="0" w:noHBand="0" w:noVBand="1"/>
      </w:tblPr>
      <w:tblGrid>
        <w:gridCol w:w="5148"/>
        <w:gridCol w:w="5148"/>
      </w:tblGrid>
      <w:tr w:rsidR="00530C20" w:rsidRPr="006B3E27" w:rsidTr="00530C20">
        <w:tc>
          <w:tcPr>
            <w:tcW w:w="5148" w:type="dxa"/>
            <w:shd w:val="clear" w:color="auto" w:fill="DBE5F1" w:themeFill="accent1" w:themeFillTint="33"/>
          </w:tcPr>
          <w:p w:rsidR="00530C20" w:rsidRPr="006B3E27" w:rsidRDefault="00530C20" w:rsidP="00530C20">
            <w:pPr>
              <w:pStyle w:val="NoSpacing"/>
              <w:numPr>
                <w:ilvl w:val="0"/>
                <w:numId w:val="12"/>
              </w:numPr>
              <w:ind w:left="270" w:hanging="270"/>
              <w:rPr>
                <w:rFonts w:asciiTheme="minorHAnsi" w:hAnsiTheme="minorHAnsi"/>
              </w:rPr>
            </w:pPr>
            <w:r w:rsidRPr="006B3E27">
              <w:rPr>
                <w:rFonts w:asciiTheme="minorHAnsi" w:hAnsiTheme="minorHAnsi"/>
                <w:b/>
              </w:rPr>
              <w:t>Conclusions:</w:t>
            </w:r>
            <w:r w:rsidRPr="006B3E27">
              <w:rPr>
                <w:rFonts w:asciiTheme="minorHAnsi" w:hAnsiTheme="minorHAnsi"/>
              </w:rPr>
              <w:t xml:space="preserve"> Draw three conclusions about the seasons based on the data you collected</w:t>
            </w:r>
            <w:r w:rsidR="00351DC3">
              <w:rPr>
                <w:rFonts w:asciiTheme="minorHAnsi" w:hAnsiTheme="minorHAnsi"/>
              </w:rPr>
              <w:t xml:space="preserve"> (refer to questions 6-8)?</w:t>
            </w:r>
          </w:p>
          <w:p w:rsidR="00530C20" w:rsidRPr="006B3E27" w:rsidRDefault="00530C20" w:rsidP="006530B8">
            <w:pPr>
              <w:pStyle w:val="NoSpacing"/>
              <w:rPr>
                <w:rStyle w:val="Heading3Char"/>
                <w:rFonts w:asciiTheme="minorHAnsi" w:hAnsiTheme="minorHAnsi"/>
              </w:rPr>
            </w:pPr>
          </w:p>
        </w:tc>
        <w:tc>
          <w:tcPr>
            <w:tcW w:w="5148" w:type="dxa"/>
            <w:shd w:val="clear" w:color="auto" w:fill="DBE5F1" w:themeFill="accent1" w:themeFillTint="33"/>
          </w:tcPr>
          <w:p w:rsidR="00530C20" w:rsidRPr="006B3E27" w:rsidRDefault="00530C20" w:rsidP="00D1286A">
            <w:pPr>
              <w:pStyle w:val="NoSpacing"/>
              <w:numPr>
                <w:ilvl w:val="0"/>
                <w:numId w:val="12"/>
              </w:numPr>
              <w:ind w:left="342" w:hanging="342"/>
              <w:rPr>
                <w:rStyle w:val="Heading3Char"/>
                <w:rFonts w:asciiTheme="minorHAnsi" w:eastAsia="Times New Roman" w:hAnsiTheme="minorHAnsi" w:cs="Times New Roman"/>
                <w:b w:val="0"/>
                <w:bCs w:val="0"/>
                <w:color w:val="auto"/>
              </w:rPr>
            </w:pPr>
            <w:r w:rsidRPr="006B3E27">
              <w:rPr>
                <w:rFonts w:asciiTheme="minorHAnsi" w:hAnsiTheme="minorHAnsi"/>
                <w:b/>
              </w:rPr>
              <w:t>Inferences:</w:t>
            </w:r>
            <w:r w:rsidRPr="006B3E27">
              <w:rPr>
                <w:rFonts w:asciiTheme="minorHAnsi" w:hAnsiTheme="minorHAnsi"/>
              </w:rPr>
              <w:t xml:space="preserve"> </w:t>
            </w:r>
            <w:r w:rsidR="00D1286A" w:rsidRPr="006B3E27">
              <w:rPr>
                <w:rFonts w:asciiTheme="minorHAnsi" w:hAnsiTheme="minorHAnsi"/>
                <w:u w:val="single"/>
              </w:rPr>
              <w:t>L</w:t>
            </w:r>
            <w:r w:rsidRPr="006B3E27">
              <w:rPr>
                <w:rFonts w:asciiTheme="minorHAnsi" w:hAnsiTheme="minorHAnsi"/>
                <w:u w:val="single"/>
              </w:rPr>
              <w:t>ist</w:t>
            </w:r>
            <w:r w:rsidRPr="006B3E27">
              <w:rPr>
                <w:rFonts w:asciiTheme="minorHAnsi" w:hAnsiTheme="minorHAnsi"/>
              </w:rPr>
              <w:t xml:space="preserve"> at least THREE factor(s) that you think might explain the three conclusions. In other words, if you said the seasonal temperatures become warmer as you travel south</w:t>
            </w:r>
            <w:r w:rsidR="00351DC3">
              <w:rPr>
                <w:rFonts w:asciiTheme="minorHAnsi" w:hAnsiTheme="minorHAnsi"/>
              </w:rPr>
              <w:t>, what factor might explain this</w:t>
            </w:r>
            <w:r w:rsidRPr="006B3E27">
              <w:rPr>
                <w:rFonts w:asciiTheme="minorHAnsi" w:hAnsiTheme="minorHAnsi"/>
              </w:rPr>
              <w:t xml:space="preserve"> trend?  </w:t>
            </w:r>
          </w:p>
        </w:tc>
      </w:tr>
      <w:tr w:rsidR="00530C20" w:rsidRPr="006B3E27" w:rsidTr="00530C20">
        <w:tc>
          <w:tcPr>
            <w:tcW w:w="5148" w:type="dxa"/>
          </w:tcPr>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530C20" w:rsidRPr="006B3E27" w:rsidRDefault="00530C20"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p w:rsidR="00D1286A" w:rsidRPr="006B3E27" w:rsidRDefault="00D1286A" w:rsidP="006530B8">
            <w:pPr>
              <w:pStyle w:val="NoSpacing"/>
              <w:rPr>
                <w:rStyle w:val="Heading3Char"/>
                <w:rFonts w:asciiTheme="minorHAnsi" w:hAnsiTheme="minorHAnsi"/>
              </w:rPr>
            </w:pPr>
          </w:p>
        </w:tc>
        <w:tc>
          <w:tcPr>
            <w:tcW w:w="5148" w:type="dxa"/>
          </w:tcPr>
          <w:p w:rsidR="00530C20" w:rsidRPr="006B3E27" w:rsidRDefault="00530C20" w:rsidP="006530B8">
            <w:pPr>
              <w:pStyle w:val="NoSpacing"/>
              <w:rPr>
                <w:rStyle w:val="Heading3Char"/>
                <w:rFonts w:asciiTheme="minorHAnsi" w:hAnsiTheme="minorHAnsi"/>
              </w:rPr>
            </w:pPr>
          </w:p>
        </w:tc>
      </w:tr>
    </w:tbl>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EC6E2E" w:rsidRPr="006B3E27" w:rsidRDefault="00EC6E2E" w:rsidP="006530B8">
      <w:pPr>
        <w:pStyle w:val="NoSpacing"/>
        <w:rPr>
          <w:rStyle w:val="Heading3Char"/>
          <w:rFonts w:asciiTheme="minorHAnsi" w:hAnsiTheme="minorHAnsi"/>
        </w:rPr>
      </w:pPr>
    </w:p>
    <w:p w:rsidR="00EC6E2E" w:rsidRPr="006B3E27" w:rsidRDefault="00EC6E2E"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rPr>
          <w:rStyle w:val="Heading3Char"/>
          <w:rFonts w:asciiTheme="minorHAnsi" w:hAnsiTheme="minorHAnsi"/>
        </w:rPr>
      </w:pPr>
    </w:p>
    <w:p w:rsidR="006530B8" w:rsidRPr="006B3E27" w:rsidRDefault="006530B8" w:rsidP="006530B8">
      <w:pPr>
        <w:pStyle w:val="NoSpacing"/>
      </w:pPr>
    </w:p>
    <w:p w:rsidR="006530B8" w:rsidRPr="006B3E27" w:rsidRDefault="006530B8" w:rsidP="008D624A">
      <w:pPr>
        <w:ind w:left="720"/>
      </w:pPr>
    </w:p>
    <w:p w:rsidR="00DC2547" w:rsidRPr="006B3E27" w:rsidRDefault="006D42DC" w:rsidP="00D1286A">
      <w:pPr>
        <w:pStyle w:val="Title"/>
        <w:spacing w:after="120"/>
        <w:rPr>
          <w:rFonts w:asciiTheme="minorHAnsi" w:hAnsiTheme="minorHAnsi"/>
          <w:sz w:val="22"/>
        </w:rPr>
      </w:pPr>
      <w:r w:rsidRPr="006B3E27">
        <w:rPr>
          <w:rFonts w:asciiTheme="minorHAnsi" w:hAnsiTheme="minorHAnsi"/>
          <w:sz w:val="44"/>
        </w:rPr>
        <w:lastRenderedPageBreak/>
        <w:t>Part 2</w:t>
      </w:r>
      <w:r w:rsidR="00DC2547" w:rsidRPr="006B3E27">
        <w:rPr>
          <w:rFonts w:asciiTheme="minorHAnsi" w:hAnsiTheme="minorHAnsi"/>
          <w:sz w:val="44"/>
        </w:rPr>
        <w:t>—</w:t>
      </w:r>
      <w:r w:rsidRPr="006B3E27">
        <w:rPr>
          <w:rFonts w:asciiTheme="minorHAnsi" w:hAnsiTheme="minorHAnsi"/>
          <w:sz w:val="44"/>
        </w:rPr>
        <w:t>Factors to Explain Seasonal Temperatures</w:t>
      </w:r>
      <w:r w:rsidR="00D96BB8" w:rsidRPr="006B3E27">
        <w:rPr>
          <w:rFonts w:asciiTheme="minorHAnsi" w:hAnsiTheme="minorHAnsi"/>
          <w:sz w:val="36"/>
        </w:rPr>
        <w:t xml:space="preserve"> </w:t>
      </w:r>
    </w:p>
    <w:p w:rsidR="006A6968" w:rsidRPr="0091389D" w:rsidRDefault="0091389D" w:rsidP="00316479">
      <w:pPr>
        <w:spacing w:after="0"/>
        <w:rPr>
          <w:i/>
        </w:rPr>
      </w:pPr>
      <w:r w:rsidRPr="006B3E27">
        <w:t xml:space="preserve">The </w:t>
      </w:r>
      <w:r w:rsidRPr="00972FC9">
        <w:t>aim</w:t>
      </w:r>
      <w:r w:rsidRPr="006B3E27">
        <w:t xml:space="preserve"> for </w:t>
      </w:r>
      <w:r>
        <w:t>this part of the</w:t>
      </w:r>
      <w:r w:rsidRPr="006B3E27">
        <w:t xml:space="preserve"> investigation is </w:t>
      </w:r>
      <w:r>
        <w:t>to determine</w:t>
      </w:r>
      <w:r w:rsidRPr="006B3E27">
        <w:t xml:space="preserve"> </w:t>
      </w:r>
      <w:r w:rsidRPr="006B3E27">
        <w:rPr>
          <w:b/>
        </w:rPr>
        <w:t>IF the factors you previously identified can explain season</w:t>
      </w:r>
      <w:r>
        <w:rPr>
          <w:b/>
        </w:rPr>
        <w:t>al temperature trends</w:t>
      </w:r>
      <w:r w:rsidR="00D120E0">
        <w:rPr>
          <w:b/>
        </w:rPr>
        <w:t>/seasons</w:t>
      </w:r>
      <w:r>
        <w:t xml:space="preserve">. </w:t>
      </w:r>
      <w:r w:rsidR="006A6968" w:rsidRPr="0091389D">
        <w:rPr>
          <w:i/>
        </w:rPr>
        <w:t xml:space="preserve">NOTE: </w:t>
      </w:r>
      <w:r w:rsidR="00D120E0">
        <w:rPr>
          <w:i/>
        </w:rPr>
        <w:t>s</w:t>
      </w:r>
      <w:r w:rsidR="006A6968" w:rsidRPr="0091389D">
        <w:rPr>
          <w:i/>
        </w:rPr>
        <w:t xml:space="preserve">ubmit this part </w:t>
      </w:r>
      <w:r w:rsidR="00887CDB" w:rsidRPr="0091389D">
        <w:rPr>
          <w:i/>
        </w:rPr>
        <w:t>of the</w:t>
      </w:r>
      <w:r w:rsidR="006A6968" w:rsidRPr="0091389D">
        <w:rPr>
          <w:i/>
        </w:rPr>
        <w:t xml:space="preserve"> lab </w:t>
      </w:r>
      <w:r w:rsidR="00887CDB" w:rsidRPr="0091389D">
        <w:rPr>
          <w:i/>
        </w:rPr>
        <w:t xml:space="preserve">for a </w:t>
      </w:r>
      <w:r w:rsidR="006A6968" w:rsidRPr="0091389D">
        <w:rPr>
          <w:i/>
        </w:rPr>
        <w:t>grade</w:t>
      </w:r>
      <w:r w:rsidR="00D120E0">
        <w:rPr>
          <w:i/>
        </w:rPr>
        <w:t>.</w:t>
      </w:r>
    </w:p>
    <w:p w:rsidR="00316479" w:rsidRDefault="00316479" w:rsidP="00E8383D">
      <w:pPr>
        <w:pStyle w:val="Heading1"/>
        <w:spacing w:before="240"/>
      </w:pPr>
      <w:r>
        <w:t>Summarizing Results from Part 1:</w:t>
      </w:r>
    </w:p>
    <w:tbl>
      <w:tblPr>
        <w:tblStyle w:val="TableGrid"/>
        <w:tblW w:w="10458" w:type="dxa"/>
        <w:tblLook w:val="04A0" w:firstRow="1" w:lastRow="0" w:firstColumn="1" w:lastColumn="0" w:noHBand="0" w:noVBand="1"/>
      </w:tblPr>
      <w:tblGrid>
        <w:gridCol w:w="10458"/>
      </w:tblGrid>
      <w:tr w:rsidR="00D1286A" w:rsidRPr="006B3E27" w:rsidTr="00D1286A">
        <w:trPr>
          <w:trHeight w:val="1529"/>
        </w:trPr>
        <w:tc>
          <w:tcPr>
            <w:tcW w:w="10458" w:type="dxa"/>
            <w:shd w:val="clear" w:color="auto" w:fill="DBE5F1" w:themeFill="accent1" w:themeFillTint="33"/>
          </w:tcPr>
          <w:p w:rsidR="00E8383D" w:rsidRDefault="00E8383D" w:rsidP="00316479">
            <w:pPr>
              <w:pStyle w:val="NoSpacing"/>
            </w:pPr>
          </w:p>
          <w:p w:rsidR="00316479" w:rsidRPr="006B3E27" w:rsidRDefault="00E8383D" w:rsidP="00E8383D">
            <w:pPr>
              <w:pStyle w:val="NoSpacing"/>
              <w:spacing w:after="120"/>
            </w:pPr>
            <w:r>
              <w:t>Y</w:t>
            </w:r>
            <w:r w:rsidR="00316479">
              <w:t>ou concluded that the seasonal temperatures…</w:t>
            </w:r>
          </w:p>
          <w:p w:rsidR="00D1286A" w:rsidRPr="006B3E27" w:rsidRDefault="00D1286A" w:rsidP="00D1286A">
            <w:pPr>
              <w:pStyle w:val="NoSpacing"/>
              <w:numPr>
                <w:ilvl w:val="0"/>
                <w:numId w:val="16"/>
              </w:numPr>
              <w:rPr>
                <w:rFonts w:asciiTheme="minorHAnsi" w:hAnsiTheme="minorHAnsi"/>
                <w:b/>
              </w:rPr>
            </w:pPr>
            <w:r w:rsidRPr="006B3E27">
              <w:rPr>
                <w:rFonts w:asciiTheme="minorHAnsi" w:hAnsiTheme="minorHAnsi"/>
                <w:b/>
              </w:rPr>
              <w:t>are colder in the north and warmer in the south;</w:t>
            </w:r>
          </w:p>
          <w:p w:rsidR="00D1286A" w:rsidRPr="006B3E27" w:rsidRDefault="00D1286A" w:rsidP="00D1286A">
            <w:pPr>
              <w:pStyle w:val="NoSpacing"/>
              <w:numPr>
                <w:ilvl w:val="0"/>
                <w:numId w:val="16"/>
              </w:numPr>
              <w:rPr>
                <w:rFonts w:asciiTheme="minorHAnsi" w:hAnsiTheme="minorHAnsi"/>
                <w:b/>
              </w:rPr>
            </w:pPr>
            <w:r w:rsidRPr="006B3E27">
              <w:rPr>
                <w:rFonts w:asciiTheme="minorHAnsi" w:hAnsiTheme="minorHAnsi"/>
                <w:b/>
              </w:rPr>
              <w:t>become warmer toward the summer and colder during the winter;</w:t>
            </w:r>
          </w:p>
          <w:p w:rsidR="00D1286A" w:rsidRPr="006B3E27" w:rsidRDefault="00D1286A" w:rsidP="00D1286A">
            <w:pPr>
              <w:pStyle w:val="NoSpacing"/>
              <w:numPr>
                <w:ilvl w:val="0"/>
                <w:numId w:val="16"/>
              </w:numPr>
              <w:spacing w:after="120"/>
              <w:rPr>
                <w:rFonts w:asciiTheme="minorHAnsi" w:hAnsiTheme="minorHAnsi"/>
                <w:b/>
              </w:rPr>
            </w:pPr>
            <w:r w:rsidRPr="006B3E27">
              <w:rPr>
                <w:rFonts w:asciiTheme="minorHAnsi" w:hAnsiTheme="minorHAnsi"/>
                <w:b/>
              </w:rPr>
              <w:t>vary less throughout the year for cities closer to the equato</w:t>
            </w:r>
            <w:r w:rsidR="000B3C7C">
              <w:rPr>
                <w:rFonts w:asciiTheme="minorHAnsi" w:hAnsiTheme="minorHAnsi"/>
                <w:b/>
              </w:rPr>
              <w:t>r.</w:t>
            </w:r>
          </w:p>
          <w:p w:rsidR="00D1286A" w:rsidRPr="006B3E27" w:rsidRDefault="00972FC9" w:rsidP="000B3C7C">
            <w:pPr>
              <w:spacing w:after="0"/>
              <w:rPr>
                <w:rFonts w:asciiTheme="minorHAnsi" w:hAnsiTheme="minorHAnsi"/>
                <w:bCs/>
              </w:rPr>
            </w:pPr>
            <w:r>
              <w:rPr>
                <w:rFonts w:asciiTheme="minorHAnsi" w:hAnsiTheme="minorHAnsi"/>
                <w:bCs/>
              </w:rPr>
              <w:t xml:space="preserve">You also hypothesized </w:t>
            </w:r>
            <w:r w:rsidRPr="006B3E27">
              <w:rPr>
                <w:rFonts w:asciiTheme="minorHAnsi" w:hAnsiTheme="minorHAnsi"/>
                <w:bCs/>
              </w:rPr>
              <w:t>factors</w:t>
            </w:r>
            <w:r w:rsidR="00316479" w:rsidRPr="006B3E27">
              <w:rPr>
                <w:rFonts w:asciiTheme="minorHAnsi" w:hAnsiTheme="minorHAnsi"/>
                <w:bCs/>
              </w:rPr>
              <w:t xml:space="preserve"> that MIGHT explain </w:t>
            </w:r>
            <w:r>
              <w:rPr>
                <w:rFonts w:asciiTheme="minorHAnsi" w:hAnsiTheme="minorHAnsi"/>
                <w:bCs/>
              </w:rPr>
              <w:t>seasonal temperatures</w:t>
            </w:r>
            <w:r w:rsidR="00316479" w:rsidRPr="006B3E27">
              <w:rPr>
                <w:rFonts w:asciiTheme="minorHAnsi" w:hAnsiTheme="minorHAnsi"/>
                <w:bCs/>
              </w:rPr>
              <w:t xml:space="preserve">.  </w:t>
            </w:r>
            <w:r w:rsidR="000B3C7C">
              <w:rPr>
                <w:rFonts w:asciiTheme="minorHAnsi" w:hAnsiTheme="minorHAnsi"/>
                <w:bCs/>
              </w:rPr>
              <w:t xml:space="preserve"> Record these</w:t>
            </w:r>
            <w:r w:rsidR="00316479">
              <w:rPr>
                <w:rFonts w:asciiTheme="minorHAnsi" w:hAnsiTheme="minorHAnsi"/>
                <w:bCs/>
              </w:rPr>
              <w:t xml:space="preserve"> on the board. </w:t>
            </w:r>
            <w:r>
              <w:rPr>
                <w:rFonts w:asciiTheme="minorHAnsi" w:hAnsiTheme="minorHAnsi"/>
                <w:bCs/>
              </w:rPr>
              <w:t xml:space="preserve"> Discuss. </w:t>
            </w:r>
          </w:p>
        </w:tc>
      </w:tr>
    </w:tbl>
    <w:p w:rsidR="00316479" w:rsidRDefault="00972FC9" w:rsidP="00316479">
      <w:pPr>
        <w:pStyle w:val="Heading1"/>
        <w:spacing w:before="240"/>
      </w:pPr>
      <w:r>
        <w:t>Identifying Factors</w:t>
      </w:r>
      <w:r w:rsidR="00316479">
        <w:t xml:space="preserve"> to Explain Seasonal Temperature Trends</w:t>
      </w:r>
    </w:p>
    <w:p w:rsidR="00470E9B" w:rsidRPr="006B3E27" w:rsidRDefault="00972FC9" w:rsidP="00316479">
      <w:pPr>
        <w:pStyle w:val="NoSpacing"/>
        <w:spacing w:after="120"/>
      </w:pPr>
      <w:r>
        <w:t xml:space="preserve">From the class list, </w:t>
      </w:r>
      <w:r w:rsidR="004322D4" w:rsidRPr="006B3E27">
        <w:t>identify</w:t>
      </w:r>
      <w:r w:rsidR="000F6C6D" w:rsidRPr="006B3E27">
        <w:t xml:space="preserve"> </w:t>
      </w:r>
      <w:r>
        <w:t xml:space="preserve">the </w:t>
      </w:r>
      <w:r w:rsidR="008F0E9D" w:rsidRPr="006B3E27">
        <w:t xml:space="preserve">three most </w:t>
      </w:r>
      <w:r w:rsidR="00D017B8" w:rsidRPr="00D017B8">
        <w:rPr>
          <w:i/>
        </w:rPr>
        <w:t>logical</w:t>
      </w:r>
      <w:r w:rsidR="008F0E9D" w:rsidRPr="006B3E27">
        <w:t xml:space="preserve"> factors to explain </w:t>
      </w:r>
      <w:r w:rsidR="006B3E27">
        <w:t>seasonal temperatures</w:t>
      </w:r>
      <w:r w:rsidR="00D017B8">
        <w:t xml:space="preserve"> trends</w:t>
      </w:r>
      <w:r>
        <w:t xml:space="preserve">. </w:t>
      </w:r>
      <w:r w:rsidR="000B3C7C">
        <w:t>P</w:t>
      </w:r>
      <w:r w:rsidR="00316479">
        <w:t xml:space="preserve">rovide a rationale to why these factors might be able to explain the seasons. </w:t>
      </w:r>
      <w:r w:rsidR="008F0E9D" w:rsidRPr="006B3E27">
        <w:t xml:space="preserve"> </w:t>
      </w:r>
      <w:r w:rsidR="004322D4" w:rsidRPr="006B3E27">
        <w:t xml:space="preserve"> </w:t>
      </w:r>
    </w:p>
    <w:tbl>
      <w:tblPr>
        <w:tblStyle w:val="TableGrid"/>
        <w:tblW w:w="10458" w:type="dxa"/>
        <w:tblLook w:val="04A0" w:firstRow="1" w:lastRow="0" w:firstColumn="1" w:lastColumn="0" w:noHBand="0" w:noVBand="1"/>
      </w:tblPr>
      <w:tblGrid>
        <w:gridCol w:w="1458"/>
        <w:gridCol w:w="9000"/>
      </w:tblGrid>
      <w:tr w:rsidR="006B3E27" w:rsidRPr="006B3E27" w:rsidTr="00972FC9">
        <w:tc>
          <w:tcPr>
            <w:tcW w:w="1458" w:type="dxa"/>
            <w:shd w:val="clear" w:color="auto" w:fill="DBE5F1" w:themeFill="accent1" w:themeFillTint="33"/>
          </w:tcPr>
          <w:p w:rsidR="006B3E27" w:rsidRPr="006B3E27" w:rsidRDefault="006B3E27" w:rsidP="00716123">
            <w:pPr>
              <w:pStyle w:val="NoSpacing"/>
              <w:jc w:val="center"/>
              <w:rPr>
                <w:rStyle w:val="BookTitle"/>
                <w:rFonts w:asciiTheme="minorHAnsi" w:hAnsiTheme="minorHAnsi"/>
              </w:rPr>
            </w:pPr>
            <w:r w:rsidRPr="006B3E27">
              <w:rPr>
                <w:rStyle w:val="BookTitle"/>
                <w:rFonts w:asciiTheme="minorHAnsi" w:hAnsiTheme="minorHAnsi"/>
              </w:rPr>
              <w:t>Factor</w:t>
            </w:r>
            <w:r w:rsidR="00972FC9">
              <w:rPr>
                <w:rStyle w:val="BookTitle"/>
                <w:rFonts w:asciiTheme="minorHAnsi" w:hAnsiTheme="minorHAnsi"/>
              </w:rPr>
              <w:t>s</w:t>
            </w:r>
          </w:p>
        </w:tc>
        <w:tc>
          <w:tcPr>
            <w:tcW w:w="9000" w:type="dxa"/>
            <w:shd w:val="clear" w:color="auto" w:fill="DBE5F1" w:themeFill="accent1" w:themeFillTint="33"/>
          </w:tcPr>
          <w:p w:rsidR="006B3E27" w:rsidRPr="006B3E27" w:rsidRDefault="006B3E27" w:rsidP="00716123">
            <w:pPr>
              <w:pStyle w:val="NoSpacing"/>
              <w:jc w:val="center"/>
              <w:rPr>
                <w:rStyle w:val="BookTitle"/>
                <w:rFonts w:asciiTheme="minorHAnsi" w:hAnsiTheme="minorHAnsi"/>
              </w:rPr>
            </w:pPr>
            <w:r w:rsidRPr="006B3E27">
              <w:rPr>
                <w:rStyle w:val="BookTitle"/>
                <w:rFonts w:asciiTheme="minorHAnsi" w:hAnsiTheme="minorHAnsi"/>
              </w:rPr>
              <w:t xml:space="preserve">Rationale—why might this Factor explain the seasons? </w:t>
            </w:r>
          </w:p>
        </w:tc>
      </w:tr>
      <w:tr w:rsidR="006B3E27" w:rsidRPr="006B3E27" w:rsidTr="00972FC9">
        <w:trPr>
          <w:trHeight w:val="1008"/>
        </w:trPr>
        <w:tc>
          <w:tcPr>
            <w:tcW w:w="1458" w:type="dxa"/>
          </w:tcPr>
          <w:p w:rsidR="006B3E27" w:rsidRPr="006B3E27" w:rsidRDefault="006B3E27" w:rsidP="00716123">
            <w:pPr>
              <w:pStyle w:val="NoSpacing"/>
              <w:rPr>
                <w:rFonts w:asciiTheme="minorHAnsi" w:hAnsiTheme="minorHAnsi"/>
              </w:rPr>
            </w:pPr>
          </w:p>
        </w:tc>
        <w:tc>
          <w:tcPr>
            <w:tcW w:w="9000" w:type="dxa"/>
          </w:tcPr>
          <w:p w:rsidR="006B3E27" w:rsidRPr="006B3E27" w:rsidRDefault="006B3E27" w:rsidP="00716123">
            <w:pPr>
              <w:pStyle w:val="NoSpacing"/>
              <w:rPr>
                <w:rFonts w:asciiTheme="minorHAnsi" w:hAnsiTheme="minorHAnsi"/>
              </w:rPr>
            </w:pPr>
          </w:p>
        </w:tc>
      </w:tr>
      <w:tr w:rsidR="006B3E27" w:rsidRPr="006B3E27" w:rsidTr="00972FC9">
        <w:trPr>
          <w:trHeight w:val="1008"/>
        </w:trPr>
        <w:tc>
          <w:tcPr>
            <w:tcW w:w="1458" w:type="dxa"/>
          </w:tcPr>
          <w:p w:rsidR="006B3E27" w:rsidRPr="006B3E27" w:rsidRDefault="006B3E27" w:rsidP="00716123">
            <w:pPr>
              <w:pStyle w:val="NoSpacing"/>
              <w:rPr>
                <w:rFonts w:asciiTheme="minorHAnsi" w:hAnsiTheme="minorHAnsi"/>
              </w:rPr>
            </w:pPr>
          </w:p>
        </w:tc>
        <w:tc>
          <w:tcPr>
            <w:tcW w:w="9000" w:type="dxa"/>
          </w:tcPr>
          <w:p w:rsidR="006B3E27" w:rsidRPr="006B3E27" w:rsidRDefault="006B3E27" w:rsidP="00716123">
            <w:pPr>
              <w:pStyle w:val="NoSpacing"/>
              <w:rPr>
                <w:rFonts w:asciiTheme="minorHAnsi" w:hAnsiTheme="minorHAnsi"/>
              </w:rPr>
            </w:pPr>
          </w:p>
        </w:tc>
      </w:tr>
      <w:tr w:rsidR="006B3E27" w:rsidRPr="006B3E27" w:rsidTr="00972FC9">
        <w:trPr>
          <w:trHeight w:val="1008"/>
        </w:trPr>
        <w:tc>
          <w:tcPr>
            <w:tcW w:w="1458" w:type="dxa"/>
          </w:tcPr>
          <w:p w:rsidR="006B3E27" w:rsidRPr="006B3E27" w:rsidRDefault="006B3E27" w:rsidP="00716123">
            <w:pPr>
              <w:pStyle w:val="NoSpacing"/>
              <w:rPr>
                <w:rFonts w:asciiTheme="minorHAnsi" w:hAnsiTheme="minorHAnsi"/>
              </w:rPr>
            </w:pPr>
          </w:p>
        </w:tc>
        <w:tc>
          <w:tcPr>
            <w:tcW w:w="9000" w:type="dxa"/>
          </w:tcPr>
          <w:p w:rsidR="006B3E27" w:rsidRPr="006B3E27" w:rsidRDefault="006B3E27" w:rsidP="00716123">
            <w:pPr>
              <w:pStyle w:val="NoSpacing"/>
              <w:rPr>
                <w:rFonts w:asciiTheme="minorHAnsi" w:hAnsiTheme="minorHAnsi"/>
              </w:rPr>
            </w:pPr>
          </w:p>
        </w:tc>
      </w:tr>
    </w:tbl>
    <w:p w:rsidR="00425463" w:rsidRPr="006B3E27" w:rsidRDefault="006A2CA7" w:rsidP="006A2CA7">
      <w:pPr>
        <w:pStyle w:val="Heading1"/>
        <w:numPr>
          <w:ilvl w:val="0"/>
          <w:numId w:val="24"/>
        </w:numPr>
        <w:rPr>
          <w:rFonts w:asciiTheme="minorHAnsi" w:hAnsiTheme="minorHAnsi"/>
        </w:rPr>
      </w:pPr>
      <w:r w:rsidRPr="006B3E27">
        <w:rPr>
          <w:rFonts w:asciiTheme="minorHAnsi" w:hAnsiTheme="minorHAnsi"/>
        </w:rPr>
        <w:t xml:space="preserve">PROBLEM </w:t>
      </w:r>
    </w:p>
    <w:p w:rsidR="00301231" w:rsidRPr="006B3E27" w:rsidRDefault="00E34476" w:rsidP="00425463">
      <w:pPr>
        <w:pStyle w:val="NoSpacing"/>
      </w:pPr>
      <w:r>
        <w:t xml:space="preserve">Select </w:t>
      </w:r>
      <w:r w:rsidR="00C51FE8" w:rsidRPr="006B3E27">
        <w:t xml:space="preserve">one </w:t>
      </w:r>
      <w:r w:rsidR="006A6968" w:rsidRPr="006B3E27">
        <w:t xml:space="preserve">of the three </w:t>
      </w:r>
      <w:r w:rsidR="00D1286A" w:rsidRPr="006B3E27">
        <w:t xml:space="preserve">factors </w:t>
      </w:r>
      <w:r w:rsidR="006A6968" w:rsidRPr="006B3E27">
        <w:t xml:space="preserve">to be </w:t>
      </w:r>
      <w:r w:rsidR="00435901" w:rsidRPr="006B3E27">
        <w:t>the</w:t>
      </w:r>
      <w:r w:rsidR="006A6968" w:rsidRPr="006B3E27">
        <w:t xml:space="preserve"> IV. </w:t>
      </w:r>
      <w:r w:rsidR="00A00E74" w:rsidRPr="006B3E27">
        <w:t>Remember, the DV is</w:t>
      </w:r>
      <w:r w:rsidR="00A00E74">
        <w:t xml:space="preserve"> the seasonal temperature</w:t>
      </w:r>
      <w:r w:rsidR="00A00E74" w:rsidRPr="006B3E27">
        <w:t xml:space="preserve">. </w:t>
      </w:r>
      <w:r w:rsidR="006A6968" w:rsidRPr="006B3E27">
        <w:t xml:space="preserve">Then, write </w:t>
      </w:r>
      <w:r w:rsidR="00435901" w:rsidRPr="006B3E27">
        <w:t xml:space="preserve">a </w:t>
      </w:r>
      <w:r w:rsidR="00D1286A" w:rsidRPr="006B3E27">
        <w:t>testable problem</w:t>
      </w:r>
      <w:r>
        <w:t xml:space="preserve"> and hypothesis</w:t>
      </w:r>
      <w:r w:rsidR="006A6968" w:rsidRPr="006B3E27">
        <w:t xml:space="preserve">. </w:t>
      </w:r>
    </w:p>
    <w:p w:rsidR="006A6968" w:rsidRPr="006B3E27" w:rsidRDefault="006A6968" w:rsidP="00425463">
      <w:pPr>
        <w:pStyle w:val="NoSpacing"/>
      </w:pPr>
    </w:p>
    <w:p w:rsidR="006A6968" w:rsidRPr="006B3E27" w:rsidRDefault="006A6968" w:rsidP="009834D1">
      <w:pPr>
        <w:pStyle w:val="NoSpacing"/>
        <w:spacing w:line="360" w:lineRule="auto"/>
      </w:pPr>
      <w:r w:rsidRPr="006B3E27">
        <w:t>IV:______________________________________________ DV: ______________________________________</w:t>
      </w:r>
      <w:r w:rsidR="009834D1">
        <w:t>_</w:t>
      </w:r>
    </w:p>
    <w:p w:rsidR="00425463" w:rsidRDefault="006A6968" w:rsidP="009834D1">
      <w:pPr>
        <w:pStyle w:val="NoSpacing"/>
        <w:spacing w:line="360" w:lineRule="auto"/>
      </w:pPr>
      <w:r w:rsidRPr="006B3E27">
        <w:t xml:space="preserve">Problem: </w:t>
      </w:r>
      <w:r w:rsidR="007610DB" w:rsidRPr="006B3E27">
        <w:t>_________</w:t>
      </w:r>
      <w:r w:rsidR="00C51FE8" w:rsidRPr="006B3E27">
        <w:t>__________</w:t>
      </w:r>
      <w:r w:rsidR="00301231" w:rsidRPr="006B3E27">
        <w:t>________________________________________________________________</w:t>
      </w:r>
    </w:p>
    <w:p w:rsidR="009834D1" w:rsidRDefault="009834D1" w:rsidP="009834D1">
      <w:pPr>
        <w:pStyle w:val="NoSpacing"/>
        <w:spacing w:line="360" w:lineRule="auto"/>
      </w:pPr>
      <w:r>
        <w:t>Hypothesis: _________________________________________________________________________________</w:t>
      </w:r>
    </w:p>
    <w:p w:rsidR="009834D1" w:rsidRPr="006B3E27" w:rsidRDefault="009834D1" w:rsidP="009834D1">
      <w:pPr>
        <w:pStyle w:val="NoSpacing"/>
        <w:spacing w:line="360" w:lineRule="auto"/>
      </w:pPr>
      <w:r>
        <w:t>___________________________________________________________________________________________</w:t>
      </w:r>
    </w:p>
    <w:p w:rsidR="00301231" w:rsidRPr="006B3E27" w:rsidRDefault="00301231" w:rsidP="00425463">
      <w:pPr>
        <w:pStyle w:val="NoSpacing"/>
      </w:pPr>
    </w:p>
    <w:p w:rsidR="00530C20" w:rsidRDefault="00FF4576" w:rsidP="00425463">
      <w:pPr>
        <w:pStyle w:val="NoSpacing"/>
      </w:pPr>
      <w:r w:rsidRPr="006B3E27">
        <w:rPr>
          <w:b/>
        </w:rPr>
        <w:t>Constants</w:t>
      </w:r>
      <w:r w:rsidRPr="006B3E27">
        <w:t xml:space="preserve">: </w:t>
      </w:r>
      <w:r w:rsidR="009C5121" w:rsidRPr="006B3E27">
        <w:t xml:space="preserve">Previously (part 1), we identified constants to </w:t>
      </w:r>
      <w:r w:rsidR="00E34476">
        <w:t xml:space="preserve">when comparing </w:t>
      </w:r>
      <w:r w:rsidR="009C5121" w:rsidRPr="006B3E27">
        <w:t xml:space="preserve">the seasonal temperature data </w:t>
      </w:r>
      <w:r w:rsidR="00E34476">
        <w:t xml:space="preserve">among </w:t>
      </w:r>
      <w:r w:rsidR="00E54D87">
        <w:t>cities</w:t>
      </w:r>
      <w:r w:rsidR="009C5121" w:rsidRPr="006B3E27">
        <w:t xml:space="preserve">. What </w:t>
      </w:r>
      <w:r w:rsidR="00530C20" w:rsidRPr="006B3E27">
        <w:t xml:space="preserve">additional </w:t>
      </w:r>
      <w:r w:rsidR="009C5121" w:rsidRPr="006B3E27">
        <w:t xml:space="preserve">variables do you </w:t>
      </w:r>
      <w:r w:rsidR="00E54D87">
        <w:t xml:space="preserve">think </w:t>
      </w:r>
      <w:r w:rsidR="009C5121" w:rsidRPr="006B3E27">
        <w:t xml:space="preserve">need to </w:t>
      </w:r>
      <w:r w:rsidR="00E54D87">
        <w:t xml:space="preserve">be </w:t>
      </w:r>
      <w:r w:rsidR="009C5121" w:rsidRPr="006B3E27">
        <w:t>kep</w:t>
      </w:r>
      <w:r w:rsidR="00E54D87">
        <w:t>t</w:t>
      </w:r>
      <w:r w:rsidR="009C5121" w:rsidRPr="006B3E27">
        <w:t xml:space="preserve"> constant</w:t>
      </w:r>
      <w:r w:rsidR="00E34476">
        <w:t xml:space="preserve"> </w:t>
      </w:r>
      <w:r w:rsidR="00E54D87">
        <w:t xml:space="preserve">for </w:t>
      </w:r>
      <w:r w:rsidR="00E34476">
        <w:t>part 2 of this investigation</w:t>
      </w:r>
      <w:r w:rsidR="00530C20" w:rsidRPr="006B3E27">
        <w:t xml:space="preserve">? </w:t>
      </w:r>
    </w:p>
    <w:p w:rsidR="00470E9B" w:rsidRPr="006B3E27" w:rsidRDefault="006A2CA7" w:rsidP="006A2CA7">
      <w:pPr>
        <w:pStyle w:val="Heading1"/>
        <w:numPr>
          <w:ilvl w:val="0"/>
          <w:numId w:val="24"/>
        </w:numPr>
        <w:rPr>
          <w:rFonts w:asciiTheme="minorHAnsi" w:hAnsiTheme="minorHAnsi"/>
        </w:rPr>
      </w:pPr>
      <w:r w:rsidRPr="006B3E27">
        <w:rPr>
          <w:rFonts w:asciiTheme="minorHAnsi" w:hAnsiTheme="minorHAnsi"/>
        </w:rPr>
        <w:lastRenderedPageBreak/>
        <w:t xml:space="preserve">EVIDENCE </w:t>
      </w:r>
    </w:p>
    <w:p w:rsidR="00972FC9" w:rsidRPr="006B3E27" w:rsidRDefault="00B54989" w:rsidP="00972FC9">
      <w:r>
        <w:rPr>
          <w:noProof/>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440690</wp:posOffset>
                </wp:positionV>
                <wp:extent cx="6495415" cy="2536190"/>
                <wp:effectExtent l="12700" t="13970" r="16510" b="2159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253619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34476" w:rsidRPr="0091389D" w:rsidRDefault="004A168A" w:rsidP="0091389D">
                            <w:pPr>
                              <w:spacing w:after="120"/>
                              <w:jc w:val="center"/>
                              <w:rPr>
                                <w:rStyle w:val="BookTitle"/>
                              </w:rPr>
                            </w:pPr>
                            <w:hyperlink r:id="rId11" w:history="1">
                              <w:r w:rsidR="00E34476" w:rsidRPr="0091389D">
                                <w:rPr>
                                  <w:rStyle w:val="BookTitle"/>
                                </w:rPr>
                                <w:t>Naval Oceanography Portal—Data Service</w:t>
                              </w:r>
                            </w:hyperlink>
                          </w:p>
                          <w:p w:rsidR="00B33B8B" w:rsidRDefault="00E34476" w:rsidP="00B33B8B">
                            <w:pPr>
                              <w:tabs>
                                <w:tab w:val="num" w:pos="2880"/>
                              </w:tabs>
                              <w:spacing w:after="120"/>
                            </w:pPr>
                            <w:r w:rsidRPr="008E070B">
                              <w:rPr>
                                <w:b/>
                              </w:rPr>
                              <w:t>Web address:</w:t>
                            </w:r>
                            <w:r w:rsidRPr="008E070B">
                              <w:t xml:space="preserve"> </w:t>
                            </w:r>
                            <w:hyperlink r:id="rId12" w:history="1">
                              <w:r w:rsidRPr="00F21BBF">
                                <w:rPr>
                                  <w:rStyle w:val="Hyperlink"/>
                                </w:rPr>
                                <w:t>http://aa.usno.navy.mil/data/</w:t>
                              </w:r>
                            </w:hyperlink>
                          </w:p>
                          <w:p w:rsidR="00E34476" w:rsidRPr="008E070B" w:rsidRDefault="00B33B8B" w:rsidP="00B33B8B">
                            <w:pPr>
                              <w:tabs>
                                <w:tab w:val="num" w:pos="2880"/>
                              </w:tabs>
                              <w:spacing w:after="120"/>
                            </w:pPr>
                            <w:r>
                              <w:t>This data service has many links—the links below are most</w:t>
                            </w:r>
                            <w:r w:rsidR="00E34476">
                              <w:t xml:space="preserve"> applicable.  </w:t>
                            </w:r>
                          </w:p>
                          <w:p w:rsidR="00CC28A0" w:rsidRPr="00CC28A0" w:rsidRDefault="00E34476" w:rsidP="00CC28A0">
                            <w:pPr>
                              <w:pStyle w:val="NoSpacing"/>
                              <w:ind w:firstLine="720"/>
                            </w:pPr>
                            <w:r>
                              <w:rPr>
                                <w:b/>
                              </w:rPr>
                              <w:t>Distance from the Sun to Earth</w:t>
                            </w:r>
                            <w:r w:rsidRPr="008E070B">
                              <w:rPr>
                                <w:b/>
                              </w:rPr>
                              <w:t xml:space="preserve">:   </w:t>
                            </w:r>
                            <w:hyperlink r:id="rId13" w:history="1">
                              <w:r w:rsidR="00CC28A0" w:rsidRPr="00CC28A0">
                                <w:rPr>
                                  <w:rStyle w:val="Hyperlink"/>
                                  <w:rFonts w:ascii="Arial" w:hAnsi="Arial" w:cs="Arial"/>
                                  <w:sz w:val="19"/>
                                  <w:szCs w:val="19"/>
                                </w:rPr>
                                <w:t>Topocentric Positions of Major Solar System Objects and Bright Stars</w:t>
                              </w:r>
                            </w:hyperlink>
                          </w:p>
                          <w:p w:rsidR="00E34476" w:rsidRPr="009C5121" w:rsidRDefault="00E34476" w:rsidP="00CC28A0">
                            <w:pPr>
                              <w:tabs>
                                <w:tab w:val="num" w:pos="2880"/>
                              </w:tabs>
                              <w:spacing w:after="0"/>
                              <w:ind w:left="720"/>
                              <w:rPr>
                                <w:sz w:val="20"/>
                              </w:rPr>
                            </w:pPr>
                            <w:r w:rsidRPr="009C5121">
                              <w:rPr>
                                <w:b/>
                                <w:sz w:val="20"/>
                              </w:rPr>
                              <w:t>NOTE:</w:t>
                            </w:r>
                            <w:r w:rsidRPr="009C5121">
                              <w:rPr>
                                <w:sz w:val="20"/>
                              </w:rPr>
                              <w:t xml:space="preserve"> This is measured in Astronomical Units (AU) — 1.00 AU is the </w:t>
                            </w:r>
                            <w:r w:rsidR="00B33B8B">
                              <w:rPr>
                                <w:sz w:val="20"/>
                              </w:rPr>
                              <w:t>average</w:t>
                            </w:r>
                            <w:r w:rsidRPr="009C5121">
                              <w:rPr>
                                <w:sz w:val="20"/>
                              </w:rPr>
                              <w:t xml:space="preserve"> distance from the sun to the earth. </w:t>
                            </w:r>
                            <w:r>
                              <w:rPr>
                                <w:sz w:val="20"/>
                              </w:rPr>
                              <w:t>1AU = 93 million miles = 149 million kilometers</w:t>
                            </w:r>
                          </w:p>
                          <w:p w:rsidR="00E34476" w:rsidRDefault="00E34476" w:rsidP="00FF4576">
                            <w:pPr>
                              <w:tabs>
                                <w:tab w:val="num" w:pos="2880"/>
                              </w:tabs>
                              <w:spacing w:after="0"/>
                              <w:ind w:left="720"/>
                            </w:pPr>
                            <w:r w:rsidRPr="008E070B">
                              <w:rPr>
                                <w:b/>
                              </w:rPr>
                              <w:t xml:space="preserve">Duration of Daylight:  </w:t>
                            </w:r>
                            <w:hyperlink r:id="rId14" w:tooltip="Duration of Daylight/Darkness Table for One Year" w:history="1">
                              <w:r w:rsidRPr="008E070B">
                                <w:rPr>
                                  <w:rStyle w:val="Hyperlink"/>
                                </w:rPr>
                                <w:t>Duration of Daylight/Darkness Table for One Year</w:t>
                              </w:r>
                            </w:hyperlink>
                          </w:p>
                          <w:p w:rsidR="00E34476" w:rsidRPr="009C5121" w:rsidRDefault="00E34476" w:rsidP="0091389D">
                            <w:pPr>
                              <w:tabs>
                                <w:tab w:val="num" w:pos="2880"/>
                              </w:tabs>
                              <w:spacing w:after="120"/>
                              <w:ind w:left="720"/>
                              <w:rPr>
                                <w:sz w:val="20"/>
                              </w:rPr>
                            </w:pPr>
                            <w:r w:rsidRPr="009C5121">
                              <w:rPr>
                                <w:b/>
                                <w:sz w:val="20"/>
                              </w:rPr>
                              <w:t>NOTE:</w:t>
                            </w:r>
                            <w:r w:rsidRPr="009C5121">
                              <w:rPr>
                                <w:sz w:val="20"/>
                              </w:rPr>
                              <w:t xml:space="preserve"> This is measure in hours and minutes. </w:t>
                            </w:r>
                          </w:p>
                          <w:p w:rsidR="00E34476" w:rsidRDefault="00E34476" w:rsidP="00FF4576">
                            <w:pPr>
                              <w:spacing w:after="0"/>
                              <w:ind w:firstLine="720"/>
                            </w:pPr>
                            <w:r w:rsidRPr="008E070B">
                              <w:rPr>
                                <w:b/>
                              </w:rPr>
                              <w:t xml:space="preserve">Altitude of the Sun: </w:t>
                            </w:r>
                            <w:hyperlink r:id="rId15" w:tooltip="Sun or Moon Altitude/Azimuth Table" w:history="1">
                              <w:r w:rsidRPr="008E070B">
                                <w:rPr>
                                  <w:rStyle w:val="Hyperlink"/>
                                </w:rPr>
                                <w:t>Altitude and Azimuth of the Sun or Moon During One Day</w:t>
                              </w:r>
                            </w:hyperlink>
                          </w:p>
                          <w:p w:rsidR="00E34476" w:rsidRPr="009C5121" w:rsidRDefault="00E34476" w:rsidP="0091389D">
                            <w:pPr>
                              <w:spacing w:after="0"/>
                              <w:ind w:left="720"/>
                              <w:rPr>
                                <w:sz w:val="20"/>
                              </w:rPr>
                            </w:pPr>
                            <w:r w:rsidRPr="00860E73">
                              <w:rPr>
                                <w:b/>
                                <w:sz w:val="20"/>
                              </w:rPr>
                              <w:t>NOTE:</w:t>
                            </w:r>
                            <w:r w:rsidRPr="009C5121">
                              <w:rPr>
                                <w:sz w:val="20"/>
                              </w:rPr>
                              <w:t xml:space="preserve"> Altitude is how high the sun is </w:t>
                            </w:r>
                            <w:r>
                              <w:rPr>
                                <w:sz w:val="20"/>
                              </w:rPr>
                              <w:t>above the horizon</w:t>
                            </w:r>
                            <w:r w:rsidRPr="009C5121">
                              <w:rPr>
                                <w:sz w:val="20"/>
                              </w:rPr>
                              <w:t>, which is measur</w:t>
                            </w:r>
                            <w:r>
                              <w:rPr>
                                <w:sz w:val="20"/>
                              </w:rPr>
                              <w:t xml:space="preserve">ed </w:t>
                            </w:r>
                            <w:r w:rsidRPr="009C5121">
                              <w:rPr>
                                <w:sz w:val="20"/>
                              </w:rPr>
                              <w:t xml:space="preserve">in degrees. </w:t>
                            </w:r>
                            <w:r>
                              <w:rPr>
                                <w:sz w:val="20"/>
                              </w:rPr>
                              <w:t xml:space="preserve">For example, </w:t>
                            </w:r>
                            <w:r w:rsidRPr="009C5121">
                              <w:rPr>
                                <w:sz w:val="20"/>
                              </w:rPr>
                              <w:t>0</w:t>
                            </w:r>
                            <w:r>
                              <w:rPr>
                                <w:sz w:val="20"/>
                              </w:rPr>
                              <w:t xml:space="preserve">° is when the sun is along the horizon (sunrise/sunset)— 90° would be directly overhead.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3.25pt;margin-top:34.7pt;width:511.45pt;height:19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" fillcolor="white [3201]" strokecolor="#95b3d7 [1940]" strokeweight="1pt">
                <v:fill color2="#b8cce4 [1300]" focus="100%" type="gradient"/>
                <v:shadow on="t" color="#243f60 [1604]" opacity=".5" offset="1pt"/>
                <v:textbox>
                  <w:txbxContent>
                    <w:p w:rsidR="00E34476" w:rsidRPr="0091389D" w:rsidRDefault="004A168A" w:rsidP="0091389D">
                      <w:pPr>
                        <w:spacing w:after="120"/>
                        <w:jc w:val="center"/>
                        <w:rPr>
                          <w:rStyle w:val="BookTitle"/>
                        </w:rPr>
                      </w:pPr>
                      <w:hyperlink r:id="rId16" w:history="1">
                        <w:r w:rsidR="00E34476" w:rsidRPr="0091389D">
                          <w:rPr>
                            <w:rStyle w:val="BookTitle"/>
                          </w:rPr>
                          <w:t>Naval Oceanography Portal—Data Service</w:t>
                        </w:r>
                      </w:hyperlink>
                    </w:p>
                    <w:p w:rsidR="00B33B8B" w:rsidRDefault="00E34476" w:rsidP="00B33B8B">
                      <w:pPr>
                        <w:tabs>
                          <w:tab w:val="num" w:pos="2880"/>
                        </w:tabs>
                        <w:spacing w:after="120"/>
                      </w:pPr>
                      <w:r w:rsidRPr="008E070B">
                        <w:rPr>
                          <w:b/>
                        </w:rPr>
                        <w:t>Web address:</w:t>
                      </w:r>
                      <w:r w:rsidRPr="008E070B">
                        <w:t xml:space="preserve"> </w:t>
                      </w:r>
                      <w:hyperlink r:id="rId17" w:history="1">
                        <w:r w:rsidRPr="00F21BBF">
                          <w:rPr>
                            <w:rStyle w:val="Hyperlink"/>
                          </w:rPr>
                          <w:t>http://aa.usno.navy.mil/data/</w:t>
                        </w:r>
                      </w:hyperlink>
                    </w:p>
                    <w:p w:rsidR="00E34476" w:rsidRPr="008E070B" w:rsidRDefault="00B33B8B" w:rsidP="00B33B8B">
                      <w:pPr>
                        <w:tabs>
                          <w:tab w:val="num" w:pos="2880"/>
                        </w:tabs>
                        <w:spacing w:after="120"/>
                      </w:pPr>
                      <w:r>
                        <w:t>This data service has many links—the links below are most</w:t>
                      </w:r>
                      <w:r w:rsidR="00E34476">
                        <w:t xml:space="preserve"> applicable.  </w:t>
                      </w:r>
                    </w:p>
                    <w:p w:rsidR="00CC28A0" w:rsidRPr="00CC28A0" w:rsidRDefault="00E34476" w:rsidP="00CC28A0">
                      <w:pPr>
                        <w:pStyle w:val="NoSpacing"/>
                        <w:ind w:firstLine="720"/>
                      </w:pPr>
                      <w:r>
                        <w:rPr>
                          <w:b/>
                        </w:rPr>
                        <w:t>Distance from the Sun to Earth</w:t>
                      </w:r>
                      <w:r w:rsidRPr="008E070B">
                        <w:rPr>
                          <w:b/>
                        </w:rPr>
                        <w:t xml:space="preserve">:   </w:t>
                      </w:r>
                      <w:hyperlink r:id="rId18" w:history="1">
                        <w:r w:rsidR="00CC28A0" w:rsidRPr="00CC28A0">
                          <w:rPr>
                            <w:rStyle w:val="Hyperlink"/>
                            <w:rFonts w:ascii="Arial" w:hAnsi="Arial" w:cs="Arial"/>
                            <w:sz w:val="19"/>
                            <w:szCs w:val="19"/>
                          </w:rPr>
                          <w:t>Topocentric Positions of Major Solar System Objects and Bright Stars</w:t>
                        </w:r>
                      </w:hyperlink>
                    </w:p>
                    <w:p w:rsidR="00E34476" w:rsidRPr="009C5121" w:rsidRDefault="00E34476" w:rsidP="00CC28A0">
                      <w:pPr>
                        <w:tabs>
                          <w:tab w:val="num" w:pos="2880"/>
                        </w:tabs>
                        <w:spacing w:after="0"/>
                        <w:ind w:left="720"/>
                        <w:rPr>
                          <w:sz w:val="20"/>
                        </w:rPr>
                      </w:pPr>
                      <w:r w:rsidRPr="009C5121">
                        <w:rPr>
                          <w:b/>
                          <w:sz w:val="20"/>
                        </w:rPr>
                        <w:t>NOTE:</w:t>
                      </w:r>
                      <w:r w:rsidRPr="009C5121">
                        <w:rPr>
                          <w:sz w:val="20"/>
                        </w:rPr>
                        <w:t xml:space="preserve"> This is measured in Astronomical Units (AU) — 1.00 AU is the </w:t>
                      </w:r>
                      <w:r w:rsidR="00B33B8B">
                        <w:rPr>
                          <w:sz w:val="20"/>
                        </w:rPr>
                        <w:t>average</w:t>
                      </w:r>
                      <w:r w:rsidRPr="009C5121">
                        <w:rPr>
                          <w:sz w:val="20"/>
                        </w:rPr>
                        <w:t xml:space="preserve"> distance from the sun to the earth. </w:t>
                      </w:r>
                      <w:r>
                        <w:rPr>
                          <w:sz w:val="20"/>
                        </w:rPr>
                        <w:t>1AU = 93 million miles = 149 million kilometers</w:t>
                      </w:r>
                    </w:p>
                    <w:p w:rsidR="00E34476" w:rsidRDefault="00E34476" w:rsidP="00FF4576">
                      <w:pPr>
                        <w:tabs>
                          <w:tab w:val="num" w:pos="2880"/>
                        </w:tabs>
                        <w:spacing w:after="0"/>
                        <w:ind w:left="720"/>
                      </w:pPr>
                      <w:r w:rsidRPr="008E070B">
                        <w:rPr>
                          <w:b/>
                        </w:rPr>
                        <w:t xml:space="preserve">Duration of Daylight:  </w:t>
                      </w:r>
                      <w:hyperlink r:id="rId19" w:tooltip="Duration of Daylight/Darkness Table for One Year" w:history="1">
                        <w:r w:rsidRPr="008E070B">
                          <w:rPr>
                            <w:rStyle w:val="Hyperlink"/>
                          </w:rPr>
                          <w:t>Duration of Daylight/Darkness Table for One Year</w:t>
                        </w:r>
                      </w:hyperlink>
                    </w:p>
                    <w:p w:rsidR="00E34476" w:rsidRPr="009C5121" w:rsidRDefault="00E34476" w:rsidP="0091389D">
                      <w:pPr>
                        <w:tabs>
                          <w:tab w:val="num" w:pos="2880"/>
                        </w:tabs>
                        <w:spacing w:after="120"/>
                        <w:ind w:left="720"/>
                        <w:rPr>
                          <w:sz w:val="20"/>
                        </w:rPr>
                      </w:pPr>
                      <w:r w:rsidRPr="009C5121">
                        <w:rPr>
                          <w:b/>
                          <w:sz w:val="20"/>
                        </w:rPr>
                        <w:t>NOTE:</w:t>
                      </w:r>
                      <w:r w:rsidRPr="009C5121">
                        <w:rPr>
                          <w:sz w:val="20"/>
                        </w:rPr>
                        <w:t xml:space="preserve"> This is measure in hours and minutes. </w:t>
                      </w:r>
                    </w:p>
                    <w:p w:rsidR="00E34476" w:rsidRDefault="00E34476" w:rsidP="00FF4576">
                      <w:pPr>
                        <w:spacing w:after="0"/>
                        <w:ind w:firstLine="720"/>
                      </w:pPr>
                      <w:r w:rsidRPr="008E070B">
                        <w:rPr>
                          <w:b/>
                        </w:rPr>
                        <w:t xml:space="preserve">Altitude of the Sun: </w:t>
                      </w:r>
                      <w:hyperlink r:id="rId20" w:tooltip="Sun or Moon Altitude/Azimuth Table" w:history="1">
                        <w:r w:rsidRPr="008E070B">
                          <w:rPr>
                            <w:rStyle w:val="Hyperlink"/>
                          </w:rPr>
                          <w:t>Altitude and Azimuth of the Sun or Moon During One Day</w:t>
                        </w:r>
                      </w:hyperlink>
                    </w:p>
                    <w:p w:rsidR="00E34476" w:rsidRPr="009C5121" w:rsidRDefault="00E34476" w:rsidP="0091389D">
                      <w:pPr>
                        <w:spacing w:after="0"/>
                        <w:ind w:left="720"/>
                        <w:rPr>
                          <w:sz w:val="20"/>
                        </w:rPr>
                      </w:pPr>
                      <w:r w:rsidRPr="00860E73">
                        <w:rPr>
                          <w:b/>
                          <w:sz w:val="20"/>
                        </w:rPr>
                        <w:t>NOTE:</w:t>
                      </w:r>
                      <w:r w:rsidRPr="009C5121">
                        <w:rPr>
                          <w:sz w:val="20"/>
                        </w:rPr>
                        <w:t xml:space="preserve"> Altitude is how high the sun is </w:t>
                      </w:r>
                      <w:r>
                        <w:rPr>
                          <w:sz w:val="20"/>
                        </w:rPr>
                        <w:t>above the horizon</w:t>
                      </w:r>
                      <w:r w:rsidRPr="009C5121">
                        <w:rPr>
                          <w:sz w:val="20"/>
                        </w:rPr>
                        <w:t>, which is measur</w:t>
                      </w:r>
                      <w:r>
                        <w:rPr>
                          <w:sz w:val="20"/>
                        </w:rPr>
                        <w:t xml:space="preserve">ed </w:t>
                      </w:r>
                      <w:r w:rsidRPr="009C5121">
                        <w:rPr>
                          <w:sz w:val="20"/>
                        </w:rPr>
                        <w:t xml:space="preserve">in degrees. </w:t>
                      </w:r>
                      <w:r>
                        <w:rPr>
                          <w:sz w:val="20"/>
                        </w:rPr>
                        <w:t xml:space="preserve">For example, </w:t>
                      </w:r>
                      <w:r w:rsidRPr="009C5121">
                        <w:rPr>
                          <w:sz w:val="20"/>
                        </w:rPr>
                        <w:t>0</w:t>
                      </w:r>
                      <w:r>
                        <w:rPr>
                          <w:sz w:val="20"/>
                        </w:rPr>
                        <w:t xml:space="preserve">° is when the sun is along the horizon (sunrise/sunset)— 90° would be directly overhead.  </w:t>
                      </w:r>
                    </w:p>
                  </w:txbxContent>
                </v:textbox>
              </v:shape>
            </w:pict>
          </mc:Fallback>
        </mc:AlternateContent>
      </w:r>
      <w:r w:rsidR="00E34476">
        <w:rPr>
          <w:noProof/>
          <w:lang w:eastAsia="zh-TW"/>
        </w:rPr>
        <w:t>You collected</w:t>
      </w:r>
      <w:r w:rsidR="00972FC9">
        <w:t xml:space="preserve"> </w:t>
      </w:r>
      <w:r w:rsidR="00E54D87">
        <w:t xml:space="preserve">seasonal temperature data for Part 1.  The factors for Part 2 </w:t>
      </w:r>
      <w:r w:rsidR="00972FC9">
        <w:t>are astronomical data</w:t>
      </w:r>
      <w:r w:rsidR="00972FC9" w:rsidRPr="006B3E27">
        <w:t xml:space="preserve">—this data can be collected from the US Naval Observatory website (see below). </w:t>
      </w:r>
      <w:r w:rsidR="00691BE1">
        <w:t xml:space="preserve"> Review this with your teacher. </w:t>
      </w:r>
    </w:p>
    <w:p w:rsidR="00D01620" w:rsidRPr="006B3E27" w:rsidRDefault="00D01620" w:rsidP="00D01620"/>
    <w:p w:rsidR="00D01620" w:rsidRPr="006B3E27" w:rsidRDefault="00D01620" w:rsidP="00D01620"/>
    <w:p w:rsidR="00D01620" w:rsidRPr="006B3E27" w:rsidRDefault="00D01620" w:rsidP="00D01620"/>
    <w:p w:rsidR="00D01620" w:rsidRPr="006B3E27" w:rsidRDefault="00D01620" w:rsidP="00D01620"/>
    <w:p w:rsidR="00D01620" w:rsidRPr="006B3E27" w:rsidRDefault="00D01620" w:rsidP="00D01620"/>
    <w:p w:rsidR="00D01620" w:rsidRPr="006B3E27" w:rsidRDefault="00D01620" w:rsidP="00D01620"/>
    <w:p w:rsidR="00931D29" w:rsidRPr="006B3E27" w:rsidRDefault="00931D29" w:rsidP="00716123">
      <w:pPr>
        <w:tabs>
          <w:tab w:val="num" w:pos="2880"/>
        </w:tabs>
      </w:pPr>
    </w:p>
    <w:p w:rsidR="009C5121" w:rsidRPr="006B3E27" w:rsidRDefault="009C5121" w:rsidP="00716123">
      <w:pPr>
        <w:tabs>
          <w:tab w:val="num" w:pos="2880"/>
        </w:tabs>
      </w:pPr>
    </w:p>
    <w:p w:rsidR="00691BE1" w:rsidRPr="006B3E27" w:rsidRDefault="00691BE1" w:rsidP="00691BE1">
      <w:pPr>
        <w:pStyle w:val="Heading3"/>
        <w:spacing w:before="0"/>
        <w:rPr>
          <w:rFonts w:asciiTheme="minorHAnsi" w:hAnsiTheme="minorHAnsi"/>
        </w:rPr>
      </w:pPr>
      <w:r w:rsidRPr="006B3E27">
        <w:rPr>
          <w:rFonts w:asciiTheme="minorHAnsi" w:hAnsiTheme="minorHAnsi"/>
        </w:rPr>
        <w:t xml:space="preserve">PROCEDURES: </w:t>
      </w:r>
    </w:p>
    <w:p w:rsidR="00716123" w:rsidRDefault="00B54989" w:rsidP="00691BE1">
      <w:pPr>
        <w:pStyle w:val="NoSpacing"/>
      </w:pPr>
      <w:r>
        <w:rPr>
          <w:noProof/>
        </w:rPr>
        <mc:AlternateContent>
          <mc:Choice Requires="wps">
            <w:drawing>
              <wp:anchor distT="0" distB="0" distL="114300" distR="114300" simplePos="0" relativeHeight="251657728" behindDoc="1" locked="0" layoutInCell="1" allowOverlap="1">
                <wp:simplePos x="0" y="0"/>
                <wp:positionH relativeFrom="margin">
                  <wp:posOffset>34290</wp:posOffset>
                </wp:positionH>
                <wp:positionV relativeFrom="paragraph">
                  <wp:posOffset>223520</wp:posOffset>
                </wp:positionV>
                <wp:extent cx="6502400" cy="1101725"/>
                <wp:effectExtent l="11430" t="15240" r="10795" b="26035"/>
                <wp:wrapTight wrapText="bothSides">
                  <wp:wrapPolygon edited="0">
                    <wp:start x="-32" y="-149"/>
                    <wp:lineTo x="-32" y="21911"/>
                    <wp:lineTo x="21632" y="21911"/>
                    <wp:lineTo x="21632" y="-149"/>
                    <wp:lineTo x="-32" y="-149"/>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1017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E34476" w:rsidRPr="00A00E74" w:rsidRDefault="00E34476" w:rsidP="0091389D">
                            <w:pPr>
                              <w:pStyle w:val="Heading3"/>
                              <w:spacing w:before="0"/>
                              <w:jc w:val="center"/>
                              <w:rPr>
                                <w:rStyle w:val="BookTitle"/>
                                <w:b/>
                                <w:color w:val="auto"/>
                              </w:rPr>
                            </w:pPr>
                            <w:r w:rsidRPr="00A00E74">
                              <w:rPr>
                                <w:rStyle w:val="BookTitle"/>
                                <w:b/>
                                <w:color w:val="auto"/>
                              </w:rPr>
                              <w:t>Procedural Considerations</w:t>
                            </w:r>
                          </w:p>
                          <w:p w:rsidR="00E34476" w:rsidRPr="004949E5" w:rsidRDefault="00E34476" w:rsidP="00001041">
                            <w:pPr>
                              <w:pStyle w:val="ListParagraph"/>
                              <w:numPr>
                                <w:ilvl w:val="0"/>
                                <w:numId w:val="17"/>
                              </w:numPr>
                              <w:spacing w:after="0" w:line="240" w:lineRule="auto"/>
                              <w:rPr>
                                <w:sz w:val="20"/>
                              </w:rPr>
                            </w:pPr>
                            <w:r w:rsidRPr="004949E5">
                              <w:rPr>
                                <w:sz w:val="20"/>
                              </w:rPr>
                              <w:t xml:space="preserve">What kind of data will you collect (e.g., angle, distance, </w:t>
                            </w:r>
                            <w:r>
                              <w:rPr>
                                <w:sz w:val="20"/>
                              </w:rPr>
                              <w:t xml:space="preserve">temperature, </w:t>
                            </w:r>
                            <w:r w:rsidRPr="004949E5">
                              <w:rPr>
                                <w:sz w:val="20"/>
                              </w:rPr>
                              <w:t xml:space="preserve">etc.)? </w:t>
                            </w:r>
                          </w:p>
                          <w:p w:rsidR="00E34476" w:rsidRPr="004949E5" w:rsidRDefault="00E34476" w:rsidP="00001041">
                            <w:pPr>
                              <w:pStyle w:val="ListParagraph"/>
                              <w:numPr>
                                <w:ilvl w:val="0"/>
                                <w:numId w:val="17"/>
                              </w:numPr>
                              <w:spacing w:after="0" w:line="240" w:lineRule="auto"/>
                              <w:rPr>
                                <w:sz w:val="20"/>
                              </w:rPr>
                            </w:pPr>
                            <w:r w:rsidRPr="004949E5">
                              <w:rPr>
                                <w:sz w:val="20"/>
                              </w:rPr>
                              <w:t xml:space="preserve">How will you sample the data (e.g., once a month, week, day)? </w:t>
                            </w:r>
                          </w:p>
                          <w:p w:rsidR="00E34476" w:rsidRPr="004949E5" w:rsidRDefault="00E34476" w:rsidP="00001041">
                            <w:pPr>
                              <w:pStyle w:val="ListParagraph"/>
                              <w:numPr>
                                <w:ilvl w:val="0"/>
                                <w:numId w:val="17"/>
                              </w:numPr>
                              <w:tabs>
                                <w:tab w:val="num" w:pos="2880"/>
                              </w:tabs>
                              <w:spacing w:after="0" w:line="240" w:lineRule="auto"/>
                              <w:rPr>
                                <w:sz w:val="20"/>
                              </w:rPr>
                            </w:pPr>
                            <w:r w:rsidRPr="004949E5">
                              <w:rPr>
                                <w:sz w:val="20"/>
                              </w:rPr>
                              <w:t>Will the time of the day you sample the data matter (e</w:t>
                            </w:r>
                            <w:r>
                              <w:rPr>
                                <w:sz w:val="20"/>
                              </w:rPr>
                              <w:t>.g. noon)? If so, what is</w:t>
                            </w:r>
                            <w:r w:rsidRPr="004949E5">
                              <w:rPr>
                                <w:sz w:val="20"/>
                              </w:rPr>
                              <w:t xml:space="preserve"> best time to collect this data? </w:t>
                            </w:r>
                          </w:p>
                          <w:p w:rsidR="00E34476" w:rsidRPr="004949E5" w:rsidRDefault="00E34476" w:rsidP="00001041">
                            <w:pPr>
                              <w:pStyle w:val="ListParagraph"/>
                              <w:numPr>
                                <w:ilvl w:val="0"/>
                                <w:numId w:val="17"/>
                              </w:numPr>
                              <w:spacing w:after="0" w:line="240" w:lineRule="auto"/>
                              <w:rPr>
                                <w:sz w:val="20"/>
                              </w:rPr>
                            </w:pPr>
                            <w:r w:rsidRPr="004949E5">
                              <w:rPr>
                                <w:sz w:val="20"/>
                              </w:rPr>
                              <w:t xml:space="preserve">What will be the unit of measurement? </w:t>
                            </w:r>
                          </w:p>
                          <w:p w:rsidR="00E34476" w:rsidRPr="004949E5" w:rsidRDefault="00E34476" w:rsidP="00001041">
                            <w:pPr>
                              <w:pStyle w:val="ListParagraph"/>
                              <w:numPr>
                                <w:ilvl w:val="0"/>
                                <w:numId w:val="17"/>
                              </w:numPr>
                              <w:spacing w:after="0" w:line="240" w:lineRule="auto"/>
                              <w:rPr>
                                <w:sz w:val="20"/>
                              </w:rPr>
                            </w:pPr>
                            <w:r w:rsidRPr="004949E5">
                              <w:rPr>
                                <w:sz w:val="20"/>
                              </w:rPr>
                              <w:t xml:space="preserve">How will you organize this data into tables? How will you graph 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8" type="#_x0000_t202" style="position:absolute;margin-left:2.7pt;margin-top:17.6pt;width:512pt;height:86.75pt;z-index:-2516587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" fillcolor="white [3201]" strokecolor="#95b3d7 [1940]" strokeweight="1pt">
                <v:fill color2="#b8cce4 [1300]" focus="100%" type="gradient"/>
                <v:shadow on="t" color="#243f60 [1604]" opacity=".5" offset="1pt"/>
                <v:textbox style="mso-fit-shape-to-text:t">
                  <w:txbxContent>
                    <w:p w:rsidR="00E34476" w:rsidRPr="00A00E74" w:rsidRDefault="00E34476" w:rsidP="0091389D">
                      <w:pPr>
                        <w:pStyle w:val="Heading3"/>
                        <w:spacing w:before="0"/>
                        <w:jc w:val="center"/>
                        <w:rPr>
                          <w:rStyle w:val="BookTitle"/>
                          <w:b/>
                          <w:color w:val="auto"/>
                        </w:rPr>
                      </w:pPr>
                      <w:r w:rsidRPr="00A00E74">
                        <w:rPr>
                          <w:rStyle w:val="BookTitle"/>
                          <w:b/>
                          <w:color w:val="auto"/>
                        </w:rPr>
                        <w:t>Procedural Considerations</w:t>
                      </w:r>
                    </w:p>
                    <w:p w:rsidR="00E34476" w:rsidRPr="004949E5" w:rsidRDefault="00E34476" w:rsidP="00001041">
                      <w:pPr>
                        <w:pStyle w:val="ListParagraph"/>
                        <w:numPr>
                          <w:ilvl w:val="0"/>
                          <w:numId w:val="17"/>
                        </w:numPr>
                        <w:spacing w:after="0" w:line="240" w:lineRule="auto"/>
                        <w:rPr>
                          <w:sz w:val="20"/>
                        </w:rPr>
                      </w:pPr>
                      <w:r w:rsidRPr="004949E5">
                        <w:rPr>
                          <w:sz w:val="20"/>
                        </w:rPr>
                        <w:t xml:space="preserve">What kind of data will you collect (e.g., angle, distance, </w:t>
                      </w:r>
                      <w:r>
                        <w:rPr>
                          <w:sz w:val="20"/>
                        </w:rPr>
                        <w:t xml:space="preserve">temperature, </w:t>
                      </w:r>
                      <w:r w:rsidRPr="004949E5">
                        <w:rPr>
                          <w:sz w:val="20"/>
                        </w:rPr>
                        <w:t xml:space="preserve">etc.)? </w:t>
                      </w:r>
                    </w:p>
                    <w:p w:rsidR="00E34476" w:rsidRPr="004949E5" w:rsidRDefault="00E34476" w:rsidP="00001041">
                      <w:pPr>
                        <w:pStyle w:val="ListParagraph"/>
                        <w:numPr>
                          <w:ilvl w:val="0"/>
                          <w:numId w:val="17"/>
                        </w:numPr>
                        <w:spacing w:after="0" w:line="240" w:lineRule="auto"/>
                        <w:rPr>
                          <w:sz w:val="20"/>
                        </w:rPr>
                      </w:pPr>
                      <w:r w:rsidRPr="004949E5">
                        <w:rPr>
                          <w:sz w:val="20"/>
                        </w:rPr>
                        <w:t xml:space="preserve">How will you sample the data (e.g., once a month, week, day)? </w:t>
                      </w:r>
                    </w:p>
                    <w:p w:rsidR="00E34476" w:rsidRPr="004949E5" w:rsidRDefault="00E34476" w:rsidP="00001041">
                      <w:pPr>
                        <w:pStyle w:val="ListParagraph"/>
                        <w:numPr>
                          <w:ilvl w:val="0"/>
                          <w:numId w:val="17"/>
                        </w:numPr>
                        <w:tabs>
                          <w:tab w:val="num" w:pos="2880"/>
                        </w:tabs>
                        <w:spacing w:after="0" w:line="240" w:lineRule="auto"/>
                        <w:rPr>
                          <w:sz w:val="20"/>
                        </w:rPr>
                      </w:pPr>
                      <w:r w:rsidRPr="004949E5">
                        <w:rPr>
                          <w:sz w:val="20"/>
                        </w:rPr>
                        <w:t>Will the time of the day you sample the data matter (e</w:t>
                      </w:r>
                      <w:r>
                        <w:rPr>
                          <w:sz w:val="20"/>
                        </w:rPr>
                        <w:t>.g. noon)? If so, what is</w:t>
                      </w:r>
                      <w:r w:rsidRPr="004949E5">
                        <w:rPr>
                          <w:sz w:val="20"/>
                        </w:rPr>
                        <w:t xml:space="preserve"> best time to collect this data? </w:t>
                      </w:r>
                    </w:p>
                    <w:p w:rsidR="00E34476" w:rsidRPr="004949E5" w:rsidRDefault="00E34476" w:rsidP="00001041">
                      <w:pPr>
                        <w:pStyle w:val="ListParagraph"/>
                        <w:numPr>
                          <w:ilvl w:val="0"/>
                          <w:numId w:val="17"/>
                        </w:numPr>
                        <w:spacing w:after="0" w:line="240" w:lineRule="auto"/>
                        <w:rPr>
                          <w:sz w:val="20"/>
                        </w:rPr>
                      </w:pPr>
                      <w:r w:rsidRPr="004949E5">
                        <w:rPr>
                          <w:sz w:val="20"/>
                        </w:rPr>
                        <w:t xml:space="preserve">What will be the unit of measurement? </w:t>
                      </w:r>
                    </w:p>
                    <w:p w:rsidR="00E34476" w:rsidRPr="004949E5" w:rsidRDefault="00E34476" w:rsidP="00001041">
                      <w:pPr>
                        <w:pStyle w:val="ListParagraph"/>
                        <w:numPr>
                          <w:ilvl w:val="0"/>
                          <w:numId w:val="17"/>
                        </w:numPr>
                        <w:spacing w:after="0" w:line="240" w:lineRule="auto"/>
                        <w:rPr>
                          <w:sz w:val="20"/>
                        </w:rPr>
                      </w:pPr>
                      <w:r w:rsidRPr="004949E5">
                        <w:rPr>
                          <w:sz w:val="20"/>
                        </w:rPr>
                        <w:t xml:space="preserve">How will you organize this data into tables? How will you graph it? </w:t>
                      </w:r>
                    </w:p>
                  </w:txbxContent>
                </v:textbox>
                <w10:wrap type="tight" anchorx="margin"/>
              </v:shape>
            </w:pict>
          </mc:Fallback>
        </mc:AlternateContent>
      </w:r>
      <w:r w:rsidR="00691BE1" w:rsidRPr="006B3E27">
        <w:t xml:space="preserve">Write procedures </w:t>
      </w:r>
      <w:r w:rsidR="00691BE1">
        <w:t xml:space="preserve">to answer </w:t>
      </w:r>
      <w:r w:rsidR="007710B7">
        <w:t>the</w:t>
      </w:r>
      <w:r w:rsidR="00691BE1" w:rsidRPr="0091389D">
        <w:t xml:space="preserve"> </w:t>
      </w:r>
      <w:r w:rsidR="007710B7">
        <w:t>Part 2 problem/hypothesis</w:t>
      </w:r>
      <w:r w:rsidR="00B33B8B">
        <w:t>—consider the questions below as a guide</w:t>
      </w:r>
      <w:r w:rsidR="00691BE1">
        <w:t xml:space="preserve">. </w:t>
      </w:r>
      <w:r w:rsidR="00691BE1" w:rsidRPr="006B3E27">
        <w:t xml:space="preserve">  </w:t>
      </w:r>
    </w:p>
    <w:p w:rsidR="0091389D" w:rsidRDefault="0091389D" w:rsidP="00691BE1">
      <w:pPr>
        <w:pStyle w:val="NoSpacing"/>
        <w:rPr>
          <w:i/>
        </w:rPr>
      </w:pPr>
    </w:p>
    <w:p w:rsidR="0091389D" w:rsidRDefault="0091389D" w:rsidP="0091389D">
      <w:pPr>
        <w:pStyle w:val="NoSpacing"/>
      </w:pPr>
    </w:p>
    <w:p w:rsidR="0091389D" w:rsidRDefault="0091389D" w:rsidP="0091389D">
      <w:pPr>
        <w:pStyle w:val="NoSpacing"/>
      </w:pPr>
    </w:p>
    <w:p w:rsidR="00691BE1" w:rsidRPr="00691BE1" w:rsidRDefault="0091389D" w:rsidP="0091389D">
      <w:pPr>
        <w:pStyle w:val="NoSpacing"/>
      </w:pPr>
      <w:r w:rsidRPr="00691BE1">
        <w:t xml:space="preserve"> </w:t>
      </w:r>
    </w:p>
    <w:p w:rsidR="00001041" w:rsidRPr="006B3E27" w:rsidRDefault="00001041" w:rsidP="00716123">
      <w:pPr>
        <w:tabs>
          <w:tab w:val="num" w:pos="2880"/>
        </w:tabs>
      </w:pPr>
    </w:p>
    <w:p w:rsidR="0091389D" w:rsidRDefault="0091389D" w:rsidP="0091389D">
      <w:pPr>
        <w:pStyle w:val="NoSpacing"/>
      </w:pPr>
    </w:p>
    <w:p w:rsidR="00CC28A0" w:rsidRDefault="00CC28A0" w:rsidP="0091389D">
      <w:pPr>
        <w:pStyle w:val="NoSpacing"/>
      </w:pPr>
    </w:p>
    <w:p w:rsidR="00CC28A0" w:rsidRDefault="00CC28A0" w:rsidP="0091389D">
      <w:pPr>
        <w:pStyle w:val="NoSpacing"/>
      </w:pPr>
    </w:p>
    <w:p w:rsidR="00CC28A0" w:rsidRDefault="00CC28A0" w:rsidP="0091389D">
      <w:pPr>
        <w:pStyle w:val="NoSpacing"/>
      </w:pPr>
    </w:p>
    <w:p w:rsidR="00CC28A0" w:rsidRDefault="00CC28A0" w:rsidP="0091389D">
      <w:pPr>
        <w:pStyle w:val="NoSpacing"/>
      </w:pPr>
    </w:p>
    <w:p w:rsidR="0091389D" w:rsidRDefault="0091389D" w:rsidP="0091389D">
      <w:pPr>
        <w:pStyle w:val="NoSpacing"/>
      </w:pPr>
    </w:p>
    <w:p w:rsidR="001B3D97" w:rsidRDefault="001B3D97" w:rsidP="0091389D">
      <w:pPr>
        <w:pStyle w:val="NoSpacing"/>
      </w:pPr>
    </w:p>
    <w:p w:rsidR="00637F88" w:rsidRPr="00637F88" w:rsidRDefault="00637F88" w:rsidP="00637F88">
      <w:pPr>
        <w:pStyle w:val="NoSpacing"/>
      </w:pPr>
    </w:p>
    <w:p w:rsidR="008C507E" w:rsidRPr="006B3E27" w:rsidRDefault="006A2CA7" w:rsidP="00266C21">
      <w:pPr>
        <w:pStyle w:val="Heading3"/>
        <w:rPr>
          <w:rFonts w:asciiTheme="minorHAnsi" w:hAnsiTheme="minorHAnsi"/>
        </w:rPr>
      </w:pPr>
      <w:r w:rsidRPr="006B3E27">
        <w:rPr>
          <w:rFonts w:asciiTheme="minorHAnsi" w:hAnsiTheme="minorHAnsi"/>
        </w:rPr>
        <w:t>DATA COLLECTION</w:t>
      </w:r>
    </w:p>
    <w:p w:rsidR="006B3E27" w:rsidRPr="0091389D" w:rsidRDefault="001B3D97" w:rsidP="0091389D">
      <w:pPr>
        <w:pStyle w:val="NoSpacing"/>
        <w:rPr>
          <w:i/>
        </w:rPr>
      </w:pPr>
      <w:r>
        <w:t>Create your assigned graph</w:t>
      </w:r>
      <w:r w:rsidR="006B3E27" w:rsidRPr="006B3E27">
        <w:t xml:space="preserve"> (</w:t>
      </w:r>
      <w:r w:rsidR="00FF4576" w:rsidRPr="006B3E27">
        <w:t xml:space="preserve">seasonal temperature </w:t>
      </w:r>
      <w:r w:rsidR="00B33B8B">
        <w:t xml:space="preserve">&amp; </w:t>
      </w:r>
      <w:r w:rsidR="006B3E27" w:rsidRPr="006B3E27">
        <w:t>astronomical data)</w:t>
      </w:r>
      <w:r w:rsidR="006A2CA7" w:rsidRPr="006B3E27">
        <w:t xml:space="preserve">.  </w:t>
      </w:r>
      <w:r w:rsidR="000B3C7C" w:rsidRPr="0091389D">
        <w:rPr>
          <w:i/>
        </w:rPr>
        <w:t>NOTE: you created a seasonal temperature graph for you</w:t>
      </w:r>
      <w:r w:rsidR="00B33B8B">
        <w:rPr>
          <w:i/>
        </w:rPr>
        <w:t>r</w:t>
      </w:r>
      <w:r w:rsidR="000B3C7C" w:rsidRPr="0091389D">
        <w:rPr>
          <w:i/>
        </w:rPr>
        <w:t xml:space="preserve"> city. Add </w:t>
      </w:r>
      <w:r w:rsidR="00B33B8B">
        <w:rPr>
          <w:i/>
        </w:rPr>
        <w:t>the</w:t>
      </w:r>
      <w:r w:rsidR="000B3C7C" w:rsidRPr="0091389D">
        <w:rPr>
          <w:i/>
        </w:rPr>
        <w:t xml:space="preserve"> astronomical data to this graph</w:t>
      </w:r>
      <w:r w:rsidR="00B33B8B">
        <w:rPr>
          <w:i/>
        </w:rPr>
        <w:t xml:space="preserve"> (see App. A)</w:t>
      </w:r>
      <w:r w:rsidR="000B3C7C" w:rsidRPr="0091389D">
        <w:rPr>
          <w:i/>
        </w:rPr>
        <w:t xml:space="preserve">. </w:t>
      </w:r>
    </w:p>
    <w:p w:rsidR="006A2CA7" w:rsidRPr="006B3E27" w:rsidRDefault="006A2CA7" w:rsidP="006A2CA7">
      <w:pPr>
        <w:pStyle w:val="Heading1"/>
        <w:numPr>
          <w:ilvl w:val="0"/>
          <w:numId w:val="24"/>
        </w:numPr>
        <w:rPr>
          <w:rFonts w:asciiTheme="minorHAnsi" w:hAnsiTheme="minorHAnsi"/>
        </w:rPr>
      </w:pPr>
      <w:r w:rsidRPr="006B3E27">
        <w:rPr>
          <w:rFonts w:asciiTheme="minorHAnsi" w:hAnsiTheme="minorHAnsi"/>
        </w:rPr>
        <w:lastRenderedPageBreak/>
        <w:t xml:space="preserve">CONCLUSIONS </w:t>
      </w:r>
    </w:p>
    <w:p w:rsidR="00CC4AF5" w:rsidRPr="006B3E27" w:rsidRDefault="006A2CA7" w:rsidP="008C507E">
      <w:r w:rsidRPr="006B3E27">
        <w:rPr>
          <w:rStyle w:val="Heading3Char"/>
          <w:rFonts w:asciiTheme="minorHAnsi" w:hAnsiTheme="minorHAnsi"/>
        </w:rPr>
        <w:t>ANALYSIS</w:t>
      </w:r>
      <w:r w:rsidR="0091389D">
        <w:t>: D</w:t>
      </w:r>
      <w:r w:rsidRPr="006B3E27">
        <w:t xml:space="preserve">escribe </w:t>
      </w:r>
      <w:r w:rsidR="00D96BB8" w:rsidRPr="006B3E27">
        <w:t>the finding</w:t>
      </w:r>
      <w:r w:rsidR="00860E73" w:rsidRPr="006B3E27">
        <w:t>s</w:t>
      </w:r>
      <w:r w:rsidR="00D96BB8" w:rsidRPr="006B3E27">
        <w:t xml:space="preserve"> from </w:t>
      </w:r>
      <w:r w:rsidRPr="006B3E27">
        <w:t>each group</w:t>
      </w:r>
      <w:r w:rsidR="00D96BB8" w:rsidRPr="006B3E27">
        <w:t xml:space="preserve"> </w:t>
      </w:r>
      <w:r w:rsidRPr="006B3E27">
        <w:t>member</w:t>
      </w:r>
      <w:r w:rsidR="0091389D">
        <w:t>—be brief</w:t>
      </w:r>
      <w:r w:rsidR="00E54D87">
        <w:t xml:space="preserve"> but concise</w:t>
      </w:r>
      <w:r w:rsidR="0091389D">
        <w:t xml:space="preserve">. </w:t>
      </w:r>
    </w:p>
    <w:p w:rsidR="00CC4AF5" w:rsidRPr="006B3E27" w:rsidRDefault="00CC4AF5" w:rsidP="008C507E"/>
    <w:p w:rsidR="00CC4AF5" w:rsidRPr="006B3E27" w:rsidRDefault="00CC4AF5" w:rsidP="008C507E"/>
    <w:p w:rsidR="00CC4AF5" w:rsidRPr="006B3E27" w:rsidRDefault="00CC4AF5" w:rsidP="008C507E"/>
    <w:p w:rsidR="003314DC" w:rsidRDefault="003314DC" w:rsidP="008C507E"/>
    <w:p w:rsidR="0091389D" w:rsidRDefault="0091389D" w:rsidP="008C507E"/>
    <w:p w:rsidR="0091389D" w:rsidRDefault="0091389D" w:rsidP="008C507E"/>
    <w:p w:rsidR="00691BE1" w:rsidRPr="006B3E27" w:rsidRDefault="00691BE1" w:rsidP="008C507E"/>
    <w:p w:rsidR="00860E73" w:rsidRPr="006B3E27" w:rsidRDefault="00860E73" w:rsidP="008C507E"/>
    <w:p w:rsidR="006A2CA7" w:rsidRPr="006B3E27" w:rsidRDefault="005C355F" w:rsidP="005A758F">
      <w:pPr>
        <w:pStyle w:val="Heading3"/>
        <w:rPr>
          <w:rFonts w:asciiTheme="minorHAnsi" w:hAnsiTheme="minorHAnsi"/>
        </w:rPr>
      </w:pPr>
      <w:r>
        <w:rPr>
          <w:rFonts w:asciiTheme="minorHAnsi" w:hAnsiTheme="minorHAnsi"/>
        </w:rPr>
        <w:t>DISCUSSION</w:t>
      </w:r>
    </w:p>
    <w:p w:rsidR="006A6968" w:rsidRPr="006B3E27" w:rsidRDefault="005C355F" w:rsidP="006A6968">
      <w:pPr>
        <w:pStyle w:val="NoSpacing"/>
      </w:pPr>
      <w:r>
        <w:t>A</w:t>
      </w:r>
      <w:r w:rsidR="006A6968" w:rsidRPr="006B3E27">
        <w:t>n</w:t>
      </w:r>
      <w:r>
        <w:t>swer your problem statement for</w:t>
      </w:r>
      <w:r w:rsidR="006A6968" w:rsidRPr="006B3E27">
        <w:t xml:space="preserve"> this investigation (part 2). </w:t>
      </w:r>
      <w:r w:rsidR="005A758F" w:rsidRPr="006B3E27">
        <w:t xml:space="preserve"> Based on what you learned, can this factor explain the seasons? Explain fully. </w:t>
      </w:r>
    </w:p>
    <w:p w:rsidR="005A758F" w:rsidRPr="006B3E27" w:rsidRDefault="005A758F" w:rsidP="006A6968">
      <w:pPr>
        <w:pStyle w:val="NoSpacing"/>
      </w:pPr>
    </w:p>
    <w:p w:rsidR="005A758F" w:rsidRPr="006B3E27" w:rsidRDefault="005A758F"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3314DC" w:rsidRPr="006B3E27" w:rsidRDefault="003314DC" w:rsidP="006A6968">
      <w:pPr>
        <w:pStyle w:val="NoSpacing"/>
      </w:pPr>
    </w:p>
    <w:p w:rsidR="005A758F" w:rsidRPr="006B3E27" w:rsidRDefault="005A758F" w:rsidP="005A758F">
      <w:pPr>
        <w:pStyle w:val="Heading3"/>
        <w:rPr>
          <w:rFonts w:asciiTheme="minorHAnsi" w:hAnsiTheme="minorHAnsi"/>
        </w:rPr>
      </w:pPr>
      <w:r w:rsidRPr="006B3E27">
        <w:rPr>
          <w:rFonts w:asciiTheme="minorHAnsi" w:hAnsiTheme="minorHAnsi"/>
        </w:rPr>
        <w:t>VALIDITY:</w:t>
      </w:r>
    </w:p>
    <w:p w:rsidR="005A758F" w:rsidRPr="006B3E27" w:rsidRDefault="005A758F" w:rsidP="005C355F">
      <w:pPr>
        <w:pStyle w:val="NoSpacing"/>
      </w:pPr>
      <w:r w:rsidRPr="006B3E27">
        <w:t>What variables did you keep constant in your experimental procedure? How did this improve the validity of the experiment?</w:t>
      </w:r>
      <w:r w:rsidR="003314DC" w:rsidRPr="006B3E27">
        <w:t xml:space="preserve"> </w:t>
      </w:r>
      <w:r w:rsidRPr="006B3E27">
        <w:t>What constant variables did you overlook? How might this have affected the validity of your results? How would you change your procedures?</w:t>
      </w:r>
      <w:r w:rsidR="003314DC" w:rsidRPr="006B3E27">
        <w:t xml:space="preserve"> </w:t>
      </w:r>
      <w:r w:rsidRPr="006B3E27">
        <w:t xml:space="preserve">Did you collect enough data? </w:t>
      </w:r>
    </w:p>
    <w:p w:rsidR="006A6968" w:rsidRPr="006B3E27" w:rsidRDefault="006A6968" w:rsidP="006A6968">
      <w:pPr>
        <w:pStyle w:val="NoSpacing"/>
      </w:pPr>
    </w:p>
    <w:p w:rsidR="006A6968" w:rsidRPr="006B3E27" w:rsidRDefault="006A6968" w:rsidP="006A6968">
      <w:pPr>
        <w:pStyle w:val="NoSpacing"/>
      </w:pPr>
    </w:p>
    <w:p w:rsidR="006A6968" w:rsidRPr="006B3E27" w:rsidRDefault="006A6968" w:rsidP="006A6968">
      <w:pPr>
        <w:pStyle w:val="NoSpacing"/>
      </w:pPr>
    </w:p>
    <w:p w:rsidR="006A6968" w:rsidRPr="006B3E27" w:rsidRDefault="006A6968" w:rsidP="006A6968">
      <w:pPr>
        <w:pStyle w:val="NoSpacing"/>
      </w:pPr>
    </w:p>
    <w:p w:rsidR="006A6968" w:rsidRPr="006B3E27" w:rsidRDefault="006A6968" w:rsidP="006A6968">
      <w:pPr>
        <w:pStyle w:val="NoSpacing"/>
      </w:pPr>
    </w:p>
    <w:p w:rsidR="005A758F" w:rsidRPr="006B3E27" w:rsidRDefault="005A758F" w:rsidP="006A6968">
      <w:pPr>
        <w:pStyle w:val="NoSpacing"/>
      </w:pPr>
    </w:p>
    <w:p w:rsidR="005A758F" w:rsidRPr="006B3E27" w:rsidRDefault="005A758F" w:rsidP="006A6968">
      <w:pPr>
        <w:pStyle w:val="NoSpacing"/>
      </w:pPr>
    </w:p>
    <w:p w:rsidR="005A758F" w:rsidRPr="006B3E27" w:rsidRDefault="005A758F" w:rsidP="006A6968">
      <w:pPr>
        <w:pStyle w:val="NoSpacing"/>
      </w:pPr>
    </w:p>
    <w:p w:rsidR="005A758F" w:rsidRPr="006B3E27" w:rsidRDefault="005A758F" w:rsidP="006A6968">
      <w:pPr>
        <w:pStyle w:val="NoSpacing"/>
      </w:pPr>
    </w:p>
    <w:p w:rsidR="00B11B6E" w:rsidRPr="006B3E27" w:rsidRDefault="005A758F" w:rsidP="005A758F">
      <w:pPr>
        <w:pStyle w:val="Heading1"/>
        <w:numPr>
          <w:ilvl w:val="0"/>
          <w:numId w:val="24"/>
        </w:numPr>
        <w:rPr>
          <w:rFonts w:asciiTheme="minorHAnsi" w:hAnsiTheme="minorHAnsi"/>
        </w:rPr>
      </w:pPr>
      <w:r w:rsidRPr="006B3E27">
        <w:rPr>
          <w:rFonts w:asciiTheme="minorHAnsi" w:hAnsiTheme="minorHAnsi"/>
        </w:rPr>
        <w:lastRenderedPageBreak/>
        <w:t>COMMINICATING FINDINGS</w:t>
      </w:r>
    </w:p>
    <w:p w:rsidR="00470E9B" w:rsidRPr="006B3E27" w:rsidRDefault="005C355F" w:rsidP="00470E9B">
      <w:pPr>
        <w:tabs>
          <w:tab w:val="num" w:pos="2880"/>
        </w:tabs>
      </w:pPr>
      <w:r>
        <w:t>S</w:t>
      </w:r>
      <w:r w:rsidR="0039775B" w:rsidRPr="006B3E27">
        <w:t>ummarize the findings and conclusions from each group. Then</w:t>
      </w:r>
      <w:r w:rsidR="008C507E" w:rsidRPr="006B3E27">
        <w:t xml:space="preserve">, </w:t>
      </w:r>
      <w:r w:rsidR="0039775B" w:rsidRPr="006B3E27">
        <w:t xml:space="preserve">reject or accept this factor to explain the reasons for the seasons—please justify your response. </w:t>
      </w:r>
      <w:r>
        <w:t xml:space="preserve">NOTE—correlations do not mean causality!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871"/>
        <w:gridCol w:w="2871"/>
        <w:gridCol w:w="923"/>
        <w:gridCol w:w="2437"/>
      </w:tblGrid>
      <w:tr w:rsidR="00470E9B" w:rsidRPr="006B3E27" w:rsidTr="006B3E27">
        <w:tc>
          <w:tcPr>
            <w:tcW w:w="1070" w:type="dxa"/>
            <w:shd w:val="clear" w:color="auto" w:fill="DBE5F1" w:themeFill="accent1" w:themeFillTint="33"/>
          </w:tcPr>
          <w:p w:rsidR="00470E9B" w:rsidRPr="00A00E74" w:rsidRDefault="00470E9B" w:rsidP="00243156">
            <w:pPr>
              <w:pStyle w:val="NoSpacing"/>
              <w:jc w:val="center"/>
              <w:rPr>
                <w:rStyle w:val="BookTitle"/>
              </w:rPr>
            </w:pPr>
            <w:r w:rsidRPr="00A00E74">
              <w:rPr>
                <w:rStyle w:val="BookTitle"/>
              </w:rPr>
              <w:t>Factor</w:t>
            </w:r>
          </w:p>
        </w:tc>
        <w:tc>
          <w:tcPr>
            <w:tcW w:w="2871" w:type="dxa"/>
            <w:shd w:val="clear" w:color="auto" w:fill="DBE5F1" w:themeFill="accent1" w:themeFillTint="33"/>
          </w:tcPr>
          <w:p w:rsidR="00470E9B" w:rsidRPr="00A00E74" w:rsidRDefault="0039775B" w:rsidP="0039775B">
            <w:pPr>
              <w:pStyle w:val="NoSpacing"/>
              <w:jc w:val="center"/>
              <w:rPr>
                <w:rStyle w:val="BookTitle"/>
              </w:rPr>
            </w:pPr>
            <w:r w:rsidRPr="00A00E74">
              <w:rPr>
                <w:rStyle w:val="BookTitle"/>
              </w:rPr>
              <w:t>Summarize the f</w:t>
            </w:r>
            <w:r w:rsidR="00470E9B" w:rsidRPr="00A00E74">
              <w:rPr>
                <w:rStyle w:val="BookTitle"/>
              </w:rPr>
              <w:t xml:space="preserve">indings </w:t>
            </w:r>
            <w:r w:rsidRPr="00A00E74">
              <w:rPr>
                <w:rStyle w:val="BookTitle"/>
              </w:rPr>
              <w:t xml:space="preserve">for </w:t>
            </w:r>
            <w:r w:rsidR="00470E9B" w:rsidRPr="00A00E74">
              <w:rPr>
                <w:rStyle w:val="BookTitle"/>
              </w:rPr>
              <w:t>each group</w:t>
            </w:r>
          </w:p>
        </w:tc>
        <w:tc>
          <w:tcPr>
            <w:tcW w:w="2871" w:type="dxa"/>
            <w:shd w:val="clear" w:color="auto" w:fill="DBE5F1" w:themeFill="accent1" w:themeFillTint="33"/>
          </w:tcPr>
          <w:p w:rsidR="00470E9B" w:rsidRPr="00A00E74" w:rsidRDefault="00470E9B" w:rsidP="0039775B">
            <w:pPr>
              <w:pStyle w:val="NoSpacing"/>
              <w:jc w:val="center"/>
              <w:rPr>
                <w:rStyle w:val="BookTitle"/>
              </w:rPr>
            </w:pPr>
            <w:r w:rsidRPr="00A00E74">
              <w:rPr>
                <w:rStyle w:val="BookTitle"/>
              </w:rPr>
              <w:t>Conclusions</w:t>
            </w:r>
          </w:p>
        </w:tc>
        <w:tc>
          <w:tcPr>
            <w:tcW w:w="923" w:type="dxa"/>
            <w:shd w:val="clear" w:color="auto" w:fill="DBE5F1" w:themeFill="accent1" w:themeFillTint="33"/>
          </w:tcPr>
          <w:p w:rsidR="00470E9B" w:rsidRPr="00A00E74" w:rsidRDefault="00470E9B" w:rsidP="00243156">
            <w:pPr>
              <w:pStyle w:val="NoSpacing"/>
              <w:jc w:val="center"/>
              <w:rPr>
                <w:rStyle w:val="BookTitle"/>
              </w:rPr>
            </w:pPr>
            <w:r w:rsidRPr="00A00E74">
              <w:rPr>
                <w:rStyle w:val="BookTitle"/>
              </w:rPr>
              <w:t>Accept or Reject</w:t>
            </w:r>
          </w:p>
        </w:tc>
        <w:tc>
          <w:tcPr>
            <w:tcW w:w="2437" w:type="dxa"/>
            <w:shd w:val="clear" w:color="auto" w:fill="DBE5F1" w:themeFill="accent1" w:themeFillTint="33"/>
          </w:tcPr>
          <w:p w:rsidR="00470E9B" w:rsidRPr="00A00E74" w:rsidRDefault="00510B9D" w:rsidP="00243156">
            <w:pPr>
              <w:pStyle w:val="NoSpacing"/>
              <w:jc w:val="center"/>
              <w:rPr>
                <w:rStyle w:val="BookTitle"/>
              </w:rPr>
            </w:pPr>
            <w:r w:rsidRPr="00A00E74">
              <w:rPr>
                <w:rStyle w:val="BookTitle"/>
              </w:rPr>
              <w:t>Discussion</w:t>
            </w:r>
            <w:r w:rsidR="00470E9B" w:rsidRPr="00A00E74">
              <w:rPr>
                <w:rStyle w:val="BookTitle"/>
              </w:rPr>
              <w:t>-</w:t>
            </w:r>
            <w:r w:rsidRPr="00A00E74">
              <w:rPr>
                <w:rStyle w:val="BookTitle"/>
              </w:rPr>
              <w:t>R</w:t>
            </w:r>
            <w:r w:rsidR="00470E9B" w:rsidRPr="00A00E74">
              <w:rPr>
                <w:rStyle w:val="BookTitle"/>
              </w:rPr>
              <w:t>easons to accept or reject factor</w:t>
            </w:r>
          </w:p>
        </w:tc>
      </w:tr>
      <w:tr w:rsidR="00470E9B" w:rsidRPr="006B3E27" w:rsidTr="008C507E">
        <w:trPr>
          <w:cantSplit/>
          <w:trHeight w:val="2592"/>
        </w:trPr>
        <w:tc>
          <w:tcPr>
            <w:tcW w:w="1070" w:type="dxa"/>
            <w:textDirection w:val="btLr"/>
          </w:tcPr>
          <w:p w:rsidR="00470E9B" w:rsidRPr="006B3E27" w:rsidRDefault="00470E9B" w:rsidP="004644F2">
            <w:pPr>
              <w:tabs>
                <w:tab w:val="num" w:pos="2880"/>
              </w:tabs>
              <w:ind w:left="113" w:right="113"/>
              <w:rPr>
                <w:color w:val="FFFFFF"/>
              </w:rPr>
            </w:pPr>
          </w:p>
          <w:p w:rsidR="001B008B" w:rsidRPr="006B3E27" w:rsidRDefault="001B008B" w:rsidP="004644F2">
            <w:pPr>
              <w:tabs>
                <w:tab w:val="num" w:pos="2880"/>
              </w:tabs>
              <w:ind w:left="113" w:right="113"/>
              <w:rPr>
                <w:color w:val="FFFFFF"/>
              </w:rPr>
            </w:pPr>
          </w:p>
        </w:tc>
        <w:tc>
          <w:tcPr>
            <w:tcW w:w="2871" w:type="dxa"/>
          </w:tcPr>
          <w:p w:rsidR="00C56666" w:rsidRPr="006B3E27" w:rsidRDefault="00C56666" w:rsidP="004644F2">
            <w:pPr>
              <w:tabs>
                <w:tab w:val="num" w:pos="2880"/>
              </w:tabs>
              <w:rPr>
                <w:b/>
                <w:color w:val="0000FF"/>
              </w:rPr>
            </w:pPr>
          </w:p>
          <w:p w:rsidR="0039775B" w:rsidRPr="006B3E27" w:rsidRDefault="0039775B" w:rsidP="004644F2">
            <w:pPr>
              <w:tabs>
                <w:tab w:val="num" w:pos="2880"/>
              </w:tabs>
              <w:rPr>
                <w:b/>
                <w:color w:val="0000FF"/>
              </w:rPr>
            </w:pPr>
          </w:p>
        </w:tc>
        <w:tc>
          <w:tcPr>
            <w:tcW w:w="2871" w:type="dxa"/>
          </w:tcPr>
          <w:p w:rsidR="00470E9B" w:rsidRPr="006B3E27" w:rsidRDefault="00470E9B" w:rsidP="004644F2">
            <w:pPr>
              <w:tabs>
                <w:tab w:val="num" w:pos="2880"/>
              </w:tabs>
              <w:rPr>
                <w:b/>
                <w:color w:val="0000FF"/>
              </w:rPr>
            </w:pPr>
          </w:p>
        </w:tc>
        <w:tc>
          <w:tcPr>
            <w:tcW w:w="923" w:type="dxa"/>
          </w:tcPr>
          <w:p w:rsidR="00470E9B" w:rsidRPr="006B3E27" w:rsidRDefault="00470E9B" w:rsidP="004644F2">
            <w:pPr>
              <w:tabs>
                <w:tab w:val="num" w:pos="2880"/>
              </w:tabs>
              <w:rPr>
                <w:b/>
                <w:color w:val="0000FF"/>
              </w:rPr>
            </w:pPr>
          </w:p>
        </w:tc>
        <w:tc>
          <w:tcPr>
            <w:tcW w:w="2437" w:type="dxa"/>
          </w:tcPr>
          <w:p w:rsidR="00470E9B" w:rsidRPr="006B3E27" w:rsidRDefault="00470E9B" w:rsidP="004644F2">
            <w:pPr>
              <w:tabs>
                <w:tab w:val="num" w:pos="2880"/>
              </w:tabs>
              <w:rPr>
                <w:b/>
                <w:color w:val="0000FF"/>
              </w:rPr>
            </w:pPr>
          </w:p>
        </w:tc>
      </w:tr>
      <w:tr w:rsidR="00470E9B" w:rsidRPr="006B3E27" w:rsidTr="008C507E">
        <w:trPr>
          <w:cantSplit/>
          <w:trHeight w:val="2592"/>
        </w:trPr>
        <w:tc>
          <w:tcPr>
            <w:tcW w:w="1070" w:type="dxa"/>
            <w:textDirection w:val="btLr"/>
          </w:tcPr>
          <w:p w:rsidR="00470E9B" w:rsidRPr="006B3E27" w:rsidRDefault="00470E9B" w:rsidP="004644F2">
            <w:pPr>
              <w:tabs>
                <w:tab w:val="num" w:pos="2880"/>
              </w:tabs>
              <w:ind w:left="113" w:right="113"/>
              <w:rPr>
                <w:b/>
                <w:color w:val="0000FF"/>
              </w:rPr>
            </w:pPr>
          </w:p>
        </w:tc>
        <w:tc>
          <w:tcPr>
            <w:tcW w:w="2871" w:type="dxa"/>
          </w:tcPr>
          <w:p w:rsidR="00470E9B" w:rsidRPr="006B3E27" w:rsidRDefault="00470E9B" w:rsidP="004644F2">
            <w:pPr>
              <w:tabs>
                <w:tab w:val="num" w:pos="2880"/>
              </w:tabs>
              <w:rPr>
                <w:b/>
                <w:color w:val="0000FF"/>
              </w:rPr>
            </w:pPr>
          </w:p>
          <w:p w:rsidR="00C56666" w:rsidRPr="006B3E27" w:rsidRDefault="00C56666" w:rsidP="004644F2">
            <w:pPr>
              <w:tabs>
                <w:tab w:val="num" w:pos="2880"/>
              </w:tabs>
              <w:rPr>
                <w:b/>
                <w:color w:val="0000FF"/>
              </w:rPr>
            </w:pPr>
          </w:p>
        </w:tc>
        <w:tc>
          <w:tcPr>
            <w:tcW w:w="2871" w:type="dxa"/>
          </w:tcPr>
          <w:p w:rsidR="00470E9B" w:rsidRPr="006B3E27" w:rsidRDefault="00470E9B" w:rsidP="004644F2">
            <w:pPr>
              <w:tabs>
                <w:tab w:val="num" w:pos="2880"/>
              </w:tabs>
              <w:rPr>
                <w:b/>
                <w:color w:val="0000FF"/>
              </w:rPr>
            </w:pPr>
          </w:p>
        </w:tc>
        <w:tc>
          <w:tcPr>
            <w:tcW w:w="923" w:type="dxa"/>
          </w:tcPr>
          <w:p w:rsidR="00470E9B" w:rsidRPr="006B3E27" w:rsidRDefault="00470E9B" w:rsidP="004644F2">
            <w:pPr>
              <w:tabs>
                <w:tab w:val="num" w:pos="2880"/>
              </w:tabs>
              <w:rPr>
                <w:b/>
                <w:color w:val="0000FF"/>
              </w:rPr>
            </w:pPr>
          </w:p>
        </w:tc>
        <w:tc>
          <w:tcPr>
            <w:tcW w:w="2437" w:type="dxa"/>
          </w:tcPr>
          <w:p w:rsidR="00470E9B" w:rsidRPr="006B3E27" w:rsidRDefault="00470E9B" w:rsidP="004644F2">
            <w:pPr>
              <w:tabs>
                <w:tab w:val="num" w:pos="2880"/>
              </w:tabs>
              <w:rPr>
                <w:b/>
                <w:color w:val="0000FF"/>
              </w:rPr>
            </w:pPr>
          </w:p>
        </w:tc>
      </w:tr>
      <w:tr w:rsidR="00470E9B" w:rsidRPr="006B3E27" w:rsidTr="008C507E">
        <w:trPr>
          <w:cantSplit/>
          <w:trHeight w:val="2592"/>
        </w:trPr>
        <w:tc>
          <w:tcPr>
            <w:tcW w:w="1070" w:type="dxa"/>
            <w:textDirection w:val="btLr"/>
          </w:tcPr>
          <w:p w:rsidR="00470E9B" w:rsidRPr="006B3E27" w:rsidRDefault="00470E9B" w:rsidP="004644F2">
            <w:pPr>
              <w:tabs>
                <w:tab w:val="num" w:pos="2880"/>
              </w:tabs>
              <w:ind w:left="113" w:right="113"/>
              <w:rPr>
                <w:b/>
                <w:color w:val="0000FF"/>
              </w:rPr>
            </w:pPr>
          </w:p>
        </w:tc>
        <w:tc>
          <w:tcPr>
            <w:tcW w:w="2871" w:type="dxa"/>
          </w:tcPr>
          <w:p w:rsidR="00C56666" w:rsidRPr="006B3E27" w:rsidRDefault="00C56666" w:rsidP="004644F2">
            <w:pPr>
              <w:tabs>
                <w:tab w:val="num" w:pos="2880"/>
              </w:tabs>
              <w:rPr>
                <w:b/>
                <w:color w:val="0000FF"/>
              </w:rPr>
            </w:pPr>
          </w:p>
          <w:p w:rsidR="00084078" w:rsidRPr="006B3E27" w:rsidRDefault="00084078" w:rsidP="004644F2">
            <w:pPr>
              <w:tabs>
                <w:tab w:val="num" w:pos="2880"/>
              </w:tabs>
              <w:rPr>
                <w:b/>
                <w:color w:val="0000FF"/>
              </w:rPr>
            </w:pPr>
          </w:p>
        </w:tc>
        <w:tc>
          <w:tcPr>
            <w:tcW w:w="2871" w:type="dxa"/>
          </w:tcPr>
          <w:p w:rsidR="00470E9B" w:rsidRPr="006B3E27" w:rsidRDefault="00470E9B" w:rsidP="004644F2">
            <w:pPr>
              <w:tabs>
                <w:tab w:val="num" w:pos="2880"/>
              </w:tabs>
              <w:rPr>
                <w:b/>
                <w:color w:val="0000FF"/>
              </w:rPr>
            </w:pPr>
          </w:p>
        </w:tc>
        <w:tc>
          <w:tcPr>
            <w:tcW w:w="923" w:type="dxa"/>
          </w:tcPr>
          <w:p w:rsidR="00470E9B" w:rsidRPr="006B3E27" w:rsidRDefault="00470E9B" w:rsidP="004644F2">
            <w:pPr>
              <w:tabs>
                <w:tab w:val="num" w:pos="2880"/>
              </w:tabs>
              <w:rPr>
                <w:b/>
                <w:color w:val="0000FF"/>
              </w:rPr>
            </w:pPr>
          </w:p>
        </w:tc>
        <w:tc>
          <w:tcPr>
            <w:tcW w:w="2437" w:type="dxa"/>
          </w:tcPr>
          <w:p w:rsidR="00470E9B" w:rsidRPr="006B3E27" w:rsidRDefault="00470E9B" w:rsidP="004644F2">
            <w:pPr>
              <w:tabs>
                <w:tab w:val="num" w:pos="2880"/>
              </w:tabs>
              <w:rPr>
                <w:b/>
                <w:color w:val="0000FF"/>
              </w:rPr>
            </w:pPr>
          </w:p>
        </w:tc>
      </w:tr>
    </w:tbl>
    <w:p w:rsidR="0019177E" w:rsidRPr="006B3E27" w:rsidRDefault="005A758F" w:rsidP="006B3E27">
      <w:pPr>
        <w:pStyle w:val="Heading1"/>
        <w:numPr>
          <w:ilvl w:val="0"/>
          <w:numId w:val="24"/>
        </w:numPr>
        <w:rPr>
          <w:rFonts w:asciiTheme="minorHAnsi" w:eastAsia="Times New Roman" w:hAnsiTheme="minorHAnsi"/>
        </w:rPr>
      </w:pPr>
      <w:r w:rsidRPr="006B3E27">
        <w:rPr>
          <w:rFonts w:asciiTheme="minorHAnsi" w:hAnsiTheme="minorHAnsi"/>
        </w:rPr>
        <w:t>MAKING CONNECTIONS</w:t>
      </w:r>
      <w:r w:rsidR="0019177E" w:rsidRPr="006B3E27">
        <w:rPr>
          <w:rFonts w:asciiTheme="minorHAnsi" w:hAnsiTheme="minorHAnsi"/>
        </w:rPr>
        <w:t>:</w:t>
      </w:r>
      <w:r w:rsidR="0091671D" w:rsidRPr="006B3E27">
        <w:rPr>
          <w:rFonts w:asciiTheme="minorHAnsi" w:eastAsia="Times New Roman" w:hAnsiTheme="minorHAnsi"/>
        </w:rPr>
        <w:t xml:space="preserve"> (MUST BE DONE INDIVIDUALLY</w:t>
      </w:r>
      <w:r w:rsidR="00AC6C1E" w:rsidRPr="006B3E27">
        <w:rPr>
          <w:rFonts w:asciiTheme="minorHAnsi" w:eastAsia="Times New Roman" w:hAnsiTheme="minorHAnsi"/>
        </w:rPr>
        <w:t>—Attach paper</w:t>
      </w:r>
      <w:r w:rsidR="0091671D" w:rsidRPr="006B3E27">
        <w:rPr>
          <w:rFonts w:asciiTheme="minorHAnsi" w:eastAsia="Times New Roman" w:hAnsiTheme="minorHAnsi"/>
        </w:rPr>
        <w:t xml:space="preserve">) </w:t>
      </w:r>
    </w:p>
    <w:p w:rsidR="00470E9B" w:rsidRPr="006B3E27" w:rsidRDefault="003314DC" w:rsidP="00F00C0D">
      <w:pPr>
        <w:pStyle w:val="NormalWeb"/>
        <w:spacing w:before="0" w:beforeAutospacing="0" w:after="0" w:afterAutospacing="0"/>
        <w:rPr>
          <w:rFonts w:asciiTheme="minorHAnsi" w:eastAsia="Times New Roman" w:hAnsiTheme="minorHAnsi" w:cs="Times New Roman"/>
        </w:rPr>
      </w:pPr>
      <w:r w:rsidRPr="006B3E27">
        <w:rPr>
          <w:rFonts w:asciiTheme="minorHAnsi" w:eastAsia="Times New Roman" w:hAnsiTheme="minorHAnsi" w:cs="Times New Roman"/>
        </w:rPr>
        <w:t xml:space="preserve">Answer the class research question: </w:t>
      </w:r>
      <w:r w:rsidRPr="00D017B8">
        <w:rPr>
          <w:rFonts w:asciiTheme="minorHAnsi" w:eastAsia="Times New Roman" w:hAnsiTheme="minorHAnsi" w:cs="Times New Roman"/>
          <w:b/>
          <w:i/>
        </w:rPr>
        <w:t>What are the reasons for the seasons?</w:t>
      </w:r>
      <w:r w:rsidRPr="006B3E27">
        <w:rPr>
          <w:rFonts w:asciiTheme="minorHAnsi" w:eastAsia="Times New Roman" w:hAnsiTheme="minorHAnsi" w:cs="Times New Roman"/>
        </w:rPr>
        <w:t xml:space="preserve"> When responding, include</w:t>
      </w:r>
      <w:r w:rsidR="006B3E27" w:rsidRPr="006B3E27">
        <w:rPr>
          <w:rFonts w:asciiTheme="minorHAnsi" w:eastAsia="Times New Roman" w:hAnsiTheme="minorHAnsi" w:cs="Times New Roman"/>
        </w:rPr>
        <w:t xml:space="preserve"> </w:t>
      </w:r>
      <w:r w:rsidR="001B3D97">
        <w:rPr>
          <w:rFonts w:asciiTheme="minorHAnsi" w:eastAsia="Times New Roman" w:hAnsiTheme="minorHAnsi" w:cs="Times New Roman"/>
        </w:rPr>
        <w:t xml:space="preserve">evidence from </w:t>
      </w:r>
      <w:r w:rsidR="006B3E27" w:rsidRPr="006B3E27">
        <w:rPr>
          <w:rFonts w:asciiTheme="minorHAnsi" w:eastAsia="Times New Roman" w:hAnsiTheme="minorHAnsi" w:cs="Times New Roman"/>
        </w:rPr>
        <w:t>the</w:t>
      </w:r>
      <w:r w:rsidRPr="006B3E27">
        <w:rPr>
          <w:rFonts w:asciiTheme="minorHAnsi" w:eastAsia="Times New Roman" w:hAnsiTheme="minorHAnsi" w:cs="Times New Roman"/>
        </w:rPr>
        <w:t xml:space="preserve"> 1) Seasons lab, 2) textbo</w:t>
      </w:r>
      <w:r w:rsidR="006B3E27" w:rsidRPr="006B3E27">
        <w:rPr>
          <w:rFonts w:asciiTheme="minorHAnsi" w:eastAsia="Times New Roman" w:hAnsiTheme="minorHAnsi" w:cs="Times New Roman"/>
        </w:rPr>
        <w:t>ok</w:t>
      </w:r>
      <w:r w:rsidR="005E211C">
        <w:rPr>
          <w:rFonts w:asciiTheme="minorHAnsi" w:eastAsia="Times New Roman" w:hAnsiTheme="minorHAnsi" w:cs="Times New Roman"/>
        </w:rPr>
        <w:t>,</w:t>
      </w:r>
      <w:r w:rsidR="006B3E27" w:rsidRPr="006B3E27">
        <w:rPr>
          <w:rFonts w:asciiTheme="minorHAnsi" w:eastAsia="Times New Roman" w:hAnsiTheme="minorHAnsi" w:cs="Times New Roman"/>
        </w:rPr>
        <w:t xml:space="preserve"> and</w:t>
      </w:r>
      <w:r w:rsidRPr="006B3E27">
        <w:rPr>
          <w:rFonts w:asciiTheme="minorHAnsi" w:eastAsia="Times New Roman" w:hAnsiTheme="minorHAnsi" w:cs="Times New Roman"/>
        </w:rPr>
        <w:t xml:space="preserve"> 3) class lecture.  Finally, compare how your ide</w:t>
      </w:r>
      <w:r w:rsidR="00D017B8">
        <w:rPr>
          <w:rFonts w:asciiTheme="minorHAnsi" w:eastAsia="Times New Roman" w:hAnsiTheme="minorHAnsi" w:cs="Times New Roman"/>
        </w:rPr>
        <w:t>as changed from the pre-test</w:t>
      </w:r>
      <w:r w:rsidRPr="006B3E27">
        <w:rPr>
          <w:rFonts w:asciiTheme="minorHAnsi" w:eastAsia="Times New Roman" w:hAnsiTheme="minorHAnsi" w:cs="Times New Roman"/>
        </w:rPr>
        <w:t xml:space="preserve">. </w:t>
      </w:r>
    </w:p>
    <w:p w:rsidR="00A4610A" w:rsidRPr="006B3E27" w:rsidRDefault="00A4610A" w:rsidP="00F00C0D">
      <w:pPr>
        <w:pStyle w:val="NormalWeb"/>
        <w:spacing w:before="0" w:beforeAutospacing="0" w:after="0" w:afterAutospacing="0"/>
        <w:rPr>
          <w:rFonts w:asciiTheme="minorHAnsi" w:eastAsia="Times New Roman" w:hAnsiTheme="minorHAnsi" w:cs="Times New Roman"/>
        </w:rPr>
      </w:pPr>
    </w:p>
    <w:p w:rsidR="00A4610A" w:rsidRDefault="00A4610A" w:rsidP="00F00C0D">
      <w:pPr>
        <w:pStyle w:val="NormalWeb"/>
        <w:spacing w:before="0" w:beforeAutospacing="0" w:after="0" w:afterAutospacing="0"/>
        <w:rPr>
          <w:rFonts w:asciiTheme="minorHAnsi" w:eastAsia="Times New Roman" w:hAnsiTheme="minorHAnsi" w:cs="Times New Roman"/>
        </w:rPr>
      </w:pPr>
    </w:p>
    <w:p w:rsidR="000B3C7C" w:rsidRDefault="000B3C7C" w:rsidP="00F00C0D">
      <w:pPr>
        <w:pStyle w:val="NormalWeb"/>
        <w:spacing w:before="0" w:beforeAutospacing="0" w:after="0" w:afterAutospacing="0"/>
        <w:rPr>
          <w:rFonts w:asciiTheme="minorHAnsi" w:eastAsia="Times New Roman" w:hAnsiTheme="minorHAnsi" w:cs="Times New Roman"/>
        </w:rPr>
      </w:pPr>
    </w:p>
    <w:p w:rsidR="000B3C7C" w:rsidRPr="00D017B8" w:rsidRDefault="0091389D" w:rsidP="0091389D">
      <w:pPr>
        <w:pStyle w:val="Title"/>
        <w:rPr>
          <w:rFonts w:eastAsia="Times New Roman"/>
          <w:sz w:val="44"/>
        </w:rPr>
      </w:pPr>
      <w:r w:rsidRPr="00D017B8">
        <w:rPr>
          <w:rFonts w:eastAsia="Times New Roman"/>
          <w:sz w:val="44"/>
        </w:rPr>
        <w:lastRenderedPageBreak/>
        <w:t>APPENDIX A: GRAPHING PROCEDURES</w:t>
      </w:r>
    </w:p>
    <w:p w:rsidR="000B3C7C" w:rsidRPr="006B3E27" w:rsidRDefault="000B3C7C" w:rsidP="000B3C7C">
      <w:pPr>
        <w:pStyle w:val="ListParagraph"/>
        <w:numPr>
          <w:ilvl w:val="0"/>
          <w:numId w:val="23"/>
        </w:numPr>
      </w:pPr>
      <w:r w:rsidRPr="006B3E27">
        <w:t>Use graph paper and a ruler.</w:t>
      </w:r>
    </w:p>
    <w:p w:rsidR="000B3C7C" w:rsidRPr="006B3E27" w:rsidRDefault="000B3C7C" w:rsidP="000B3C7C">
      <w:pPr>
        <w:pStyle w:val="ListParagraph"/>
        <w:numPr>
          <w:ilvl w:val="0"/>
          <w:numId w:val="23"/>
        </w:numPr>
      </w:pPr>
      <w:r w:rsidRPr="006B3E27">
        <w:t xml:space="preserve">Choose a type of graph. In general, any </w:t>
      </w:r>
      <w:r w:rsidRPr="006B3E27">
        <w:rPr>
          <w:b/>
          <w:bCs/>
        </w:rPr>
        <w:t>continuous</w:t>
      </w:r>
      <w:r w:rsidRPr="006B3E27">
        <w:t xml:space="preserve"> data (e.g. time, distance, temperature) requires a </w:t>
      </w:r>
      <w:r w:rsidRPr="006B3E27">
        <w:rPr>
          <w:b/>
          <w:bCs/>
        </w:rPr>
        <w:t xml:space="preserve">line graph, scatterplot, </w:t>
      </w:r>
      <w:r w:rsidRPr="006B3E27">
        <w:rPr>
          <w:bCs/>
        </w:rPr>
        <w:t>or</w:t>
      </w:r>
      <w:r w:rsidRPr="006B3E27">
        <w:rPr>
          <w:b/>
          <w:bCs/>
        </w:rPr>
        <w:t xml:space="preserve"> histogram</w:t>
      </w:r>
      <w:r w:rsidRPr="006B3E27">
        <w:t xml:space="preserve"> while </w:t>
      </w:r>
      <w:r w:rsidRPr="006B3E27">
        <w:rPr>
          <w:b/>
          <w:bCs/>
        </w:rPr>
        <w:t>descriptiv</w:t>
      </w:r>
      <w:r w:rsidRPr="006B3E27">
        <w:rPr>
          <w:b/>
        </w:rPr>
        <w:t>e/discrete</w:t>
      </w:r>
      <w:r w:rsidRPr="006B3E27">
        <w:t xml:space="preserve"> data (e.g. based on categories) will use a </w:t>
      </w:r>
      <w:r w:rsidRPr="006B3E27">
        <w:rPr>
          <w:b/>
          <w:bCs/>
        </w:rPr>
        <w:t xml:space="preserve">bar </w:t>
      </w:r>
      <w:r w:rsidRPr="006B3E27">
        <w:rPr>
          <w:bCs/>
        </w:rPr>
        <w:t>or</w:t>
      </w:r>
      <w:r w:rsidRPr="006B3E27">
        <w:rPr>
          <w:b/>
          <w:bCs/>
        </w:rPr>
        <w:t xml:space="preserve"> pie graph</w:t>
      </w:r>
      <w:r w:rsidRPr="006B3E27">
        <w:t xml:space="preserve">. Use the table below to choose the best type graph to display the data.  </w:t>
      </w:r>
    </w:p>
    <w:tbl>
      <w:tblPr>
        <w:tblStyle w:val="TableGrid"/>
        <w:tblW w:w="0" w:type="auto"/>
        <w:tblLook w:val="04A0" w:firstRow="1" w:lastRow="0" w:firstColumn="1" w:lastColumn="0" w:noHBand="0" w:noVBand="1"/>
      </w:tblPr>
      <w:tblGrid>
        <w:gridCol w:w="5004"/>
        <w:gridCol w:w="5004"/>
      </w:tblGrid>
      <w:tr w:rsidR="000B3C7C" w:rsidRPr="006B3E27" w:rsidTr="00E34476">
        <w:tc>
          <w:tcPr>
            <w:tcW w:w="5004" w:type="dxa"/>
            <w:shd w:val="clear" w:color="auto" w:fill="DBE5F1" w:themeFill="accent1" w:themeFillTint="33"/>
          </w:tcPr>
          <w:p w:rsidR="000B3C7C" w:rsidRPr="006B3E27" w:rsidRDefault="000B3C7C" w:rsidP="00E34476">
            <w:pPr>
              <w:pStyle w:val="NoSpacing"/>
              <w:jc w:val="center"/>
              <w:rPr>
                <w:rStyle w:val="BookTitle"/>
                <w:rFonts w:asciiTheme="minorHAnsi" w:hAnsiTheme="minorHAnsi"/>
                <w:sz w:val="24"/>
              </w:rPr>
            </w:pPr>
            <w:r w:rsidRPr="006B3E27">
              <w:rPr>
                <w:rStyle w:val="BookTitle"/>
                <w:rFonts w:asciiTheme="minorHAnsi" w:hAnsiTheme="minorHAnsi"/>
                <w:sz w:val="24"/>
              </w:rPr>
              <w:t>Continuous Data (e.g. 1, 2, 3…)—Line, Scatterplot, Histogram Graphs</w:t>
            </w:r>
          </w:p>
        </w:tc>
        <w:tc>
          <w:tcPr>
            <w:tcW w:w="5004" w:type="dxa"/>
            <w:shd w:val="clear" w:color="auto" w:fill="DBE5F1" w:themeFill="accent1" w:themeFillTint="33"/>
          </w:tcPr>
          <w:p w:rsidR="000B3C7C" w:rsidRPr="006B3E27" w:rsidRDefault="000B3C7C" w:rsidP="00E34476">
            <w:pPr>
              <w:pStyle w:val="NoSpacing"/>
              <w:jc w:val="center"/>
              <w:rPr>
                <w:rStyle w:val="BookTitle"/>
                <w:rFonts w:asciiTheme="minorHAnsi" w:hAnsiTheme="minorHAnsi"/>
                <w:sz w:val="24"/>
              </w:rPr>
            </w:pPr>
            <w:r w:rsidRPr="006B3E27">
              <w:rPr>
                <w:rStyle w:val="BookTitle"/>
                <w:rFonts w:asciiTheme="minorHAnsi" w:hAnsiTheme="minorHAnsi"/>
                <w:sz w:val="24"/>
              </w:rPr>
              <w:t>Discrete Data (categories)—Bar, Pie Graph</w:t>
            </w:r>
          </w:p>
        </w:tc>
      </w:tr>
      <w:tr w:rsidR="000B3C7C" w:rsidRPr="006B3E27" w:rsidTr="00E34476">
        <w:tc>
          <w:tcPr>
            <w:tcW w:w="5004" w:type="dxa"/>
          </w:tcPr>
          <w:p w:rsidR="000B3C7C" w:rsidRPr="006B3E27" w:rsidRDefault="000B3C7C" w:rsidP="00E34476">
            <w:pPr>
              <w:pStyle w:val="NoSpacing"/>
              <w:rPr>
                <w:rFonts w:asciiTheme="minorHAnsi" w:hAnsiTheme="minorHAnsi"/>
              </w:rPr>
            </w:pPr>
            <w:r w:rsidRPr="006B3E27">
              <w:rPr>
                <w:rFonts w:asciiTheme="minorHAnsi" w:hAnsiTheme="minorHAnsi"/>
                <w:b/>
              </w:rPr>
              <w:t xml:space="preserve">Line </w:t>
            </w:r>
            <w:r w:rsidRPr="006B3E27">
              <w:rPr>
                <w:rFonts w:asciiTheme="minorHAnsi" w:hAnsiTheme="minorHAnsi"/>
              </w:rPr>
              <w:t>—track</w:t>
            </w:r>
            <w:r>
              <w:rPr>
                <w:rFonts w:asciiTheme="minorHAnsi" w:hAnsiTheme="minorHAnsi"/>
              </w:rPr>
              <w:t>s</w:t>
            </w:r>
            <w:r w:rsidRPr="006B3E27">
              <w:rPr>
                <w:rFonts w:asciiTheme="minorHAnsi" w:hAnsiTheme="minorHAnsi"/>
              </w:rPr>
              <w:t xml:space="preserve"> changes over time; multiple data sets (lines) can be graphed together, however a key must be used. </w:t>
            </w:r>
          </w:p>
          <w:p w:rsidR="000B3C7C" w:rsidRPr="006B3E27" w:rsidRDefault="000B3C7C" w:rsidP="00E34476">
            <w:pPr>
              <w:pStyle w:val="NoSpacing"/>
              <w:rPr>
                <w:rFonts w:asciiTheme="minorHAnsi" w:hAnsiTheme="minorHAnsi"/>
              </w:rPr>
            </w:pPr>
            <w:r w:rsidRPr="006B3E27">
              <w:rPr>
                <w:rFonts w:asciiTheme="minorHAnsi" w:hAnsiTheme="minorHAnsi"/>
                <w:b/>
              </w:rPr>
              <w:t>Histogram (type of bar)</w:t>
            </w:r>
            <w:r w:rsidRPr="006B3E27">
              <w:rPr>
                <w:rFonts w:asciiTheme="minorHAnsi" w:hAnsiTheme="minorHAnsi"/>
              </w:rPr>
              <w:t>—</w:t>
            </w:r>
            <w:r>
              <w:rPr>
                <w:rFonts w:asciiTheme="minorHAnsi" w:hAnsiTheme="minorHAnsi"/>
              </w:rPr>
              <w:t xml:space="preserve">has </w:t>
            </w:r>
            <w:r w:rsidRPr="006B3E27">
              <w:rPr>
                <w:rFonts w:asciiTheme="minorHAnsi" w:hAnsiTheme="minorHAnsi"/>
              </w:rPr>
              <w:t xml:space="preserve">ordered columns based on time, temperature, distance, etc. Bars touch one another. </w:t>
            </w:r>
          </w:p>
          <w:p w:rsidR="000B3C7C" w:rsidRPr="006B3E27" w:rsidRDefault="000B3C7C" w:rsidP="00E34476">
            <w:pPr>
              <w:pStyle w:val="NoSpacing"/>
              <w:rPr>
                <w:rFonts w:asciiTheme="minorHAnsi" w:hAnsiTheme="minorHAnsi"/>
              </w:rPr>
            </w:pPr>
            <w:r w:rsidRPr="006B3E27">
              <w:rPr>
                <w:rFonts w:asciiTheme="minorHAnsi" w:hAnsiTheme="minorHAnsi"/>
                <w:b/>
              </w:rPr>
              <w:t>Scatterplot</w:t>
            </w:r>
            <w:r w:rsidRPr="006B3E27">
              <w:rPr>
                <w:rFonts w:asciiTheme="minorHAnsi" w:hAnsiTheme="minorHAnsi"/>
              </w:rPr>
              <w:t xml:space="preserve">—determines relationships between groups; use a trend line (does not connect dots, but rather line of best fit) to show positive, negative, or no correlation. </w:t>
            </w:r>
          </w:p>
        </w:tc>
        <w:tc>
          <w:tcPr>
            <w:tcW w:w="5004" w:type="dxa"/>
          </w:tcPr>
          <w:p w:rsidR="000B3C7C" w:rsidRPr="006B3E27" w:rsidRDefault="000B3C7C" w:rsidP="00E34476">
            <w:pPr>
              <w:pStyle w:val="NoSpacing"/>
              <w:rPr>
                <w:rFonts w:asciiTheme="minorHAnsi" w:hAnsiTheme="minorHAnsi"/>
              </w:rPr>
            </w:pPr>
            <w:r w:rsidRPr="006B3E27">
              <w:rPr>
                <w:rFonts w:asciiTheme="minorHAnsi" w:hAnsiTheme="minorHAnsi"/>
                <w:b/>
              </w:rPr>
              <w:t>Bar</w:t>
            </w:r>
            <w:r w:rsidRPr="006B3E27">
              <w:rPr>
                <w:rFonts w:asciiTheme="minorHAnsi" w:hAnsiTheme="minorHAnsi"/>
              </w:rPr>
              <w:t xml:space="preserve">—compares data between/among different groups—bars are separated—can be rearranged, if desired (e.g.  numerically, alphabetically). </w:t>
            </w:r>
          </w:p>
          <w:p w:rsidR="000B3C7C" w:rsidRPr="006B3E27" w:rsidRDefault="000B3C7C" w:rsidP="00E34476">
            <w:pPr>
              <w:pStyle w:val="NoSpacing"/>
              <w:rPr>
                <w:rFonts w:asciiTheme="minorHAnsi" w:hAnsiTheme="minorHAnsi"/>
              </w:rPr>
            </w:pPr>
            <w:r w:rsidRPr="006B3E27">
              <w:rPr>
                <w:rFonts w:asciiTheme="minorHAnsi" w:hAnsiTheme="minorHAnsi"/>
                <w:b/>
              </w:rPr>
              <w:t>Pie</w:t>
            </w:r>
            <w:r w:rsidRPr="006B3E27">
              <w:rPr>
                <w:rFonts w:asciiTheme="minorHAnsi" w:hAnsiTheme="minorHAnsi"/>
              </w:rPr>
              <w:t xml:space="preserve">—compares parts of a whole, usually in percent; must have labels and include the total number. </w:t>
            </w:r>
          </w:p>
          <w:p w:rsidR="000B3C7C" w:rsidRPr="006B3E27" w:rsidRDefault="000B3C7C" w:rsidP="00E34476">
            <w:pPr>
              <w:pStyle w:val="NoSpacing"/>
              <w:rPr>
                <w:rFonts w:asciiTheme="minorHAnsi" w:hAnsiTheme="minorHAnsi"/>
              </w:rPr>
            </w:pPr>
          </w:p>
        </w:tc>
      </w:tr>
    </w:tbl>
    <w:p w:rsidR="000B3C7C" w:rsidRPr="006B3E27" w:rsidRDefault="000B3C7C" w:rsidP="000B3C7C">
      <w:pPr>
        <w:pStyle w:val="NoSpacing"/>
      </w:pPr>
    </w:p>
    <w:p w:rsidR="000B3C7C" w:rsidRPr="006B3E27" w:rsidRDefault="000B3C7C" w:rsidP="000B3C7C">
      <w:pPr>
        <w:pStyle w:val="ListParagraph"/>
        <w:numPr>
          <w:ilvl w:val="0"/>
          <w:numId w:val="23"/>
        </w:numPr>
        <w:spacing w:after="0" w:line="240" w:lineRule="auto"/>
      </w:pPr>
      <w:r w:rsidRPr="006B3E27">
        <w:t xml:space="preserve">Title the graph—include the IV and DV as part of the title. </w:t>
      </w:r>
    </w:p>
    <w:p w:rsidR="000B3C7C" w:rsidRPr="006B3E27" w:rsidRDefault="000B3C7C" w:rsidP="000B3C7C">
      <w:pPr>
        <w:pStyle w:val="ListParagraph"/>
        <w:numPr>
          <w:ilvl w:val="0"/>
          <w:numId w:val="23"/>
        </w:numPr>
        <w:spacing w:after="0" w:line="240" w:lineRule="auto"/>
      </w:pPr>
      <w:r w:rsidRPr="006B3E27">
        <w:t>Decide the range (e.g. 1-10) of the data on the x- and on the y-axis. Use regular intervals (e.g. 2, 4, 6…).</w:t>
      </w:r>
    </w:p>
    <w:p w:rsidR="000B3C7C" w:rsidRPr="006B3E27" w:rsidRDefault="000B3C7C" w:rsidP="000B3C7C">
      <w:pPr>
        <w:pStyle w:val="ListParagraph"/>
        <w:numPr>
          <w:ilvl w:val="0"/>
          <w:numId w:val="23"/>
        </w:numPr>
        <w:spacing w:after="0" w:line="240" w:lineRule="auto"/>
      </w:pPr>
      <w:r w:rsidRPr="006B3E27">
        <w:t>Label the each axis—this is the IV and DV.</w:t>
      </w:r>
    </w:p>
    <w:p w:rsidR="000B3C7C" w:rsidRPr="006B3E27" w:rsidRDefault="000B3C7C" w:rsidP="000B3C7C">
      <w:pPr>
        <w:pStyle w:val="ListParagraph"/>
        <w:numPr>
          <w:ilvl w:val="0"/>
          <w:numId w:val="23"/>
        </w:numPr>
        <w:spacing w:after="0" w:line="240" w:lineRule="auto"/>
      </w:pPr>
      <w:r w:rsidRPr="006B3E27">
        <w:t xml:space="preserve">Label the units for each axis—must use SI units (unless there a good reason not to). </w:t>
      </w:r>
    </w:p>
    <w:p w:rsidR="000B3C7C" w:rsidRPr="006B3E27" w:rsidRDefault="000B3C7C" w:rsidP="000B3C7C">
      <w:pPr>
        <w:pStyle w:val="ListParagraph"/>
        <w:numPr>
          <w:ilvl w:val="0"/>
          <w:numId w:val="23"/>
        </w:numPr>
        <w:spacing w:after="0" w:line="240" w:lineRule="auto"/>
      </w:pPr>
      <w:r w:rsidRPr="006B3E27">
        <w:t xml:space="preserve">Plot the IV on the x-axis and the DV on the y-axis—be accurate. Label the points, if desired.  </w:t>
      </w:r>
    </w:p>
    <w:p w:rsidR="000B3C7C" w:rsidRPr="006B3E27" w:rsidRDefault="000B3C7C" w:rsidP="000B3C7C">
      <w:pPr>
        <w:pStyle w:val="ListParagraph"/>
        <w:numPr>
          <w:ilvl w:val="0"/>
          <w:numId w:val="23"/>
        </w:numPr>
        <w:spacing w:after="0" w:line="240" w:lineRule="auto"/>
      </w:pPr>
      <w:r w:rsidRPr="006B3E27">
        <w:t xml:space="preserve">Create a key, if appropriate. </w:t>
      </w:r>
    </w:p>
    <w:p w:rsidR="000B3C7C" w:rsidRPr="006B3E27" w:rsidRDefault="000B3C7C" w:rsidP="000B3C7C">
      <w:pPr>
        <w:spacing w:after="0" w:line="240" w:lineRule="auto"/>
      </w:pPr>
    </w:p>
    <w:p w:rsidR="000B3C7C" w:rsidRPr="006B3E27" w:rsidRDefault="000B3C7C" w:rsidP="00F00C0D">
      <w:pPr>
        <w:pStyle w:val="NormalWeb"/>
        <w:spacing w:before="0" w:beforeAutospacing="0" w:after="0" w:afterAutospacing="0"/>
        <w:rPr>
          <w:rFonts w:asciiTheme="minorHAnsi" w:eastAsia="Times New Roman" w:hAnsiTheme="minorHAnsi" w:cs="Times New Roman"/>
        </w:rPr>
      </w:pPr>
    </w:p>
    <w:sectPr w:rsidR="000B3C7C" w:rsidRPr="006B3E27" w:rsidSect="00823611">
      <w:footerReference w:type="default" r:id="rId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68A" w:rsidRDefault="004A168A" w:rsidP="00101385">
      <w:r>
        <w:separator/>
      </w:r>
    </w:p>
  </w:endnote>
  <w:endnote w:type="continuationSeparator" w:id="0">
    <w:p w:rsidR="004A168A" w:rsidRDefault="004A168A" w:rsidP="0010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286266"/>
      <w:docPartObj>
        <w:docPartGallery w:val="Page Numbers (Bottom of Page)"/>
        <w:docPartUnique/>
      </w:docPartObj>
    </w:sdtPr>
    <w:sdtEndPr/>
    <w:sdtContent>
      <w:p w:rsidR="00E34476" w:rsidRDefault="004A168A">
        <w:pPr>
          <w:pStyle w:val="Footer"/>
          <w:jc w:val="right"/>
        </w:pPr>
        <w:r>
          <w:fldChar w:fldCharType="begin"/>
        </w:r>
        <w:r>
          <w:instrText xml:space="preserve"> PAGE   \* MERGEFORMAT </w:instrText>
        </w:r>
        <w:r>
          <w:fldChar w:fldCharType="separate"/>
        </w:r>
        <w:r w:rsidR="00B54989">
          <w:rPr>
            <w:noProof/>
          </w:rPr>
          <w:t>12</w:t>
        </w:r>
        <w:r>
          <w:rPr>
            <w:noProof/>
          </w:rPr>
          <w:fldChar w:fldCharType="end"/>
        </w:r>
      </w:p>
    </w:sdtContent>
  </w:sdt>
  <w:p w:rsidR="00E34476" w:rsidRDefault="00E34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68A" w:rsidRDefault="004A168A" w:rsidP="00101385">
      <w:r>
        <w:separator/>
      </w:r>
    </w:p>
  </w:footnote>
  <w:footnote w:type="continuationSeparator" w:id="0">
    <w:p w:rsidR="004A168A" w:rsidRDefault="004A168A" w:rsidP="00101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B93"/>
    <w:multiLevelType w:val="hybridMultilevel"/>
    <w:tmpl w:val="5BC4D3E4"/>
    <w:lvl w:ilvl="0" w:tplc="04090007">
      <w:start w:val="1"/>
      <w:numFmt w:val="bullet"/>
      <w:lvlText w:val=""/>
      <w:lvlJc w:val="left"/>
      <w:pPr>
        <w:tabs>
          <w:tab w:val="num" w:pos="720"/>
        </w:tabs>
        <w:ind w:left="720" w:hanging="360"/>
      </w:pPr>
      <w:rPr>
        <w:rFonts w:ascii="Wingdings" w:hAnsi="Wingdings" w:hint="default"/>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CA3490"/>
    <w:multiLevelType w:val="hybridMultilevel"/>
    <w:tmpl w:val="853A643E"/>
    <w:lvl w:ilvl="0" w:tplc="76C60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F58D8"/>
    <w:multiLevelType w:val="hybridMultilevel"/>
    <w:tmpl w:val="26B6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66943"/>
    <w:multiLevelType w:val="hybridMultilevel"/>
    <w:tmpl w:val="F92E0B3C"/>
    <w:lvl w:ilvl="0" w:tplc="BEF09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717710"/>
    <w:multiLevelType w:val="hybridMultilevel"/>
    <w:tmpl w:val="FD3A5618"/>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B3036F"/>
    <w:multiLevelType w:val="hybridMultilevel"/>
    <w:tmpl w:val="D90658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422E6"/>
    <w:multiLevelType w:val="hybridMultilevel"/>
    <w:tmpl w:val="360CC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FD07B8"/>
    <w:multiLevelType w:val="hybridMultilevel"/>
    <w:tmpl w:val="58C014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6643EA"/>
    <w:multiLevelType w:val="hybridMultilevel"/>
    <w:tmpl w:val="7158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8D755C"/>
    <w:multiLevelType w:val="hybridMultilevel"/>
    <w:tmpl w:val="4522AFCC"/>
    <w:lvl w:ilvl="0" w:tplc="BEF09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055392"/>
    <w:multiLevelType w:val="hybridMultilevel"/>
    <w:tmpl w:val="BAFE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4F73A0"/>
    <w:multiLevelType w:val="hybridMultilevel"/>
    <w:tmpl w:val="290405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280093"/>
    <w:multiLevelType w:val="hybridMultilevel"/>
    <w:tmpl w:val="B3F6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FD1597"/>
    <w:multiLevelType w:val="hybridMultilevel"/>
    <w:tmpl w:val="C8969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BD7B45"/>
    <w:multiLevelType w:val="multilevel"/>
    <w:tmpl w:val="A76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042836"/>
    <w:multiLevelType w:val="hybridMultilevel"/>
    <w:tmpl w:val="AD148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EC2362"/>
    <w:multiLevelType w:val="hybridMultilevel"/>
    <w:tmpl w:val="7CA8D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26A48"/>
    <w:multiLevelType w:val="hybridMultilevel"/>
    <w:tmpl w:val="E5AEF442"/>
    <w:lvl w:ilvl="0" w:tplc="BEF091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8B50AD"/>
    <w:multiLevelType w:val="hybridMultilevel"/>
    <w:tmpl w:val="1C041362"/>
    <w:lvl w:ilvl="0" w:tplc="E0360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6634B6"/>
    <w:multiLevelType w:val="hybridMultilevel"/>
    <w:tmpl w:val="E3D6462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675A3CD6">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3661DA"/>
    <w:multiLevelType w:val="hybridMultilevel"/>
    <w:tmpl w:val="53D6B3B2"/>
    <w:lvl w:ilvl="0" w:tplc="909674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E7990"/>
    <w:multiLevelType w:val="hybridMultilevel"/>
    <w:tmpl w:val="D254820A"/>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A57FF6"/>
    <w:multiLevelType w:val="hybridMultilevel"/>
    <w:tmpl w:val="B1C2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A441C"/>
    <w:multiLevelType w:val="hybridMultilevel"/>
    <w:tmpl w:val="31305D72"/>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
    <w:nsid w:val="6A946C70"/>
    <w:multiLevelType w:val="hybridMultilevel"/>
    <w:tmpl w:val="96582880"/>
    <w:lvl w:ilvl="0" w:tplc="909674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6C4B35"/>
    <w:multiLevelType w:val="hybridMultilevel"/>
    <w:tmpl w:val="2EFA9BD2"/>
    <w:lvl w:ilvl="0" w:tplc="1C9C05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7A401D"/>
    <w:multiLevelType w:val="hybridMultilevel"/>
    <w:tmpl w:val="3C46D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9250F1"/>
    <w:multiLevelType w:val="hybridMultilevel"/>
    <w:tmpl w:val="3C46D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A516A"/>
    <w:multiLevelType w:val="hybridMultilevel"/>
    <w:tmpl w:val="124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9"/>
  </w:num>
  <w:num w:numId="4">
    <w:abstractNumId w:val="9"/>
  </w:num>
  <w:num w:numId="5">
    <w:abstractNumId w:val="0"/>
  </w:num>
  <w:num w:numId="6">
    <w:abstractNumId w:val="28"/>
  </w:num>
  <w:num w:numId="7">
    <w:abstractNumId w:val="20"/>
  </w:num>
  <w:num w:numId="8">
    <w:abstractNumId w:val="24"/>
  </w:num>
  <w:num w:numId="9">
    <w:abstractNumId w:val="12"/>
  </w:num>
  <w:num w:numId="10">
    <w:abstractNumId w:val="26"/>
  </w:num>
  <w:num w:numId="11">
    <w:abstractNumId w:val="27"/>
  </w:num>
  <w:num w:numId="12">
    <w:abstractNumId w:val="16"/>
  </w:num>
  <w:num w:numId="13">
    <w:abstractNumId w:val="23"/>
  </w:num>
  <w:num w:numId="14">
    <w:abstractNumId w:val="22"/>
  </w:num>
  <w:num w:numId="15">
    <w:abstractNumId w:val="1"/>
  </w:num>
  <w:num w:numId="16">
    <w:abstractNumId w:val="15"/>
  </w:num>
  <w:num w:numId="17">
    <w:abstractNumId w:val="4"/>
  </w:num>
  <w:num w:numId="18">
    <w:abstractNumId w:val="6"/>
  </w:num>
  <w:num w:numId="19">
    <w:abstractNumId w:val="13"/>
  </w:num>
  <w:num w:numId="20">
    <w:abstractNumId w:val="7"/>
  </w:num>
  <w:num w:numId="21">
    <w:abstractNumId w:val="11"/>
  </w:num>
  <w:num w:numId="22">
    <w:abstractNumId w:val="8"/>
  </w:num>
  <w:num w:numId="23">
    <w:abstractNumId w:val="18"/>
  </w:num>
  <w:num w:numId="24">
    <w:abstractNumId w:val="25"/>
  </w:num>
  <w:num w:numId="25">
    <w:abstractNumId w:val="10"/>
  </w:num>
  <w:num w:numId="26">
    <w:abstractNumId w:val="5"/>
  </w:num>
  <w:num w:numId="27">
    <w:abstractNumId w:val="21"/>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1C"/>
    <w:rsid w:val="00001041"/>
    <w:rsid w:val="000033E0"/>
    <w:rsid w:val="000043A3"/>
    <w:rsid w:val="00007A7D"/>
    <w:rsid w:val="00022586"/>
    <w:rsid w:val="000447C7"/>
    <w:rsid w:val="00056139"/>
    <w:rsid w:val="00067F93"/>
    <w:rsid w:val="00084078"/>
    <w:rsid w:val="00092613"/>
    <w:rsid w:val="000B3C7C"/>
    <w:rsid w:val="000B70B7"/>
    <w:rsid w:val="000C4BE0"/>
    <w:rsid w:val="000D0BB9"/>
    <w:rsid w:val="000D3E92"/>
    <w:rsid w:val="000F3841"/>
    <w:rsid w:val="000F6C6D"/>
    <w:rsid w:val="00101385"/>
    <w:rsid w:val="00105089"/>
    <w:rsid w:val="00111AB2"/>
    <w:rsid w:val="00113026"/>
    <w:rsid w:val="00115542"/>
    <w:rsid w:val="001425E7"/>
    <w:rsid w:val="00142943"/>
    <w:rsid w:val="00171E7D"/>
    <w:rsid w:val="00175C98"/>
    <w:rsid w:val="00183672"/>
    <w:rsid w:val="0019177E"/>
    <w:rsid w:val="00196F1D"/>
    <w:rsid w:val="001A7DBB"/>
    <w:rsid w:val="001B008B"/>
    <w:rsid w:val="001B07D6"/>
    <w:rsid w:val="001B2440"/>
    <w:rsid w:val="001B3D97"/>
    <w:rsid w:val="001D7C25"/>
    <w:rsid w:val="001E22AE"/>
    <w:rsid w:val="001F7737"/>
    <w:rsid w:val="001F7A0D"/>
    <w:rsid w:val="002068B9"/>
    <w:rsid w:val="00220E24"/>
    <w:rsid w:val="00240A2C"/>
    <w:rsid w:val="00243156"/>
    <w:rsid w:val="00261FD1"/>
    <w:rsid w:val="00266C21"/>
    <w:rsid w:val="00276A4A"/>
    <w:rsid w:val="002778FD"/>
    <w:rsid w:val="00287495"/>
    <w:rsid w:val="00293B4D"/>
    <w:rsid w:val="002A5456"/>
    <w:rsid w:val="002B3A24"/>
    <w:rsid w:val="002B6378"/>
    <w:rsid w:val="002C02B6"/>
    <w:rsid w:val="002E79F3"/>
    <w:rsid w:val="003005E7"/>
    <w:rsid w:val="00300F25"/>
    <w:rsid w:val="00301231"/>
    <w:rsid w:val="0030238D"/>
    <w:rsid w:val="0030246F"/>
    <w:rsid w:val="00304338"/>
    <w:rsid w:val="00316479"/>
    <w:rsid w:val="003300A7"/>
    <w:rsid w:val="003314DC"/>
    <w:rsid w:val="00337376"/>
    <w:rsid w:val="00351DC3"/>
    <w:rsid w:val="003738F3"/>
    <w:rsid w:val="0038494F"/>
    <w:rsid w:val="0038618F"/>
    <w:rsid w:val="0039775B"/>
    <w:rsid w:val="003C3B46"/>
    <w:rsid w:val="003F3034"/>
    <w:rsid w:val="00425463"/>
    <w:rsid w:val="0043226A"/>
    <w:rsid w:val="004322D4"/>
    <w:rsid w:val="00435901"/>
    <w:rsid w:val="00442FC0"/>
    <w:rsid w:val="00446DF4"/>
    <w:rsid w:val="00462AE6"/>
    <w:rsid w:val="004644F2"/>
    <w:rsid w:val="00470E9B"/>
    <w:rsid w:val="00476F6E"/>
    <w:rsid w:val="0048281C"/>
    <w:rsid w:val="004949E5"/>
    <w:rsid w:val="004A06DB"/>
    <w:rsid w:val="004A168A"/>
    <w:rsid w:val="004B1AFB"/>
    <w:rsid w:val="004B584A"/>
    <w:rsid w:val="004C2F97"/>
    <w:rsid w:val="004D6626"/>
    <w:rsid w:val="00504586"/>
    <w:rsid w:val="00510217"/>
    <w:rsid w:val="00510B9D"/>
    <w:rsid w:val="00511F1C"/>
    <w:rsid w:val="00530C20"/>
    <w:rsid w:val="00557762"/>
    <w:rsid w:val="005A1019"/>
    <w:rsid w:val="005A758F"/>
    <w:rsid w:val="005C355F"/>
    <w:rsid w:val="005D4EA7"/>
    <w:rsid w:val="005E211C"/>
    <w:rsid w:val="005E723A"/>
    <w:rsid w:val="00614E14"/>
    <w:rsid w:val="006155DD"/>
    <w:rsid w:val="006174B1"/>
    <w:rsid w:val="00625260"/>
    <w:rsid w:val="00630959"/>
    <w:rsid w:val="00637F88"/>
    <w:rsid w:val="00641B43"/>
    <w:rsid w:val="006530B8"/>
    <w:rsid w:val="00676EC9"/>
    <w:rsid w:val="00683275"/>
    <w:rsid w:val="00691BE1"/>
    <w:rsid w:val="006955F4"/>
    <w:rsid w:val="006A2CA7"/>
    <w:rsid w:val="006A6968"/>
    <w:rsid w:val="006B3E27"/>
    <w:rsid w:val="006D42DC"/>
    <w:rsid w:val="006D754B"/>
    <w:rsid w:val="006E1098"/>
    <w:rsid w:val="006E1822"/>
    <w:rsid w:val="006E5B8B"/>
    <w:rsid w:val="006E7663"/>
    <w:rsid w:val="006F2BE2"/>
    <w:rsid w:val="006F574E"/>
    <w:rsid w:val="00716123"/>
    <w:rsid w:val="007260FC"/>
    <w:rsid w:val="00744A76"/>
    <w:rsid w:val="007610DB"/>
    <w:rsid w:val="0077056E"/>
    <w:rsid w:val="007710B7"/>
    <w:rsid w:val="00792E92"/>
    <w:rsid w:val="00794F01"/>
    <w:rsid w:val="007A314A"/>
    <w:rsid w:val="007C073E"/>
    <w:rsid w:val="007C1D99"/>
    <w:rsid w:val="007C5D00"/>
    <w:rsid w:val="007C6CF1"/>
    <w:rsid w:val="007D7EAD"/>
    <w:rsid w:val="00823611"/>
    <w:rsid w:val="008513B7"/>
    <w:rsid w:val="00851FDB"/>
    <w:rsid w:val="00860E73"/>
    <w:rsid w:val="00867713"/>
    <w:rsid w:val="00871859"/>
    <w:rsid w:val="00887CDB"/>
    <w:rsid w:val="008B6983"/>
    <w:rsid w:val="008C507E"/>
    <w:rsid w:val="008D624A"/>
    <w:rsid w:val="008E070B"/>
    <w:rsid w:val="008F0DA0"/>
    <w:rsid w:val="008F0E9D"/>
    <w:rsid w:val="0091389D"/>
    <w:rsid w:val="0091600E"/>
    <w:rsid w:val="0091671D"/>
    <w:rsid w:val="00931D29"/>
    <w:rsid w:val="00934E67"/>
    <w:rsid w:val="00954F7F"/>
    <w:rsid w:val="00966772"/>
    <w:rsid w:val="00972FC9"/>
    <w:rsid w:val="009834D1"/>
    <w:rsid w:val="00987C7F"/>
    <w:rsid w:val="009C5121"/>
    <w:rsid w:val="009C7D63"/>
    <w:rsid w:val="00A00E74"/>
    <w:rsid w:val="00A04D37"/>
    <w:rsid w:val="00A147CD"/>
    <w:rsid w:val="00A4610A"/>
    <w:rsid w:val="00A856C4"/>
    <w:rsid w:val="00AA3C9E"/>
    <w:rsid w:val="00AC6C1E"/>
    <w:rsid w:val="00AD75C5"/>
    <w:rsid w:val="00AD7ACA"/>
    <w:rsid w:val="00AE7C95"/>
    <w:rsid w:val="00AF6A10"/>
    <w:rsid w:val="00B11B6E"/>
    <w:rsid w:val="00B33B8B"/>
    <w:rsid w:val="00B54989"/>
    <w:rsid w:val="00B84549"/>
    <w:rsid w:val="00B91B89"/>
    <w:rsid w:val="00B96D41"/>
    <w:rsid w:val="00B976FA"/>
    <w:rsid w:val="00BB52D6"/>
    <w:rsid w:val="00BB6863"/>
    <w:rsid w:val="00C10AD6"/>
    <w:rsid w:val="00C110A1"/>
    <w:rsid w:val="00C20BF7"/>
    <w:rsid w:val="00C26F04"/>
    <w:rsid w:val="00C303C1"/>
    <w:rsid w:val="00C51FE8"/>
    <w:rsid w:val="00C56666"/>
    <w:rsid w:val="00C65E1D"/>
    <w:rsid w:val="00C87263"/>
    <w:rsid w:val="00C95B47"/>
    <w:rsid w:val="00CA1EEC"/>
    <w:rsid w:val="00CB4AB6"/>
    <w:rsid w:val="00CC28A0"/>
    <w:rsid w:val="00CC29FA"/>
    <w:rsid w:val="00CC4AF5"/>
    <w:rsid w:val="00CD711C"/>
    <w:rsid w:val="00CE223F"/>
    <w:rsid w:val="00CE4EB7"/>
    <w:rsid w:val="00D01620"/>
    <w:rsid w:val="00D017B8"/>
    <w:rsid w:val="00D120E0"/>
    <w:rsid w:val="00D1286A"/>
    <w:rsid w:val="00D16BAD"/>
    <w:rsid w:val="00D2144D"/>
    <w:rsid w:val="00D43E4B"/>
    <w:rsid w:val="00D47D53"/>
    <w:rsid w:val="00D537E8"/>
    <w:rsid w:val="00D5575B"/>
    <w:rsid w:val="00D64491"/>
    <w:rsid w:val="00D7265A"/>
    <w:rsid w:val="00D84D5A"/>
    <w:rsid w:val="00D96BB8"/>
    <w:rsid w:val="00DA739F"/>
    <w:rsid w:val="00DC2547"/>
    <w:rsid w:val="00DD06A1"/>
    <w:rsid w:val="00DF1A13"/>
    <w:rsid w:val="00DF3556"/>
    <w:rsid w:val="00E1523D"/>
    <w:rsid w:val="00E32989"/>
    <w:rsid w:val="00E34476"/>
    <w:rsid w:val="00E43D1C"/>
    <w:rsid w:val="00E54D87"/>
    <w:rsid w:val="00E65E39"/>
    <w:rsid w:val="00E738EF"/>
    <w:rsid w:val="00E73B2F"/>
    <w:rsid w:val="00E8383D"/>
    <w:rsid w:val="00E87B42"/>
    <w:rsid w:val="00EA3DD1"/>
    <w:rsid w:val="00EA5076"/>
    <w:rsid w:val="00EC6E2E"/>
    <w:rsid w:val="00EF3BBF"/>
    <w:rsid w:val="00EF54B9"/>
    <w:rsid w:val="00F00C0D"/>
    <w:rsid w:val="00F05221"/>
    <w:rsid w:val="00F13DCC"/>
    <w:rsid w:val="00F31CC2"/>
    <w:rsid w:val="00F32034"/>
    <w:rsid w:val="00F35F55"/>
    <w:rsid w:val="00F4727C"/>
    <w:rsid w:val="00F47CC8"/>
    <w:rsid w:val="00F62176"/>
    <w:rsid w:val="00F64314"/>
    <w:rsid w:val="00F6494B"/>
    <w:rsid w:val="00F73E25"/>
    <w:rsid w:val="00FA170B"/>
    <w:rsid w:val="00FA4990"/>
    <w:rsid w:val="00FD4DF9"/>
    <w:rsid w:val="00FE0150"/>
    <w:rsid w:val="00FE694D"/>
    <w:rsid w:val="00FF4576"/>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3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1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431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315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31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31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31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431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3D1C"/>
    <w:rPr>
      <w:color w:val="0000FF"/>
      <w:u w:val="single"/>
    </w:rPr>
  </w:style>
  <w:style w:type="paragraph" w:styleId="BodyText">
    <w:name w:val="Body Text"/>
    <w:basedOn w:val="Normal"/>
    <w:link w:val="BodyTextChar"/>
    <w:rsid w:val="00E43D1C"/>
    <w:rPr>
      <w:b/>
      <w:bCs/>
    </w:rPr>
  </w:style>
  <w:style w:type="character" w:customStyle="1" w:styleId="BodyTextChar">
    <w:name w:val="Body Text Char"/>
    <w:basedOn w:val="DefaultParagraphFont"/>
    <w:link w:val="BodyText"/>
    <w:rsid w:val="00E43D1C"/>
    <w:rPr>
      <w:rFonts w:ascii="Times New Roman" w:eastAsia="Times New Roman" w:hAnsi="Times New Roman" w:cs="Times New Roman"/>
      <w:b/>
      <w:bCs/>
      <w:sz w:val="24"/>
      <w:szCs w:val="24"/>
    </w:rPr>
  </w:style>
  <w:style w:type="table" w:styleId="TableGrid">
    <w:name w:val="Table Grid"/>
    <w:basedOn w:val="TableNormal"/>
    <w:uiPriority w:val="59"/>
    <w:rsid w:val="00E43D1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D1C"/>
    <w:rPr>
      <w:rFonts w:ascii="Tahoma" w:hAnsi="Tahoma" w:cs="Tahoma"/>
      <w:sz w:val="16"/>
      <w:szCs w:val="16"/>
    </w:rPr>
  </w:style>
  <w:style w:type="character" w:customStyle="1" w:styleId="BalloonTextChar">
    <w:name w:val="Balloon Text Char"/>
    <w:basedOn w:val="DefaultParagraphFont"/>
    <w:link w:val="BalloonText"/>
    <w:uiPriority w:val="99"/>
    <w:semiHidden/>
    <w:rsid w:val="00E43D1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91B89"/>
    <w:rPr>
      <w:color w:val="800080" w:themeColor="followedHyperlink"/>
      <w:u w:val="single"/>
    </w:rPr>
  </w:style>
  <w:style w:type="character" w:customStyle="1" w:styleId="Heading2Char">
    <w:name w:val="Heading 2 Char"/>
    <w:basedOn w:val="DefaultParagraphFont"/>
    <w:link w:val="Heading2"/>
    <w:uiPriority w:val="9"/>
    <w:rsid w:val="00243156"/>
    <w:rPr>
      <w:rFonts w:asciiTheme="majorHAnsi" w:eastAsiaTheme="majorEastAsia" w:hAnsiTheme="majorHAnsi" w:cstheme="majorBidi"/>
      <w:b/>
      <w:bCs/>
      <w:color w:val="4F81BD" w:themeColor="accent1"/>
      <w:sz w:val="26"/>
      <w:szCs w:val="26"/>
    </w:rPr>
  </w:style>
  <w:style w:type="paragraph" w:styleId="NormalWeb">
    <w:name w:val="Normal (Web)"/>
    <w:basedOn w:val="Normal"/>
    <w:rsid w:val="00470E9B"/>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243156"/>
    <w:pPr>
      <w:ind w:left="720"/>
      <w:contextualSpacing/>
    </w:pPr>
  </w:style>
  <w:style w:type="character" w:customStyle="1" w:styleId="Heading3Char">
    <w:name w:val="Heading 3 Char"/>
    <w:basedOn w:val="DefaultParagraphFont"/>
    <w:link w:val="Heading3"/>
    <w:uiPriority w:val="9"/>
    <w:rsid w:val="00243156"/>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243156"/>
    <w:rPr>
      <w:b/>
      <w:bCs/>
      <w:smallCaps/>
      <w:spacing w:val="5"/>
    </w:rPr>
  </w:style>
  <w:style w:type="paragraph" w:styleId="Title">
    <w:name w:val="Title"/>
    <w:basedOn w:val="Normal"/>
    <w:next w:val="Normal"/>
    <w:link w:val="TitleChar"/>
    <w:uiPriority w:val="10"/>
    <w:qFormat/>
    <w:rsid w:val="002431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315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01385"/>
    <w:pPr>
      <w:tabs>
        <w:tab w:val="center" w:pos="4680"/>
        <w:tab w:val="right" w:pos="9360"/>
      </w:tabs>
    </w:pPr>
  </w:style>
  <w:style w:type="character" w:customStyle="1" w:styleId="HeaderChar">
    <w:name w:val="Header Char"/>
    <w:basedOn w:val="DefaultParagraphFont"/>
    <w:link w:val="Header"/>
    <w:uiPriority w:val="99"/>
    <w:semiHidden/>
    <w:rsid w:val="00101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385"/>
    <w:pPr>
      <w:tabs>
        <w:tab w:val="center" w:pos="4680"/>
        <w:tab w:val="right" w:pos="9360"/>
      </w:tabs>
    </w:pPr>
  </w:style>
  <w:style w:type="character" w:customStyle="1" w:styleId="FooterChar">
    <w:name w:val="Footer Char"/>
    <w:basedOn w:val="DefaultParagraphFont"/>
    <w:link w:val="Footer"/>
    <w:uiPriority w:val="99"/>
    <w:rsid w:val="0010138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431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31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431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31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4315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4315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43156"/>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2431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315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43156"/>
    <w:rPr>
      <w:b/>
      <w:bCs/>
    </w:rPr>
  </w:style>
  <w:style w:type="character" w:styleId="Emphasis">
    <w:name w:val="Emphasis"/>
    <w:basedOn w:val="DefaultParagraphFont"/>
    <w:uiPriority w:val="20"/>
    <w:qFormat/>
    <w:rsid w:val="00243156"/>
    <w:rPr>
      <w:i/>
      <w:iCs/>
    </w:rPr>
  </w:style>
  <w:style w:type="paragraph" w:styleId="NoSpacing">
    <w:name w:val="No Spacing"/>
    <w:link w:val="NoSpacingChar"/>
    <w:uiPriority w:val="1"/>
    <w:qFormat/>
    <w:rsid w:val="00243156"/>
    <w:pPr>
      <w:spacing w:after="0" w:line="240" w:lineRule="auto"/>
    </w:pPr>
  </w:style>
  <w:style w:type="paragraph" w:styleId="Quote">
    <w:name w:val="Quote"/>
    <w:basedOn w:val="Normal"/>
    <w:next w:val="Normal"/>
    <w:link w:val="QuoteChar"/>
    <w:uiPriority w:val="29"/>
    <w:qFormat/>
    <w:rsid w:val="00243156"/>
    <w:rPr>
      <w:i/>
      <w:iCs/>
      <w:color w:val="000000" w:themeColor="text1"/>
    </w:rPr>
  </w:style>
  <w:style w:type="character" w:customStyle="1" w:styleId="QuoteChar">
    <w:name w:val="Quote Char"/>
    <w:basedOn w:val="DefaultParagraphFont"/>
    <w:link w:val="Quote"/>
    <w:uiPriority w:val="29"/>
    <w:rsid w:val="00243156"/>
    <w:rPr>
      <w:i/>
      <w:iCs/>
      <w:color w:val="000000" w:themeColor="text1"/>
    </w:rPr>
  </w:style>
  <w:style w:type="paragraph" w:styleId="IntenseQuote">
    <w:name w:val="Intense Quote"/>
    <w:basedOn w:val="Normal"/>
    <w:next w:val="Normal"/>
    <w:link w:val="IntenseQuoteChar"/>
    <w:uiPriority w:val="30"/>
    <w:qFormat/>
    <w:rsid w:val="002431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3156"/>
    <w:rPr>
      <w:b/>
      <w:bCs/>
      <w:i/>
      <w:iCs/>
      <w:color w:val="4F81BD" w:themeColor="accent1"/>
    </w:rPr>
  </w:style>
  <w:style w:type="character" w:styleId="SubtleEmphasis">
    <w:name w:val="Subtle Emphasis"/>
    <w:basedOn w:val="DefaultParagraphFont"/>
    <w:uiPriority w:val="19"/>
    <w:qFormat/>
    <w:rsid w:val="00243156"/>
    <w:rPr>
      <w:i/>
      <w:iCs/>
      <w:color w:val="808080" w:themeColor="text1" w:themeTint="7F"/>
    </w:rPr>
  </w:style>
  <w:style w:type="character" w:styleId="IntenseEmphasis">
    <w:name w:val="Intense Emphasis"/>
    <w:basedOn w:val="DefaultParagraphFont"/>
    <w:uiPriority w:val="21"/>
    <w:qFormat/>
    <w:rsid w:val="00243156"/>
    <w:rPr>
      <w:b/>
      <w:bCs/>
      <w:i/>
      <w:iCs/>
      <w:color w:val="4F81BD" w:themeColor="accent1"/>
    </w:rPr>
  </w:style>
  <w:style w:type="character" w:styleId="SubtleReference">
    <w:name w:val="Subtle Reference"/>
    <w:basedOn w:val="DefaultParagraphFont"/>
    <w:uiPriority w:val="31"/>
    <w:qFormat/>
    <w:rsid w:val="00243156"/>
    <w:rPr>
      <w:smallCaps/>
      <w:color w:val="C0504D" w:themeColor="accent2"/>
      <w:u w:val="single"/>
    </w:rPr>
  </w:style>
  <w:style w:type="character" w:styleId="IntenseReference">
    <w:name w:val="Intense Reference"/>
    <w:basedOn w:val="DefaultParagraphFont"/>
    <w:uiPriority w:val="32"/>
    <w:qFormat/>
    <w:rsid w:val="00243156"/>
    <w:rPr>
      <w:b/>
      <w:bCs/>
      <w:smallCaps/>
      <w:color w:val="C0504D" w:themeColor="accent2"/>
      <w:spacing w:val="5"/>
      <w:u w:val="single"/>
    </w:rPr>
  </w:style>
  <w:style w:type="paragraph" w:styleId="TOCHeading">
    <w:name w:val="TOC Heading"/>
    <w:basedOn w:val="Heading1"/>
    <w:next w:val="Normal"/>
    <w:uiPriority w:val="39"/>
    <w:semiHidden/>
    <w:unhideWhenUsed/>
    <w:qFormat/>
    <w:rsid w:val="00243156"/>
    <w:pPr>
      <w:outlineLvl w:val="9"/>
    </w:pPr>
  </w:style>
  <w:style w:type="character" w:customStyle="1" w:styleId="NoSpacingChar">
    <w:name w:val="No Spacing Char"/>
    <w:basedOn w:val="DefaultParagraphFont"/>
    <w:link w:val="NoSpacing"/>
    <w:uiPriority w:val="1"/>
    <w:rsid w:val="006A2CA7"/>
  </w:style>
  <w:style w:type="paragraph" w:styleId="HTMLPreformatted">
    <w:name w:val="HTML Preformatted"/>
    <w:basedOn w:val="Normal"/>
    <w:link w:val="HTMLPreformattedChar"/>
    <w:uiPriority w:val="99"/>
    <w:semiHidden/>
    <w:unhideWhenUsed/>
    <w:rsid w:val="00CC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28A0"/>
    <w:rPr>
      <w:rFonts w:ascii="Courier New" w:eastAsia="Times New Roman" w:hAnsi="Courier New" w:cs="Courier New"/>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3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1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431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315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31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31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31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431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1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43D1C"/>
    <w:rPr>
      <w:color w:val="0000FF"/>
      <w:u w:val="single"/>
    </w:rPr>
  </w:style>
  <w:style w:type="paragraph" w:styleId="BodyText">
    <w:name w:val="Body Text"/>
    <w:basedOn w:val="Normal"/>
    <w:link w:val="BodyTextChar"/>
    <w:rsid w:val="00E43D1C"/>
    <w:rPr>
      <w:b/>
      <w:bCs/>
    </w:rPr>
  </w:style>
  <w:style w:type="character" w:customStyle="1" w:styleId="BodyTextChar">
    <w:name w:val="Body Text Char"/>
    <w:basedOn w:val="DefaultParagraphFont"/>
    <w:link w:val="BodyText"/>
    <w:rsid w:val="00E43D1C"/>
    <w:rPr>
      <w:rFonts w:ascii="Times New Roman" w:eastAsia="Times New Roman" w:hAnsi="Times New Roman" w:cs="Times New Roman"/>
      <w:b/>
      <w:bCs/>
      <w:sz w:val="24"/>
      <w:szCs w:val="24"/>
    </w:rPr>
  </w:style>
  <w:style w:type="table" w:styleId="TableGrid">
    <w:name w:val="Table Grid"/>
    <w:basedOn w:val="TableNormal"/>
    <w:uiPriority w:val="59"/>
    <w:rsid w:val="00E43D1C"/>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D1C"/>
    <w:rPr>
      <w:rFonts w:ascii="Tahoma" w:hAnsi="Tahoma" w:cs="Tahoma"/>
      <w:sz w:val="16"/>
      <w:szCs w:val="16"/>
    </w:rPr>
  </w:style>
  <w:style w:type="character" w:customStyle="1" w:styleId="BalloonTextChar">
    <w:name w:val="Balloon Text Char"/>
    <w:basedOn w:val="DefaultParagraphFont"/>
    <w:link w:val="BalloonText"/>
    <w:uiPriority w:val="99"/>
    <w:semiHidden/>
    <w:rsid w:val="00E43D1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91B89"/>
    <w:rPr>
      <w:color w:val="800080" w:themeColor="followedHyperlink"/>
      <w:u w:val="single"/>
    </w:rPr>
  </w:style>
  <w:style w:type="character" w:customStyle="1" w:styleId="Heading2Char">
    <w:name w:val="Heading 2 Char"/>
    <w:basedOn w:val="DefaultParagraphFont"/>
    <w:link w:val="Heading2"/>
    <w:uiPriority w:val="9"/>
    <w:rsid w:val="00243156"/>
    <w:rPr>
      <w:rFonts w:asciiTheme="majorHAnsi" w:eastAsiaTheme="majorEastAsia" w:hAnsiTheme="majorHAnsi" w:cstheme="majorBidi"/>
      <w:b/>
      <w:bCs/>
      <w:color w:val="4F81BD" w:themeColor="accent1"/>
      <w:sz w:val="26"/>
      <w:szCs w:val="26"/>
    </w:rPr>
  </w:style>
  <w:style w:type="paragraph" w:styleId="NormalWeb">
    <w:name w:val="Normal (Web)"/>
    <w:basedOn w:val="Normal"/>
    <w:rsid w:val="00470E9B"/>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243156"/>
    <w:pPr>
      <w:ind w:left="720"/>
      <w:contextualSpacing/>
    </w:pPr>
  </w:style>
  <w:style w:type="character" w:customStyle="1" w:styleId="Heading3Char">
    <w:name w:val="Heading 3 Char"/>
    <w:basedOn w:val="DefaultParagraphFont"/>
    <w:link w:val="Heading3"/>
    <w:uiPriority w:val="9"/>
    <w:rsid w:val="00243156"/>
    <w:rPr>
      <w:rFonts w:asciiTheme="majorHAnsi" w:eastAsiaTheme="majorEastAsia" w:hAnsiTheme="majorHAnsi" w:cstheme="majorBidi"/>
      <w:b/>
      <w:bCs/>
      <w:color w:val="4F81BD" w:themeColor="accent1"/>
    </w:rPr>
  </w:style>
  <w:style w:type="character" w:styleId="BookTitle">
    <w:name w:val="Book Title"/>
    <w:basedOn w:val="DefaultParagraphFont"/>
    <w:uiPriority w:val="33"/>
    <w:qFormat/>
    <w:rsid w:val="00243156"/>
    <w:rPr>
      <w:b/>
      <w:bCs/>
      <w:smallCaps/>
      <w:spacing w:val="5"/>
    </w:rPr>
  </w:style>
  <w:style w:type="paragraph" w:styleId="Title">
    <w:name w:val="Title"/>
    <w:basedOn w:val="Normal"/>
    <w:next w:val="Normal"/>
    <w:link w:val="TitleChar"/>
    <w:uiPriority w:val="10"/>
    <w:qFormat/>
    <w:rsid w:val="002431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315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01385"/>
    <w:pPr>
      <w:tabs>
        <w:tab w:val="center" w:pos="4680"/>
        <w:tab w:val="right" w:pos="9360"/>
      </w:tabs>
    </w:pPr>
  </w:style>
  <w:style w:type="character" w:customStyle="1" w:styleId="HeaderChar">
    <w:name w:val="Header Char"/>
    <w:basedOn w:val="DefaultParagraphFont"/>
    <w:link w:val="Header"/>
    <w:uiPriority w:val="99"/>
    <w:semiHidden/>
    <w:rsid w:val="001013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1385"/>
    <w:pPr>
      <w:tabs>
        <w:tab w:val="center" w:pos="4680"/>
        <w:tab w:val="right" w:pos="9360"/>
      </w:tabs>
    </w:pPr>
  </w:style>
  <w:style w:type="character" w:customStyle="1" w:styleId="FooterChar">
    <w:name w:val="Footer Char"/>
    <w:basedOn w:val="DefaultParagraphFont"/>
    <w:link w:val="Footer"/>
    <w:uiPriority w:val="99"/>
    <w:rsid w:val="0010138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431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31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431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31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4315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4315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43156"/>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2431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4315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43156"/>
    <w:rPr>
      <w:b/>
      <w:bCs/>
    </w:rPr>
  </w:style>
  <w:style w:type="character" w:styleId="Emphasis">
    <w:name w:val="Emphasis"/>
    <w:basedOn w:val="DefaultParagraphFont"/>
    <w:uiPriority w:val="20"/>
    <w:qFormat/>
    <w:rsid w:val="00243156"/>
    <w:rPr>
      <w:i/>
      <w:iCs/>
    </w:rPr>
  </w:style>
  <w:style w:type="paragraph" w:styleId="NoSpacing">
    <w:name w:val="No Spacing"/>
    <w:link w:val="NoSpacingChar"/>
    <w:uiPriority w:val="1"/>
    <w:qFormat/>
    <w:rsid w:val="00243156"/>
    <w:pPr>
      <w:spacing w:after="0" w:line="240" w:lineRule="auto"/>
    </w:pPr>
  </w:style>
  <w:style w:type="paragraph" w:styleId="Quote">
    <w:name w:val="Quote"/>
    <w:basedOn w:val="Normal"/>
    <w:next w:val="Normal"/>
    <w:link w:val="QuoteChar"/>
    <w:uiPriority w:val="29"/>
    <w:qFormat/>
    <w:rsid w:val="00243156"/>
    <w:rPr>
      <w:i/>
      <w:iCs/>
      <w:color w:val="000000" w:themeColor="text1"/>
    </w:rPr>
  </w:style>
  <w:style w:type="character" w:customStyle="1" w:styleId="QuoteChar">
    <w:name w:val="Quote Char"/>
    <w:basedOn w:val="DefaultParagraphFont"/>
    <w:link w:val="Quote"/>
    <w:uiPriority w:val="29"/>
    <w:rsid w:val="00243156"/>
    <w:rPr>
      <w:i/>
      <w:iCs/>
      <w:color w:val="000000" w:themeColor="text1"/>
    </w:rPr>
  </w:style>
  <w:style w:type="paragraph" w:styleId="IntenseQuote">
    <w:name w:val="Intense Quote"/>
    <w:basedOn w:val="Normal"/>
    <w:next w:val="Normal"/>
    <w:link w:val="IntenseQuoteChar"/>
    <w:uiPriority w:val="30"/>
    <w:qFormat/>
    <w:rsid w:val="002431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3156"/>
    <w:rPr>
      <w:b/>
      <w:bCs/>
      <w:i/>
      <w:iCs/>
      <w:color w:val="4F81BD" w:themeColor="accent1"/>
    </w:rPr>
  </w:style>
  <w:style w:type="character" w:styleId="SubtleEmphasis">
    <w:name w:val="Subtle Emphasis"/>
    <w:basedOn w:val="DefaultParagraphFont"/>
    <w:uiPriority w:val="19"/>
    <w:qFormat/>
    <w:rsid w:val="00243156"/>
    <w:rPr>
      <w:i/>
      <w:iCs/>
      <w:color w:val="808080" w:themeColor="text1" w:themeTint="7F"/>
    </w:rPr>
  </w:style>
  <w:style w:type="character" w:styleId="IntenseEmphasis">
    <w:name w:val="Intense Emphasis"/>
    <w:basedOn w:val="DefaultParagraphFont"/>
    <w:uiPriority w:val="21"/>
    <w:qFormat/>
    <w:rsid w:val="00243156"/>
    <w:rPr>
      <w:b/>
      <w:bCs/>
      <w:i/>
      <w:iCs/>
      <w:color w:val="4F81BD" w:themeColor="accent1"/>
    </w:rPr>
  </w:style>
  <w:style w:type="character" w:styleId="SubtleReference">
    <w:name w:val="Subtle Reference"/>
    <w:basedOn w:val="DefaultParagraphFont"/>
    <w:uiPriority w:val="31"/>
    <w:qFormat/>
    <w:rsid w:val="00243156"/>
    <w:rPr>
      <w:smallCaps/>
      <w:color w:val="C0504D" w:themeColor="accent2"/>
      <w:u w:val="single"/>
    </w:rPr>
  </w:style>
  <w:style w:type="character" w:styleId="IntenseReference">
    <w:name w:val="Intense Reference"/>
    <w:basedOn w:val="DefaultParagraphFont"/>
    <w:uiPriority w:val="32"/>
    <w:qFormat/>
    <w:rsid w:val="00243156"/>
    <w:rPr>
      <w:b/>
      <w:bCs/>
      <w:smallCaps/>
      <w:color w:val="C0504D" w:themeColor="accent2"/>
      <w:spacing w:val="5"/>
      <w:u w:val="single"/>
    </w:rPr>
  </w:style>
  <w:style w:type="paragraph" w:styleId="TOCHeading">
    <w:name w:val="TOC Heading"/>
    <w:basedOn w:val="Heading1"/>
    <w:next w:val="Normal"/>
    <w:uiPriority w:val="39"/>
    <w:semiHidden/>
    <w:unhideWhenUsed/>
    <w:qFormat/>
    <w:rsid w:val="00243156"/>
    <w:pPr>
      <w:outlineLvl w:val="9"/>
    </w:pPr>
  </w:style>
  <w:style w:type="character" w:customStyle="1" w:styleId="NoSpacingChar">
    <w:name w:val="No Spacing Char"/>
    <w:basedOn w:val="DefaultParagraphFont"/>
    <w:link w:val="NoSpacing"/>
    <w:uiPriority w:val="1"/>
    <w:rsid w:val="006A2CA7"/>
  </w:style>
  <w:style w:type="paragraph" w:styleId="HTMLPreformatted">
    <w:name w:val="HTML Preformatted"/>
    <w:basedOn w:val="Normal"/>
    <w:link w:val="HTMLPreformattedChar"/>
    <w:uiPriority w:val="99"/>
    <w:semiHidden/>
    <w:unhideWhenUsed/>
    <w:rsid w:val="00CC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28A0"/>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5884">
      <w:bodyDiv w:val="1"/>
      <w:marLeft w:val="0"/>
      <w:marRight w:val="0"/>
      <w:marTop w:val="0"/>
      <w:marBottom w:val="0"/>
      <w:divBdr>
        <w:top w:val="none" w:sz="0" w:space="0" w:color="auto"/>
        <w:left w:val="none" w:sz="0" w:space="0" w:color="auto"/>
        <w:bottom w:val="none" w:sz="0" w:space="0" w:color="auto"/>
        <w:right w:val="none" w:sz="0" w:space="0" w:color="auto"/>
      </w:divBdr>
    </w:div>
    <w:div w:id="801537452">
      <w:bodyDiv w:val="1"/>
      <w:marLeft w:val="68"/>
      <w:marRight w:val="136"/>
      <w:marTop w:val="136"/>
      <w:marBottom w:val="0"/>
      <w:divBdr>
        <w:top w:val="none" w:sz="0" w:space="0" w:color="auto"/>
        <w:left w:val="none" w:sz="0" w:space="0" w:color="auto"/>
        <w:bottom w:val="none" w:sz="0" w:space="0" w:color="auto"/>
        <w:right w:val="none" w:sz="0" w:space="0" w:color="auto"/>
      </w:divBdr>
      <w:divsChild>
        <w:div w:id="277613456">
          <w:marLeft w:val="1834"/>
          <w:marRight w:val="0"/>
          <w:marTop w:val="0"/>
          <w:marBottom w:val="0"/>
          <w:divBdr>
            <w:top w:val="none" w:sz="0" w:space="0" w:color="auto"/>
            <w:left w:val="none" w:sz="0" w:space="0" w:color="auto"/>
            <w:bottom w:val="none" w:sz="0" w:space="0" w:color="auto"/>
            <w:right w:val="none" w:sz="0" w:space="0" w:color="auto"/>
          </w:divBdr>
        </w:div>
      </w:divsChild>
    </w:div>
    <w:div w:id="1294209909">
      <w:bodyDiv w:val="1"/>
      <w:marLeft w:val="0"/>
      <w:marRight w:val="0"/>
      <w:marTop w:val="0"/>
      <w:marBottom w:val="0"/>
      <w:divBdr>
        <w:top w:val="none" w:sz="0" w:space="0" w:color="auto"/>
        <w:left w:val="none" w:sz="0" w:space="0" w:color="auto"/>
        <w:bottom w:val="none" w:sz="0" w:space="0" w:color="auto"/>
        <w:right w:val="none" w:sz="0" w:space="0" w:color="auto"/>
      </w:divBdr>
      <w:divsChild>
        <w:div w:id="185142828">
          <w:marLeft w:val="0"/>
          <w:marRight w:val="0"/>
          <w:marTop w:val="0"/>
          <w:marBottom w:val="0"/>
          <w:divBdr>
            <w:top w:val="none" w:sz="0" w:space="0" w:color="auto"/>
            <w:left w:val="none" w:sz="0" w:space="0" w:color="auto"/>
            <w:bottom w:val="none" w:sz="0" w:space="0" w:color="auto"/>
            <w:right w:val="none" w:sz="0" w:space="0" w:color="auto"/>
          </w:divBdr>
          <w:divsChild>
            <w:div w:id="491262384">
              <w:marLeft w:val="0"/>
              <w:marRight w:val="0"/>
              <w:marTop w:val="0"/>
              <w:marBottom w:val="0"/>
              <w:divBdr>
                <w:top w:val="none" w:sz="0" w:space="0" w:color="auto"/>
                <w:left w:val="none" w:sz="0" w:space="0" w:color="auto"/>
                <w:bottom w:val="none" w:sz="0" w:space="0" w:color="auto"/>
                <w:right w:val="none" w:sz="0" w:space="0" w:color="auto"/>
              </w:divBdr>
              <w:divsChild>
                <w:div w:id="437674892">
                  <w:marLeft w:val="0"/>
                  <w:marRight w:val="0"/>
                  <w:marTop w:val="0"/>
                  <w:marBottom w:val="0"/>
                  <w:divBdr>
                    <w:top w:val="none" w:sz="0" w:space="0" w:color="auto"/>
                    <w:left w:val="none" w:sz="0" w:space="0" w:color="auto"/>
                    <w:bottom w:val="none" w:sz="0" w:space="0" w:color="auto"/>
                    <w:right w:val="none" w:sz="0" w:space="0" w:color="auto"/>
                  </w:divBdr>
                  <w:divsChild>
                    <w:div w:id="1612012835">
                      <w:marLeft w:val="0"/>
                      <w:marRight w:val="0"/>
                      <w:marTop w:val="0"/>
                      <w:marBottom w:val="0"/>
                      <w:divBdr>
                        <w:top w:val="none" w:sz="0" w:space="0" w:color="auto"/>
                        <w:left w:val="none" w:sz="0" w:space="0" w:color="auto"/>
                        <w:bottom w:val="none" w:sz="0" w:space="0" w:color="auto"/>
                        <w:right w:val="none" w:sz="0" w:space="0" w:color="auto"/>
                      </w:divBdr>
                      <w:divsChild>
                        <w:div w:id="1479150442">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 w:id="1700427384">
      <w:bodyDiv w:val="1"/>
      <w:marLeft w:val="0"/>
      <w:marRight w:val="0"/>
      <w:marTop w:val="0"/>
      <w:marBottom w:val="0"/>
      <w:divBdr>
        <w:top w:val="none" w:sz="0" w:space="0" w:color="auto"/>
        <w:left w:val="none" w:sz="0" w:space="0" w:color="auto"/>
        <w:bottom w:val="none" w:sz="0" w:space="0" w:color="auto"/>
        <w:right w:val="none" w:sz="0" w:space="0" w:color="auto"/>
      </w:divBdr>
    </w:div>
    <w:div w:id="17347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a.usno.navy.mil/data/docs/topocentric.php" TargetMode="External"/><Relationship Id="rId18" Type="http://schemas.openxmlformats.org/officeDocument/2006/relationships/hyperlink" Target="http://aa.usno.navy.mil/data/docs/topocentric.php"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a.usno.navy.mil/data/" TargetMode="External"/><Relationship Id="rId17" Type="http://schemas.openxmlformats.org/officeDocument/2006/relationships/hyperlink" Target="http://aa.usno.navy.mil/data/" TargetMode="External"/><Relationship Id="rId2" Type="http://schemas.openxmlformats.org/officeDocument/2006/relationships/styles" Target="styles.xml"/><Relationship Id="rId16" Type="http://schemas.openxmlformats.org/officeDocument/2006/relationships/hyperlink" Target="http://www.usno.navy.mil/USNO/astronomical-applications/data-services/data-services" TargetMode="External"/><Relationship Id="rId20" Type="http://schemas.openxmlformats.org/officeDocument/2006/relationships/hyperlink" Target="http://www.usno.navy.mil/USNO/astronomical-applications/data-services/alt-a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no.navy.mil/USNO/astronomical-applications/data-services/data-services" TargetMode="External"/><Relationship Id="rId5" Type="http://schemas.openxmlformats.org/officeDocument/2006/relationships/webSettings" Target="webSettings.xml"/><Relationship Id="rId15" Type="http://schemas.openxmlformats.org/officeDocument/2006/relationships/hyperlink" Target="http://www.usno.navy.mil/USNO/astronomical-applications/data-services/alt-az" TargetMode="External"/><Relationship Id="rId23" Type="http://schemas.openxmlformats.org/officeDocument/2006/relationships/theme" Target="theme/theme1.xml"/><Relationship Id="rId10" Type="http://schemas.openxmlformats.org/officeDocument/2006/relationships/hyperlink" Target="http://www.nrcc.cornell.edu/ccd/nrmmax.html" TargetMode="External"/><Relationship Id="rId19" Type="http://schemas.openxmlformats.org/officeDocument/2006/relationships/hyperlink" Target="http://aa.usno.navy.mil/data/docs/Dur_OneYear.php" TargetMode="External"/><Relationship Id="rId4" Type="http://schemas.openxmlformats.org/officeDocument/2006/relationships/settings" Target="settings.xml"/><Relationship Id="rId9" Type="http://schemas.openxmlformats.org/officeDocument/2006/relationships/hyperlink" Target="http://www.weather.com" TargetMode="External"/><Relationship Id="rId14" Type="http://schemas.openxmlformats.org/officeDocument/2006/relationships/hyperlink" Target="http://aa.usno.navy.mil/data/docs/Dur_OneYear.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Thomas</dc:creator>
  <cp:lastModifiedBy>Jeff Thomas</cp:lastModifiedBy>
  <cp:revision>2</cp:revision>
  <cp:lastPrinted>2011-03-06T16:53:00Z</cp:lastPrinted>
  <dcterms:created xsi:type="dcterms:W3CDTF">2012-05-07T19:04:00Z</dcterms:created>
  <dcterms:modified xsi:type="dcterms:W3CDTF">2012-05-07T19:04:00Z</dcterms:modified>
</cp:coreProperties>
</file>