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2331E" w14:textId="77705CC5" w:rsidR="00673DC4" w:rsidRPr="00102053" w:rsidRDefault="00845614" w:rsidP="00673DC4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Contractional</w:t>
      </w:r>
      <w:proofErr w:type="spellEnd"/>
      <w:r>
        <w:rPr>
          <w:rFonts w:ascii="Times New Roman" w:hAnsi="Times New Roman"/>
          <w:b/>
        </w:rPr>
        <w:t xml:space="preserve"> </w:t>
      </w:r>
      <w:r w:rsidR="00673DC4">
        <w:rPr>
          <w:rFonts w:ascii="Times New Roman" w:hAnsi="Times New Roman"/>
          <w:b/>
        </w:rPr>
        <w:t>Strain</w:t>
      </w:r>
      <w:r w:rsidR="00B62382">
        <w:rPr>
          <w:rFonts w:ascii="Times New Roman" w:hAnsi="Times New Roman"/>
          <w:b/>
        </w:rPr>
        <w:t>:</w:t>
      </w:r>
      <w:r w:rsidR="00420E61">
        <w:rPr>
          <w:rFonts w:ascii="Times New Roman" w:hAnsi="Times New Roman"/>
        </w:rPr>
        <w:t xml:space="preserve"> </w:t>
      </w:r>
      <w:r w:rsidR="00420E61" w:rsidRPr="00420E61">
        <w:rPr>
          <w:rFonts w:ascii="Times New Roman" w:hAnsi="Times New Roman"/>
          <w:b/>
        </w:rPr>
        <w:t>Calculations</w:t>
      </w:r>
      <w:r w:rsidR="00420E6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73DC4" w:rsidRPr="00102053">
        <w:rPr>
          <w:rFonts w:ascii="Times New Roman" w:hAnsi="Times New Roman"/>
        </w:rPr>
        <w:t>N</w:t>
      </w:r>
      <w:r>
        <w:rPr>
          <w:rFonts w:ascii="Times New Roman" w:hAnsi="Times New Roman"/>
        </w:rPr>
        <w:t>ame</w:t>
      </w:r>
      <w:r w:rsidR="00673DC4" w:rsidRPr="00102053">
        <w:rPr>
          <w:rFonts w:ascii="Times New Roman" w:hAnsi="Times New Roman"/>
        </w:rPr>
        <w:t>:</w:t>
      </w:r>
      <w:r w:rsidR="00673DC4">
        <w:rPr>
          <w:rFonts w:ascii="Times New Roman" w:hAnsi="Times New Roman"/>
        </w:rPr>
        <w:t xml:space="preserve"> </w:t>
      </w:r>
      <w:r w:rsidR="00673DC4" w:rsidRPr="00D50436">
        <w:rPr>
          <w:rFonts w:ascii="Times New Roman" w:hAnsi="Times New Roman"/>
          <w:u w:val="single"/>
        </w:rPr>
        <w:tab/>
      </w:r>
      <w:r w:rsidR="00673DC4">
        <w:rPr>
          <w:rFonts w:ascii="Times New Roman" w:hAnsi="Times New Roman"/>
          <w:u w:val="single"/>
        </w:rPr>
        <w:tab/>
      </w:r>
      <w:r w:rsidR="00673DC4">
        <w:rPr>
          <w:rFonts w:ascii="Times New Roman" w:hAnsi="Times New Roman"/>
          <w:u w:val="single"/>
        </w:rPr>
        <w:tab/>
      </w:r>
      <w:r w:rsidR="00673DC4">
        <w:rPr>
          <w:rFonts w:ascii="Times New Roman" w:hAnsi="Times New Roman"/>
          <w:u w:val="single"/>
        </w:rPr>
        <w:tab/>
      </w:r>
      <w:r w:rsidR="00673DC4">
        <w:rPr>
          <w:rFonts w:ascii="Times New Roman" w:hAnsi="Times New Roman"/>
          <w:u w:val="single"/>
        </w:rPr>
        <w:tab/>
      </w:r>
      <w:r w:rsidR="00673DC4">
        <w:rPr>
          <w:rFonts w:ascii="Times New Roman" w:hAnsi="Times New Roman"/>
          <w:u w:val="single"/>
        </w:rPr>
        <w:tab/>
      </w:r>
    </w:p>
    <w:p w14:paraId="2ABFF04C" w14:textId="77777777" w:rsidR="00673DC4" w:rsidRDefault="00673DC4" w:rsidP="00673DC4">
      <w:pPr>
        <w:rPr>
          <w:rFonts w:ascii="Times New Roman" w:hAnsi="Times New Roman"/>
          <w:i/>
        </w:rPr>
      </w:pPr>
    </w:p>
    <w:p w14:paraId="20726AC1" w14:textId="44E8E129" w:rsidR="00673DC4" w:rsidRDefault="008E4891" w:rsidP="00673DC4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In this exercise, you will</w:t>
      </w:r>
      <w:r w:rsidR="00673DC4">
        <w:rPr>
          <w:rFonts w:ascii="Times New Roman" w:hAnsi="Times New Roman"/>
          <w:i/>
        </w:rPr>
        <w:t xml:space="preserve"> explore strain within the context of a </w:t>
      </w:r>
      <w:proofErr w:type="spellStart"/>
      <w:r w:rsidR="00673DC4">
        <w:rPr>
          <w:rFonts w:ascii="Times New Roman" w:hAnsi="Times New Roman"/>
          <w:i/>
        </w:rPr>
        <w:t>contractional</w:t>
      </w:r>
      <w:proofErr w:type="spellEnd"/>
      <w:r w:rsidR="00673DC4">
        <w:rPr>
          <w:rFonts w:ascii="Times New Roman" w:hAnsi="Times New Roman"/>
          <w:i/>
        </w:rPr>
        <w:t xml:space="preserve"> fault system. The goal is for you to understand</w:t>
      </w:r>
      <w:r>
        <w:rPr>
          <w:rFonts w:ascii="Times New Roman" w:hAnsi="Times New Roman"/>
          <w:i/>
        </w:rPr>
        <w:t xml:space="preserve"> how</w:t>
      </w:r>
      <w:r w:rsidR="00673DC4">
        <w:rPr>
          <w:rFonts w:ascii="Times New Roman" w:hAnsi="Times New Roman"/>
          <w:i/>
        </w:rPr>
        <w:t xml:space="preserve"> strain is accommodated within such a system. </w:t>
      </w:r>
      <w:r>
        <w:rPr>
          <w:rFonts w:ascii="Times New Roman" w:hAnsi="Times New Roman"/>
          <w:i/>
        </w:rPr>
        <w:t>The image for</w:t>
      </w:r>
      <w:r w:rsidR="00673DC4">
        <w:rPr>
          <w:rFonts w:ascii="Times New Roman" w:hAnsi="Times New Roman"/>
          <w:i/>
        </w:rPr>
        <w:t xml:space="preserve"> this exercise </w:t>
      </w:r>
      <w:r>
        <w:rPr>
          <w:rFonts w:ascii="Times New Roman" w:hAnsi="Times New Roman"/>
          <w:i/>
        </w:rPr>
        <w:t>is</w:t>
      </w:r>
      <w:r w:rsidR="00673DC4">
        <w:rPr>
          <w:rFonts w:ascii="Times New Roman" w:hAnsi="Times New Roman"/>
          <w:i/>
        </w:rPr>
        <w:t xml:space="preserve"> taken from Dixon, John M. and Liu, </w:t>
      </w:r>
      <w:proofErr w:type="spellStart"/>
      <w:r w:rsidR="00673DC4">
        <w:rPr>
          <w:rFonts w:ascii="Times New Roman" w:hAnsi="Times New Roman"/>
          <w:i/>
        </w:rPr>
        <w:t>Shumin</w:t>
      </w:r>
      <w:proofErr w:type="spellEnd"/>
      <w:r w:rsidR="00673DC4">
        <w:rPr>
          <w:rFonts w:ascii="Times New Roman" w:hAnsi="Times New Roman"/>
          <w:i/>
        </w:rPr>
        <w:t xml:space="preserve">, Centrifuge modeling of the propagation of thrust faults, in Thrust Tectonics (Ken R. </w:t>
      </w:r>
      <w:proofErr w:type="spellStart"/>
      <w:r w:rsidR="00673DC4">
        <w:rPr>
          <w:rFonts w:ascii="Times New Roman" w:hAnsi="Times New Roman"/>
          <w:i/>
        </w:rPr>
        <w:t>McClay</w:t>
      </w:r>
      <w:proofErr w:type="spellEnd"/>
      <w:r w:rsidR="00673DC4">
        <w:rPr>
          <w:rFonts w:ascii="Times New Roman" w:hAnsi="Times New Roman"/>
          <w:i/>
        </w:rPr>
        <w:t xml:space="preserve">, ed.), 1992. </w:t>
      </w:r>
    </w:p>
    <w:p w14:paraId="60762B1A" w14:textId="77777777" w:rsidR="00673DC4" w:rsidRDefault="00673DC4" w:rsidP="00673DC4">
      <w:pPr>
        <w:rPr>
          <w:rFonts w:ascii="Times New Roman" w:hAnsi="Times New Roman"/>
          <w:i/>
        </w:rPr>
      </w:pPr>
    </w:p>
    <w:p w14:paraId="30607F1B" w14:textId="77777777" w:rsidR="00673DC4" w:rsidRDefault="00673DC4" w:rsidP="00673DC4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After completing this exercise, you should be able to </w:t>
      </w:r>
    </w:p>
    <w:p w14:paraId="00F8EF8D" w14:textId="2D39F021" w:rsidR="00673DC4" w:rsidRDefault="00673DC4" w:rsidP="00673DC4">
      <w:pPr>
        <w:pStyle w:val="ListParagraph"/>
        <w:numPr>
          <w:ilvl w:val="0"/>
          <w:numId w:val="1"/>
        </w:num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Describe and calculate the </w:t>
      </w:r>
      <w:r w:rsidR="008E4891">
        <w:rPr>
          <w:rFonts w:ascii="Times New Roman" w:hAnsi="Times New Roman"/>
          <w:i/>
        </w:rPr>
        <w:t xml:space="preserve">bulk </w:t>
      </w:r>
      <w:r>
        <w:rPr>
          <w:rFonts w:ascii="Times New Roman" w:hAnsi="Times New Roman"/>
          <w:i/>
        </w:rPr>
        <w:t xml:space="preserve">strain within a foreland fold-and-thrust belt, if the </w:t>
      </w:r>
      <w:proofErr w:type="spellStart"/>
      <w:r>
        <w:rPr>
          <w:rFonts w:ascii="Times New Roman" w:hAnsi="Times New Roman"/>
          <w:i/>
        </w:rPr>
        <w:t>undeformed</w:t>
      </w:r>
      <w:proofErr w:type="spellEnd"/>
      <w:r>
        <w:rPr>
          <w:rFonts w:ascii="Times New Roman" w:hAnsi="Times New Roman"/>
          <w:i/>
        </w:rPr>
        <w:t xml:space="preserve"> geometry is known</w:t>
      </w:r>
      <w:r w:rsidR="008E4891">
        <w:rPr>
          <w:rFonts w:ascii="Times New Roman" w:hAnsi="Times New Roman"/>
          <w:i/>
        </w:rPr>
        <w:t>.</w:t>
      </w:r>
    </w:p>
    <w:p w14:paraId="690AA54C" w14:textId="22BDFD1A" w:rsidR="00673DC4" w:rsidRPr="00EA5FC8" w:rsidRDefault="00673DC4" w:rsidP="00673DC4">
      <w:pPr>
        <w:pStyle w:val="ListParagraph"/>
        <w:numPr>
          <w:ilvl w:val="0"/>
          <w:numId w:val="1"/>
        </w:num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Explain how </w:t>
      </w:r>
      <w:proofErr w:type="gramStart"/>
      <w:r>
        <w:rPr>
          <w:rFonts w:ascii="Times New Roman" w:hAnsi="Times New Roman"/>
          <w:i/>
        </w:rPr>
        <w:t xml:space="preserve">that strain is accommodated by a </w:t>
      </w:r>
      <w:r w:rsidR="00D62CA6">
        <w:rPr>
          <w:rFonts w:ascii="Times New Roman" w:hAnsi="Times New Roman"/>
          <w:i/>
        </w:rPr>
        <w:t>suite of common structures</w:t>
      </w:r>
      <w:proofErr w:type="gramEnd"/>
      <w:r w:rsidR="008E4891">
        <w:rPr>
          <w:rFonts w:ascii="Times New Roman" w:hAnsi="Times New Roman"/>
          <w:i/>
        </w:rPr>
        <w:t>.</w:t>
      </w:r>
    </w:p>
    <w:p w14:paraId="587453D6" w14:textId="77777777" w:rsidR="00673DC4" w:rsidRDefault="00673DC4" w:rsidP="00673DC4">
      <w:pPr>
        <w:rPr>
          <w:rFonts w:ascii="Times New Roman" w:hAnsi="Times New Roman"/>
        </w:rPr>
      </w:pPr>
    </w:p>
    <w:p w14:paraId="01C12E62" w14:textId="77777777" w:rsidR="00D62CA6" w:rsidRDefault="00D62CA6" w:rsidP="00673DC4">
      <w:pPr>
        <w:rPr>
          <w:rFonts w:ascii="Times New Roman" w:hAnsi="Times New Roman"/>
        </w:rPr>
      </w:pPr>
    </w:p>
    <w:p w14:paraId="5F770549" w14:textId="0B5FED42" w:rsidR="008E4891" w:rsidRDefault="008E4891" w:rsidP="00673DC4">
      <w:pPr>
        <w:rPr>
          <w:rFonts w:ascii="Times New Roman" w:hAnsi="Times New Roman"/>
        </w:rPr>
      </w:pPr>
      <w:r w:rsidRPr="008E4891">
        <w:rPr>
          <w:rFonts w:ascii="Times New Roman" w:hAnsi="Times New Roman"/>
          <w:b/>
          <w:u w:val="single"/>
        </w:rPr>
        <w:t>Exercise 1:</w:t>
      </w:r>
      <w:r w:rsidRPr="008E4891">
        <w:rPr>
          <w:rFonts w:ascii="Times New Roman" w:hAnsi="Times New Roman"/>
        </w:rPr>
        <w:t xml:space="preserve"> Calculating the bulk strain</w:t>
      </w:r>
    </w:p>
    <w:p w14:paraId="319AF474" w14:textId="2BFF1CBC" w:rsidR="008E4891" w:rsidRDefault="008E4891" w:rsidP="00673DC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Look at Figure 1 (see next page). This is a figure from a paper about physical modeling of </w:t>
      </w:r>
      <w:proofErr w:type="spellStart"/>
      <w:r>
        <w:rPr>
          <w:rFonts w:ascii="Times New Roman" w:hAnsi="Times New Roman"/>
        </w:rPr>
        <w:t>contractional</w:t>
      </w:r>
      <w:proofErr w:type="spellEnd"/>
      <w:r>
        <w:rPr>
          <w:rFonts w:ascii="Times New Roman" w:hAnsi="Times New Roman"/>
        </w:rPr>
        <w:t xml:space="preserve"> deformation. It is a line drawing of 5 stages of a single experiment. The thicker layers are made of a stiffer material than the thinner layers, which allows the shortening to be accommodated differently within the different layers. If you think about the deformation you have seen </w:t>
      </w:r>
      <w:r w:rsidR="001F4743">
        <w:rPr>
          <w:rFonts w:ascii="Times New Roman" w:hAnsi="Times New Roman"/>
        </w:rPr>
        <w:t>on field trips or in photographs</w:t>
      </w:r>
      <w:r>
        <w:rPr>
          <w:rFonts w:ascii="Times New Roman" w:hAnsi="Times New Roman"/>
        </w:rPr>
        <w:t xml:space="preserve">, you will recall that this behavior happens in rocks, as well. </w:t>
      </w:r>
    </w:p>
    <w:p w14:paraId="13859B99" w14:textId="77777777" w:rsidR="00845614" w:rsidRDefault="00845614" w:rsidP="00673DC4">
      <w:pPr>
        <w:rPr>
          <w:rFonts w:ascii="Times New Roman" w:hAnsi="Times New Roman"/>
        </w:rPr>
      </w:pPr>
    </w:p>
    <w:p w14:paraId="07AEE8A5" w14:textId="16394C7E" w:rsidR="00845614" w:rsidRPr="008E4891" w:rsidRDefault="00845614" w:rsidP="00673DC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You may complete this exercise on your own or in groups. </w:t>
      </w:r>
      <w:r w:rsidR="00210625">
        <w:rPr>
          <w:rFonts w:ascii="Times New Roman" w:hAnsi="Times New Roman"/>
        </w:rPr>
        <w:t xml:space="preserve">If you work in a group, you are </w:t>
      </w:r>
      <w:proofErr w:type="gramStart"/>
      <w:r w:rsidR="00210625">
        <w:rPr>
          <w:rFonts w:ascii="Times New Roman" w:hAnsi="Times New Roman"/>
        </w:rPr>
        <w:t>welcome</w:t>
      </w:r>
      <w:proofErr w:type="gramEnd"/>
      <w:r w:rsidR="00210625">
        <w:rPr>
          <w:rFonts w:ascii="Times New Roman" w:hAnsi="Times New Roman"/>
        </w:rPr>
        <w:t xml:space="preserve"> to divide up the calculations, so that each person does</w:t>
      </w:r>
      <w:r>
        <w:rPr>
          <w:rFonts w:ascii="Times New Roman" w:hAnsi="Times New Roman"/>
        </w:rPr>
        <w:t xml:space="preserve"> less work. </w:t>
      </w:r>
    </w:p>
    <w:p w14:paraId="20A0E29B" w14:textId="77777777" w:rsidR="008E4891" w:rsidRPr="008E4891" w:rsidRDefault="008E4891" w:rsidP="00673DC4">
      <w:pPr>
        <w:rPr>
          <w:rFonts w:ascii="Times New Roman" w:hAnsi="Times New Roman"/>
          <w:u w:val="single"/>
        </w:rPr>
      </w:pPr>
    </w:p>
    <w:p w14:paraId="7932FD28" w14:textId="482CA118" w:rsidR="00A037B7" w:rsidRPr="008E4891" w:rsidRDefault="00845614" w:rsidP="008E4891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Choose</w:t>
      </w:r>
      <w:r w:rsidR="008E4891" w:rsidRPr="008E4891">
        <w:rPr>
          <w:rFonts w:ascii="Times New Roman" w:hAnsi="Times New Roman"/>
        </w:rPr>
        <w:t xml:space="preserve"> or c</w:t>
      </w:r>
      <w:r w:rsidR="00A037B7" w:rsidRPr="008E4891">
        <w:rPr>
          <w:rFonts w:ascii="Times New Roman" w:hAnsi="Times New Roman"/>
        </w:rPr>
        <w:t xml:space="preserve">reate a unit of measure. Anything you like. </w:t>
      </w:r>
      <w:r w:rsidR="00B959D8">
        <w:rPr>
          <w:rFonts w:ascii="Times New Roman" w:hAnsi="Times New Roman"/>
        </w:rPr>
        <w:t>(</w:t>
      </w:r>
      <w:r w:rsidR="008E4891" w:rsidRPr="008E4891">
        <w:rPr>
          <w:rFonts w:ascii="Times New Roman" w:hAnsi="Times New Roman"/>
        </w:rPr>
        <w:t>Each person in the group can choose a different unit, or you can agree on one.</w:t>
      </w:r>
      <w:r w:rsidR="00B959D8">
        <w:rPr>
          <w:rFonts w:ascii="Times New Roman" w:hAnsi="Times New Roman"/>
        </w:rPr>
        <w:t>)</w:t>
      </w:r>
      <w:r w:rsidR="008E4891" w:rsidRPr="008E4891">
        <w:rPr>
          <w:rFonts w:ascii="Times New Roman" w:hAnsi="Times New Roman"/>
        </w:rPr>
        <w:t xml:space="preserve"> Strain is non-dimensional, so it won’t matter what units you use to measure it. </w:t>
      </w:r>
    </w:p>
    <w:p w14:paraId="575A9A4D" w14:textId="77777777" w:rsidR="00673DC4" w:rsidRDefault="00673DC4" w:rsidP="00673DC4">
      <w:pPr>
        <w:rPr>
          <w:rFonts w:ascii="Times New Roman" w:hAnsi="Times New Roman"/>
        </w:rPr>
      </w:pPr>
    </w:p>
    <w:p w14:paraId="49DE52D0" w14:textId="433EB0CC" w:rsidR="00673DC4" w:rsidRPr="008E4891" w:rsidRDefault="00B959D8" w:rsidP="008E4891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Calculate</w:t>
      </w:r>
      <w:r w:rsidR="004F45C1">
        <w:rPr>
          <w:rFonts w:ascii="Times New Roman" w:hAnsi="Times New Roman"/>
        </w:rPr>
        <w:t xml:space="preserve"> the bulk shortening for </w:t>
      </w:r>
      <w:r>
        <w:rPr>
          <w:rFonts w:ascii="Times New Roman" w:hAnsi="Times New Roman"/>
        </w:rPr>
        <w:t>each</w:t>
      </w:r>
      <w:r w:rsidR="004F45C1">
        <w:rPr>
          <w:rFonts w:ascii="Times New Roman" w:hAnsi="Times New Roman"/>
        </w:rPr>
        <w:t xml:space="preserve"> stage of the deformation, using the top image as a reference point for the </w:t>
      </w:r>
      <w:proofErr w:type="spellStart"/>
      <w:r w:rsidR="004F45C1">
        <w:rPr>
          <w:rFonts w:ascii="Times New Roman" w:hAnsi="Times New Roman"/>
        </w:rPr>
        <w:t>undeformed</w:t>
      </w:r>
      <w:proofErr w:type="spellEnd"/>
      <w:r w:rsidR="004F45C1">
        <w:rPr>
          <w:rFonts w:ascii="Times New Roman" w:hAnsi="Times New Roman"/>
        </w:rPr>
        <w:t xml:space="preserve"> state. To calculate the bulk shortening</w:t>
      </w:r>
      <w:r w:rsidR="00A037B7" w:rsidRPr="008E4891">
        <w:rPr>
          <w:rFonts w:ascii="Times New Roman" w:hAnsi="Times New Roman"/>
        </w:rPr>
        <w:t xml:space="preserve">, </w:t>
      </w:r>
      <w:r w:rsidR="00A037B7" w:rsidRPr="004F45C1">
        <w:rPr>
          <w:rFonts w:ascii="Times New Roman" w:hAnsi="Times New Roman"/>
          <w:i/>
        </w:rPr>
        <w:t>estimate</w:t>
      </w:r>
      <w:r w:rsidR="00A037B7" w:rsidRPr="008E4891">
        <w:rPr>
          <w:rFonts w:ascii="Times New Roman" w:hAnsi="Times New Roman"/>
        </w:rPr>
        <w:t xml:space="preserve"> </w:t>
      </w:r>
      <w:r w:rsidR="004F45C1">
        <w:rPr>
          <w:rFonts w:ascii="Times New Roman" w:hAnsi="Times New Roman"/>
        </w:rPr>
        <w:t xml:space="preserve">the average length for both the deformed and the </w:t>
      </w:r>
      <w:proofErr w:type="spellStart"/>
      <w:r w:rsidR="004F45C1">
        <w:rPr>
          <w:rFonts w:ascii="Times New Roman" w:hAnsi="Times New Roman"/>
        </w:rPr>
        <w:t>undeformed</w:t>
      </w:r>
      <w:proofErr w:type="spellEnd"/>
      <w:r w:rsidR="004F45C1">
        <w:rPr>
          <w:rFonts w:ascii="Times New Roman" w:hAnsi="Times New Roman"/>
        </w:rPr>
        <w:t xml:space="preserve"> state. Compare your four answers: do they make sense? That is, do your estimates </w:t>
      </w:r>
      <w:r w:rsidR="004A290B">
        <w:rPr>
          <w:rFonts w:ascii="Times New Roman" w:hAnsi="Times New Roman"/>
        </w:rPr>
        <w:t xml:space="preserve">form a natural progression from least deformed to most </w:t>
      </w:r>
      <w:proofErr w:type="gramStart"/>
      <w:r w:rsidR="004A290B">
        <w:rPr>
          <w:rFonts w:ascii="Times New Roman" w:hAnsi="Times New Roman"/>
        </w:rPr>
        <w:t>deformed</w:t>
      </w:r>
      <w:proofErr w:type="gramEnd"/>
      <w:r w:rsidR="004A290B">
        <w:rPr>
          <w:rFonts w:ascii="Times New Roman" w:hAnsi="Times New Roman"/>
        </w:rPr>
        <w:t xml:space="preserve">? </w:t>
      </w:r>
      <w:r w:rsidR="00703856">
        <w:rPr>
          <w:rFonts w:ascii="Times New Roman" w:hAnsi="Times New Roman"/>
        </w:rPr>
        <w:t>(If not, figure out where your calculations went wrong.)</w:t>
      </w:r>
    </w:p>
    <w:p w14:paraId="711BE368" w14:textId="77777777" w:rsidR="005E2499" w:rsidRDefault="005E2499" w:rsidP="00673DC4">
      <w:pPr>
        <w:rPr>
          <w:rFonts w:ascii="Times New Roman" w:hAnsi="Times New Roman"/>
        </w:rPr>
      </w:pPr>
    </w:p>
    <w:p w14:paraId="355CFD72" w14:textId="21CDB7EC" w:rsidR="00703856" w:rsidRDefault="00703856" w:rsidP="0070385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E4891">
        <w:rPr>
          <w:rFonts w:ascii="Times New Roman" w:hAnsi="Times New Roman"/>
        </w:rPr>
        <w:t xml:space="preserve">Calculate </w:t>
      </w:r>
      <w:r>
        <w:rPr>
          <w:rFonts w:ascii="Times New Roman" w:hAnsi="Times New Roman"/>
        </w:rPr>
        <w:t>bulk</w:t>
      </w:r>
      <w:r w:rsidRPr="008E4891">
        <w:rPr>
          <w:rFonts w:ascii="Times New Roman" w:hAnsi="Times New Roman"/>
        </w:rPr>
        <w:t xml:space="preserve"> thickening</w:t>
      </w:r>
      <w:r>
        <w:rPr>
          <w:rFonts w:ascii="Times New Roman" w:hAnsi="Times New Roman"/>
        </w:rPr>
        <w:t xml:space="preserve"> for each stage of deformation, in the same way</w:t>
      </w:r>
      <w:r w:rsidRPr="008E4891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Compare your answers again, to make sure that they make sense. </w:t>
      </w:r>
    </w:p>
    <w:p w14:paraId="3414371F" w14:textId="77777777" w:rsidR="00703856" w:rsidRPr="00703856" w:rsidRDefault="00703856" w:rsidP="00703856">
      <w:pPr>
        <w:rPr>
          <w:rFonts w:ascii="Times New Roman" w:hAnsi="Times New Roman"/>
        </w:rPr>
      </w:pPr>
    </w:p>
    <w:p w14:paraId="6626BD77" w14:textId="729B6DA9" w:rsidR="00703856" w:rsidRDefault="00703856" w:rsidP="0070385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E4891">
        <w:rPr>
          <w:rFonts w:ascii="Times New Roman" w:hAnsi="Times New Roman"/>
        </w:rPr>
        <w:t xml:space="preserve">Has there been any change in </w:t>
      </w:r>
      <w:r w:rsidR="005C36C1">
        <w:rPr>
          <w:rFonts w:ascii="Times New Roman" w:hAnsi="Times New Roman"/>
        </w:rPr>
        <w:t>cross-sectional area during deformation</w:t>
      </w:r>
      <w:r w:rsidRPr="008E4891">
        <w:rPr>
          <w:rFonts w:ascii="Times New Roman" w:hAnsi="Times New Roman"/>
        </w:rPr>
        <w:t>?</w:t>
      </w:r>
      <w:r w:rsidR="005C36C1">
        <w:rPr>
          <w:rFonts w:ascii="Times New Roman" w:hAnsi="Times New Roman"/>
        </w:rPr>
        <w:t xml:space="preserve"> If so, approximately how much? </w:t>
      </w:r>
    </w:p>
    <w:p w14:paraId="375F15D8" w14:textId="77777777" w:rsidR="005C36C1" w:rsidRPr="005C36C1" w:rsidRDefault="005C36C1" w:rsidP="005C36C1">
      <w:pPr>
        <w:rPr>
          <w:rFonts w:ascii="Times New Roman" w:hAnsi="Times New Roman"/>
        </w:rPr>
      </w:pPr>
    </w:p>
    <w:p w14:paraId="4FCAEFD1" w14:textId="1A51C1AD" w:rsidR="005C36C1" w:rsidRPr="005C36C1" w:rsidRDefault="005C36C1" w:rsidP="005C36C1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E4891">
        <w:rPr>
          <w:rFonts w:ascii="Times New Roman" w:hAnsi="Times New Roman"/>
        </w:rPr>
        <w:t xml:space="preserve">Is the strain 1D, 2D, or 3D? </w:t>
      </w:r>
    </w:p>
    <w:p w14:paraId="55EE6785" w14:textId="77777777" w:rsidR="00703856" w:rsidRPr="00703856" w:rsidRDefault="00703856" w:rsidP="00703856">
      <w:pPr>
        <w:rPr>
          <w:rFonts w:ascii="Times New Roman" w:hAnsi="Times New Roman"/>
        </w:rPr>
      </w:pPr>
    </w:p>
    <w:p w14:paraId="2ACDD67C" w14:textId="6242E583" w:rsidR="003F6181" w:rsidRPr="00703856" w:rsidRDefault="00A037B7" w:rsidP="003F6181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703856">
        <w:rPr>
          <w:rFonts w:ascii="Times New Roman" w:hAnsi="Times New Roman"/>
        </w:rPr>
        <w:t xml:space="preserve">Calculate </w:t>
      </w:r>
      <w:r w:rsidR="004301DA">
        <w:rPr>
          <w:rFonts w:ascii="Times New Roman" w:hAnsi="Times New Roman"/>
        </w:rPr>
        <w:t xml:space="preserve">overall </w:t>
      </w:r>
      <w:r w:rsidRPr="00703856">
        <w:rPr>
          <w:rFonts w:ascii="Times New Roman" w:hAnsi="Times New Roman"/>
        </w:rPr>
        <w:t xml:space="preserve">thickening in one of the </w:t>
      </w:r>
      <w:r w:rsidR="004301DA">
        <w:rPr>
          <w:rFonts w:ascii="Times New Roman" w:hAnsi="Times New Roman"/>
        </w:rPr>
        <w:t xml:space="preserve">thick </w:t>
      </w:r>
      <w:r w:rsidRPr="00703856">
        <w:rPr>
          <w:rFonts w:ascii="Times New Roman" w:hAnsi="Times New Roman"/>
        </w:rPr>
        <w:t xml:space="preserve">layers, </w:t>
      </w:r>
      <w:r w:rsidR="004301DA">
        <w:rPr>
          <w:rFonts w:ascii="Times New Roman" w:hAnsi="Times New Roman"/>
        </w:rPr>
        <w:t>from the beginning to the end</w:t>
      </w:r>
      <w:r w:rsidRPr="00703856">
        <w:rPr>
          <w:rFonts w:ascii="Times New Roman" w:hAnsi="Times New Roman"/>
        </w:rPr>
        <w:t xml:space="preserve"> of the whole deformation</w:t>
      </w:r>
      <w:r w:rsidR="004301DA">
        <w:rPr>
          <w:rFonts w:ascii="Times New Roman" w:hAnsi="Times New Roman"/>
        </w:rPr>
        <w:t xml:space="preserve"> (meaning, you don’t have to calculate it for each stage of deformation)</w:t>
      </w:r>
      <w:r w:rsidRPr="00703856">
        <w:rPr>
          <w:rFonts w:ascii="Times New Roman" w:hAnsi="Times New Roman"/>
        </w:rPr>
        <w:t xml:space="preserve">. That’s due to a process called </w:t>
      </w:r>
      <w:r w:rsidR="004301DA">
        <w:rPr>
          <w:rFonts w:ascii="Times New Roman" w:hAnsi="Times New Roman"/>
        </w:rPr>
        <w:t>Layer Parallel Shortening (</w:t>
      </w:r>
      <w:r w:rsidRPr="00703856">
        <w:rPr>
          <w:rFonts w:ascii="Times New Roman" w:hAnsi="Times New Roman"/>
        </w:rPr>
        <w:t>LPS</w:t>
      </w:r>
      <w:r w:rsidR="004301DA">
        <w:rPr>
          <w:rFonts w:ascii="Times New Roman" w:hAnsi="Times New Roman"/>
        </w:rPr>
        <w:t>)</w:t>
      </w:r>
      <w:r w:rsidRPr="00703856">
        <w:rPr>
          <w:rFonts w:ascii="Times New Roman" w:hAnsi="Times New Roman"/>
        </w:rPr>
        <w:t xml:space="preserve">. </w:t>
      </w:r>
    </w:p>
    <w:p w14:paraId="60B37406" w14:textId="77777777" w:rsidR="008E4891" w:rsidRDefault="008E4891" w:rsidP="005E2499">
      <w:pPr>
        <w:rPr>
          <w:rFonts w:ascii="Times New Roman" w:hAnsi="Times New Roman"/>
          <w:b/>
          <w:u w:val="single"/>
        </w:rPr>
      </w:pPr>
    </w:p>
    <w:p w14:paraId="192DA182" w14:textId="0699C9AD" w:rsidR="008E4891" w:rsidRDefault="008E4891" w:rsidP="005E2499">
      <w:pPr>
        <w:rPr>
          <w:rFonts w:ascii="Times New Roman" w:hAnsi="Times New Roman"/>
        </w:rPr>
      </w:pPr>
      <w:r w:rsidRPr="008E4891">
        <w:rPr>
          <w:rFonts w:ascii="Times New Roman" w:hAnsi="Times New Roman"/>
          <w:b/>
          <w:u w:val="single"/>
        </w:rPr>
        <w:t>Exercise 2:</w:t>
      </w:r>
      <w:r>
        <w:rPr>
          <w:rFonts w:ascii="Times New Roman" w:hAnsi="Times New Roman"/>
        </w:rPr>
        <w:t xml:space="preserve"> Strain accommodation</w:t>
      </w:r>
    </w:p>
    <w:p w14:paraId="2560B3A9" w14:textId="10B11427" w:rsidR="005E2499" w:rsidRDefault="005E2499" w:rsidP="005E249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</w:t>
      </w:r>
      <w:r w:rsidR="00A037B7" w:rsidRPr="004301DA">
        <w:rPr>
          <w:rFonts w:ascii="Times New Roman" w:hAnsi="Times New Roman"/>
          <w:i/>
        </w:rPr>
        <w:t>specific</w:t>
      </w:r>
      <w:r w:rsidR="00A037B7">
        <w:rPr>
          <w:rFonts w:ascii="Times New Roman" w:hAnsi="Times New Roman"/>
        </w:rPr>
        <w:t xml:space="preserve"> kinds of </w:t>
      </w:r>
      <w:r>
        <w:rPr>
          <w:rFonts w:ascii="Times New Roman" w:hAnsi="Times New Roman"/>
        </w:rPr>
        <w:t xml:space="preserve">structures accommodate the shortening and thickening you observe? Can you “guesstimate” which type of structures accommodate the most strain? </w:t>
      </w:r>
      <w:r w:rsidR="004301DA">
        <w:rPr>
          <w:rFonts w:ascii="Times New Roman" w:hAnsi="Times New Roman"/>
        </w:rPr>
        <w:t xml:space="preserve">Don’t forget that LPS accommodates some of the shortening. </w:t>
      </w:r>
    </w:p>
    <w:p w14:paraId="524B2261" w14:textId="77777777" w:rsidR="005D7433" w:rsidRDefault="005D7433" w:rsidP="005E2499">
      <w:pPr>
        <w:rPr>
          <w:rFonts w:ascii="Times New Roman" w:hAnsi="Times New Roman"/>
        </w:rPr>
      </w:pPr>
    </w:p>
    <w:p w14:paraId="322C93C9" w14:textId="77777777" w:rsidR="008E4891" w:rsidRDefault="008E4891">
      <w:pPr>
        <w:rPr>
          <w:rFonts w:ascii="Times New Roman" w:hAnsi="Times New Roman" w:cs="Times New Roman"/>
        </w:rPr>
      </w:pPr>
    </w:p>
    <w:p w14:paraId="2B625632" w14:textId="4421AD96" w:rsidR="008E4891" w:rsidRDefault="008E4891">
      <w:pPr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u w:val="single"/>
        </w:rPr>
        <w:drawing>
          <wp:inline distT="0" distB="0" distL="0" distR="0" wp14:anchorId="40E7784D" wp14:editId="5B9983CE">
            <wp:extent cx="5943600" cy="4953000"/>
            <wp:effectExtent l="0" t="0" r="0" b="0"/>
            <wp:docPr id="1" name="Picture 1" descr="Macintosh HD:Users:cormand:Desktop:strain:contraction, 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ormand:Desktop:strain:contraction, cropp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CD1AC" w14:textId="6E440FDE" w:rsidR="00A037B7" w:rsidRDefault="008E48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1. </w:t>
      </w:r>
      <w:proofErr w:type="gramStart"/>
      <w:r>
        <w:rPr>
          <w:rFonts w:ascii="Times New Roman" w:hAnsi="Times New Roman" w:cs="Times New Roman"/>
        </w:rPr>
        <w:t xml:space="preserve">Line drawings from experimental </w:t>
      </w:r>
      <w:proofErr w:type="spellStart"/>
      <w:r>
        <w:rPr>
          <w:rFonts w:ascii="Times New Roman" w:hAnsi="Times New Roman" w:cs="Times New Roman"/>
        </w:rPr>
        <w:t>contractional</w:t>
      </w:r>
      <w:proofErr w:type="spellEnd"/>
      <w:r>
        <w:rPr>
          <w:rFonts w:ascii="Times New Roman" w:hAnsi="Times New Roman" w:cs="Times New Roman"/>
        </w:rPr>
        <w:t xml:space="preserve"> deformation.</w:t>
      </w:r>
      <w:proofErr w:type="gramEnd"/>
      <w:r>
        <w:rPr>
          <w:rFonts w:ascii="Times New Roman" w:hAnsi="Times New Roman" w:cs="Times New Roman"/>
        </w:rPr>
        <w:t xml:space="preserve"> From Dixon and Liu, 1992. </w:t>
      </w:r>
    </w:p>
    <w:p w14:paraId="7A367E21" w14:textId="77777777" w:rsidR="005D7433" w:rsidRPr="00A037B7" w:rsidRDefault="005D7433" w:rsidP="005D7433">
      <w:pPr>
        <w:rPr>
          <w:rFonts w:ascii="Times New Roman" w:hAnsi="Times New Roman" w:cs="Times New Roman"/>
        </w:rPr>
      </w:pPr>
    </w:p>
    <w:p w14:paraId="1791B413" w14:textId="77777777" w:rsidR="005D7433" w:rsidRPr="00A037B7" w:rsidRDefault="005D7433" w:rsidP="005D7433">
      <w:pPr>
        <w:rPr>
          <w:rFonts w:ascii="Times New Roman" w:hAnsi="Times New Roman" w:cs="Times New Roman"/>
        </w:rPr>
      </w:pPr>
    </w:p>
    <w:p w14:paraId="3F2FAFB6" w14:textId="67DAD909" w:rsidR="009D2EC4" w:rsidRPr="009D2EC4" w:rsidRDefault="006C3A8E">
      <w:pPr>
        <w:rPr>
          <w:rFonts w:ascii="Times New Roman" w:hAnsi="Times New Roman" w:cs="Times New Roman"/>
        </w:rPr>
      </w:pPr>
      <w:r w:rsidRPr="009D2EC4">
        <w:rPr>
          <w:rFonts w:ascii="Times New Roman" w:hAnsi="Times New Roman" w:cs="Times New Roman"/>
          <w:b/>
          <w:u w:val="single"/>
        </w:rPr>
        <w:t>Extra Credit</w:t>
      </w:r>
      <w:r w:rsidR="00AB1264" w:rsidRPr="009D2EC4">
        <w:rPr>
          <w:rFonts w:ascii="Times New Roman" w:hAnsi="Times New Roman" w:cs="Times New Roman"/>
          <w:b/>
          <w:u w:val="single"/>
        </w:rPr>
        <w:t>:</w:t>
      </w:r>
      <w:r w:rsidR="009D2EC4">
        <w:rPr>
          <w:rFonts w:ascii="Times New Roman" w:hAnsi="Times New Roman" w:cs="Times New Roman"/>
        </w:rPr>
        <w:t xml:space="preserve"> Comparison to extension</w:t>
      </w:r>
    </w:p>
    <w:p w14:paraId="7DC8AD2D" w14:textId="23749C7B" w:rsidR="00AB1264" w:rsidRPr="009D2EC4" w:rsidRDefault="006C3A8E">
      <w:pPr>
        <w:rPr>
          <w:rFonts w:ascii="Times New Roman" w:hAnsi="Times New Roman" w:cs="Times New Roman"/>
        </w:rPr>
      </w:pPr>
      <w:r w:rsidRPr="009D2EC4">
        <w:rPr>
          <w:rFonts w:ascii="Times New Roman" w:hAnsi="Times New Roman" w:cs="Times New Roman"/>
        </w:rPr>
        <w:t>C</w:t>
      </w:r>
      <w:r w:rsidR="000411E9" w:rsidRPr="009D2EC4">
        <w:rPr>
          <w:rFonts w:ascii="Times New Roman" w:hAnsi="Times New Roman" w:cs="Times New Roman"/>
        </w:rPr>
        <w:t xml:space="preserve">ompare </w:t>
      </w:r>
      <w:r w:rsidRPr="009D2EC4">
        <w:rPr>
          <w:rFonts w:ascii="Times New Roman" w:hAnsi="Times New Roman" w:cs="Times New Roman"/>
        </w:rPr>
        <w:t xml:space="preserve">these images </w:t>
      </w:r>
      <w:r w:rsidR="000411E9" w:rsidRPr="009D2EC4">
        <w:rPr>
          <w:rFonts w:ascii="Times New Roman" w:hAnsi="Times New Roman" w:cs="Times New Roman"/>
        </w:rPr>
        <w:t>to</w:t>
      </w:r>
      <w:r w:rsidR="00AB1264" w:rsidRPr="009D2EC4">
        <w:rPr>
          <w:rFonts w:ascii="Times New Roman" w:hAnsi="Times New Roman" w:cs="Times New Roman"/>
        </w:rPr>
        <w:t xml:space="preserve"> images from physical models of extensional deformation, here</w:t>
      </w:r>
      <w:r w:rsidRPr="009D2EC4">
        <w:rPr>
          <w:rFonts w:ascii="Times New Roman" w:hAnsi="Times New Roman" w:cs="Times New Roman"/>
        </w:rPr>
        <w:t xml:space="preserve">: </w:t>
      </w:r>
      <w:hyperlink r:id="rId7" w:history="1">
        <w:r w:rsidR="00AB1264" w:rsidRPr="009D2EC4">
          <w:rPr>
            <w:rStyle w:val="Hyperlink"/>
            <w:rFonts w:ascii="Times New Roman" w:hAnsi="Times New Roman" w:cs="Times New Roman"/>
          </w:rPr>
          <w:t>http://serc.carleton.edu/NAGTWorkshops/structure/activities/6662.html</w:t>
        </w:r>
      </w:hyperlink>
    </w:p>
    <w:p w14:paraId="16F0B144" w14:textId="638125E3" w:rsidR="00AB1264" w:rsidRPr="00A037B7" w:rsidRDefault="00AB1264">
      <w:pPr>
        <w:rPr>
          <w:rFonts w:ascii="Times New Roman" w:hAnsi="Times New Roman" w:cs="Times New Roman"/>
        </w:rPr>
      </w:pPr>
      <w:r w:rsidRPr="009D2EC4">
        <w:rPr>
          <w:rFonts w:ascii="Times New Roman" w:hAnsi="Times New Roman" w:cs="Times New Roman"/>
        </w:rPr>
        <w:t xml:space="preserve">(See </w:t>
      </w:r>
      <w:r w:rsidR="009D2EC4">
        <w:rPr>
          <w:rFonts w:ascii="Times New Roman" w:hAnsi="Times New Roman" w:cs="Times New Roman"/>
        </w:rPr>
        <w:t xml:space="preserve">the </w:t>
      </w:r>
      <w:r w:rsidRPr="009D2EC4">
        <w:rPr>
          <w:rFonts w:ascii="Times New Roman" w:hAnsi="Times New Roman" w:cs="Times New Roman"/>
        </w:rPr>
        <w:t>downloa</w:t>
      </w:r>
      <w:r w:rsidR="006C3A8E" w:rsidRPr="009D2EC4">
        <w:rPr>
          <w:rFonts w:ascii="Times New Roman" w:hAnsi="Times New Roman" w:cs="Times New Roman"/>
        </w:rPr>
        <w:t>dable files at the bottom of that</w:t>
      </w:r>
      <w:r w:rsidRPr="009D2EC4">
        <w:rPr>
          <w:rFonts w:ascii="Times New Roman" w:hAnsi="Times New Roman" w:cs="Times New Roman"/>
        </w:rPr>
        <w:t xml:space="preserve"> page.)</w:t>
      </w:r>
      <w:r w:rsidR="006C3A8E" w:rsidRPr="009D2EC4">
        <w:rPr>
          <w:rFonts w:ascii="Times New Roman" w:hAnsi="Times New Roman" w:cs="Times New Roman"/>
        </w:rPr>
        <w:t xml:space="preserve"> How is </w:t>
      </w:r>
      <w:r w:rsidR="009D2EC4" w:rsidRPr="009D2EC4">
        <w:rPr>
          <w:rFonts w:ascii="Times New Roman" w:hAnsi="Times New Roman" w:cs="Times New Roman"/>
        </w:rPr>
        <w:t xml:space="preserve">extensional deformation different from </w:t>
      </w:r>
      <w:proofErr w:type="spellStart"/>
      <w:r w:rsidR="009D2EC4" w:rsidRPr="009D2EC4">
        <w:rPr>
          <w:rFonts w:ascii="Times New Roman" w:hAnsi="Times New Roman" w:cs="Times New Roman"/>
        </w:rPr>
        <w:t>contractional</w:t>
      </w:r>
      <w:proofErr w:type="spellEnd"/>
      <w:r w:rsidR="009D2EC4" w:rsidRPr="009D2EC4">
        <w:rPr>
          <w:rFonts w:ascii="Times New Roman" w:hAnsi="Times New Roman" w:cs="Times New Roman"/>
        </w:rPr>
        <w:t xml:space="preserve"> deformation? How is it similar?</w:t>
      </w:r>
      <w:bookmarkStart w:id="0" w:name="_GoBack"/>
      <w:bookmarkEnd w:id="0"/>
    </w:p>
    <w:sectPr w:rsidR="00AB1264" w:rsidRPr="00A037B7" w:rsidSect="00837A0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013D4"/>
    <w:multiLevelType w:val="hybridMultilevel"/>
    <w:tmpl w:val="E472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C603A"/>
    <w:multiLevelType w:val="hybridMultilevel"/>
    <w:tmpl w:val="9BD00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C4"/>
    <w:rsid w:val="000411E9"/>
    <w:rsid w:val="000E22FC"/>
    <w:rsid w:val="0017011B"/>
    <w:rsid w:val="001C145F"/>
    <w:rsid w:val="001F4743"/>
    <w:rsid w:val="00210625"/>
    <w:rsid w:val="002365E9"/>
    <w:rsid w:val="002A5052"/>
    <w:rsid w:val="003F6181"/>
    <w:rsid w:val="00420E61"/>
    <w:rsid w:val="00422672"/>
    <w:rsid w:val="004301DA"/>
    <w:rsid w:val="004A290B"/>
    <w:rsid w:val="004E287C"/>
    <w:rsid w:val="004F45C1"/>
    <w:rsid w:val="005C296C"/>
    <w:rsid w:val="005C36C1"/>
    <w:rsid w:val="005D7433"/>
    <w:rsid w:val="005E2499"/>
    <w:rsid w:val="00610B64"/>
    <w:rsid w:val="00673DC4"/>
    <w:rsid w:val="006C3A8E"/>
    <w:rsid w:val="00703856"/>
    <w:rsid w:val="00837A0E"/>
    <w:rsid w:val="00845614"/>
    <w:rsid w:val="00893DA8"/>
    <w:rsid w:val="008E4891"/>
    <w:rsid w:val="009D2EC4"/>
    <w:rsid w:val="00A037B7"/>
    <w:rsid w:val="00A3185B"/>
    <w:rsid w:val="00AB1264"/>
    <w:rsid w:val="00B62382"/>
    <w:rsid w:val="00B959D8"/>
    <w:rsid w:val="00D62CA6"/>
    <w:rsid w:val="00E63093"/>
    <w:rsid w:val="00FA10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631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DC4"/>
    <w:pPr>
      <w:spacing w:after="0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D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D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DC4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AB12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DC4"/>
    <w:pPr>
      <w:spacing w:after="0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D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D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DC4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AB12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://serc.carleton.edu/NAGTWorkshops/structure/activities/6662.htm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494</Words>
  <Characters>2822</Characters>
  <Application>Microsoft Macintosh Word</Application>
  <DocSecurity>0</DocSecurity>
  <Lines>23</Lines>
  <Paragraphs>6</Paragraphs>
  <ScaleCrop>false</ScaleCrop>
  <Company>Carleton College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Ormand</dc:creator>
  <cp:keywords/>
  <dc:description/>
  <cp:lastModifiedBy>Carol Ormand</cp:lastModifiedBy>
  <cp:revision>24</cp:revision>
  <dcterms:created xsi:type="dcterms:W3CDTF">2013-02-21T19:34:00Z</dcterms:created>
  <dcterms:modified xsi:type="dcterms:W3CDTF">2013-03-21T16:06:00Z</dcterms:modified>
</cp:coreProperties>
</file>