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739" w:rsidRPr="00472A86" w:rsidRDefault="00A40636" w:rsidP="00C605DC">
      <w:pPr>
        <w:rPr>
          <w:rFonts w:ascii="Tahoma" w:hAnsi="Tahoma" w:cs="Tahoma"/>
          <w:b/>
          <w:sz w:val="32"/>
          <w:szCs w:val="32"/>
        </w:rPr>
      </w:pPr>
      <w:r w:rsidRPr="00A40636">
        <w:rPr>
          <w:rFonts w:ascii="Tahoma" w:hAnsi="Tahoma" w:cs="Tahoma"/>
          <w:b/>
          <w:noProof/>
          <w:sz w:val="40"/>
          <w:szCs w:val="32"/>
        </w:rPr>
        <w:drawing>
          <wp:anchor distT="0" distB="0" distL="114300" distR="114300" simplePos="0" relativeHeight="251679232" behindDoc="0" locked="0" layoutInCell="1" allowOverlap="1">
            <wp:simplePos x="0" y="0"/>
            <wp:positionH relativeFrom="column">
              <wp:posOffset>3972560</wp:posOffset>
            </wp:positionH>
            <wp:positionV relativeFrom="paragraph">
              <wp:posOffset>10160</wp:posOffset>
            </wp:positionV>
            <wp:extent cx="2743200" cy="690880"/>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743200" cy="690880"/>
                    </a:xfrm>
                    <a:prstGeom prst="rect">
                      <a:avLst/>
                    </a:prstGeom>
                    <a:noFill/>
                    <a:ln w="9525">
                      <a:noFill/>
                      <a:miter lim="800000"/>
                      <a:headEnd/>
                      <a:tailEnd/>
                    </a:ln>
                  </pic:spPr>
                </pic:pic>
              </a:graphicData>
            </a:graphic>
          </wp:anchor>
        </w:drawing>
      </w:r>
      <w:r w:rsidR="00C605DC" w:rsidRPr="00A40636">
        <w:rPr>
          <w:rFonts w:ascii="Tahoma" w:hAnsi="Tahoma" w:cs="Tahoma"/>
          <w:b/>
          <w:sz w:val="40"/>
          <w:szCs w:val="32"/>
        </w:rPr>
        <w:t>Taking the Pulse of Yellowstone’s “Breathing” Volcano:</w:t>
      </w:r>
      <w:r w:rsidR="00C605DC">
        <w:rPr>
          <w:rFonts w:ascii="Tahoma" w:hAnsi="Tahoma" w:cs="Tahoma"/>
          <w:b/>
          <w:sz w:val="32"/>
          <w:szCs w:val="32"/>
        </w:rPr>
        <w:t xml:space="preserve">  </w:t>
      </w:r>
      <w:r w:rsidR="00C605DC">
        <w:rPr>
          <w:rFonts w:ascii="Tahoma" w:hAnsi="Tahoma" w:cs="Tahoma"/>
          <w:sz w:val="28"/>
          <w:szCs w:val="28"/>
        </w:rPr>
        <w:t>Problem-Based Learning in America’s First National Park</w:t>
      </w:r>
      <w:r w:rsidR="00E54739" w:rsidRPr="00C605DC">
        <w:rPr>
          <w:vertAlign w:val="superscript"/>
        </w:rPr>
        <w:footnoteReference w:id="1"/>
      </w:r>
    </w:p>
    <w:p w:rsidR="00E54739" w:rsidRDefault="00E54739" w:rsidP="00E54739">
      <w:pPr>
        <w:rPr>
          <w:rFonts w:ascii="Tahoma" w:hAnsi="Tahoma" w:cs="Tahoma"/>
          <w:color w:val="008000"/>
        </w:rPr>
      </w:pPr>
    </w:p>
    <w:p w:rsidR="00C54592" w:rsidRDefault="00C54592" w:rsidP="00E54739">
      <w:pPr>
        <w:rPr>
          <w:rFonts w:ascii="Tahoma" w:hAnsi="Tahoma" w:cs="Tahoma"/>
          <w:color w:val="008000"/>
        </w:rPr>
      </w:pPr>
    </w:p>
    <w:p w:rsidR="008F4BB7" w:rsidRPr="00111811" w:rsidRDefault="008F4BB7" w:rsidP="008F4BB7">
      <w:pPr>
        <w:rPr>
          <w:rFonts w:ascii="Tahoma" w:hAnsi="Tahoma" w:cs="Tahoma"/>
          <w:sz w:val="28"/>
        </w:rPr>
      </w:pPr>
      <w:r>
        <w:rPr>
          <w:rFonts w:ascii="Tahoma" w:hAnsi="Tahoma" w:cs="Tahoma"/>
          <w:sz w:val="28"/>
        </w:rPr>
        <w:t>INSTRUCTOR’S NOTES</w:t>
      </w:r>
    </w:p>
    <w:p w:rsidR="008F4BB7" w:rsidRDefault="008F4BB7" w:rsidP="00E54739">
      <w:pPr>
        <w:rPr>
          <w:rFonts w:ascii="Tahoma" w:hAnsi="Tahoma" w:cs="Tahoma"/>
          <w:color w:val="008000"/>
        </w:rPr>
      </w:pPr>
    </w:p>
    <w:p w:rsidR="00C54592" w:rsidRPr="008A1FD0" w:rsidRDefault="00C54592" w:rsidP="00E54739">
      <w:pPr>
        <w:rPr>
          <w:rFonts w:ascii="Tahoma" w:hAnsi="Tahoma" w:cs="Tahoma"/>
          <w:color w:val="008000"/>
        </w:rPr>
      </w:pPr>
    </w:p>
    <w:p w:rsidR="000F5E8C" w:rsidRDefault="00E54739" w:rsidP="00E54739">
      <w:pPr>
        <w:rPr>
          <w:rFonts w:ascii="Tahoma" w:hAnsi="Tahoma" w:cs="Tahoma"/>
        </w:rPr>
      </w:pPr>
      <w:r w:rsidRPr="000F5E8C">
        <w:rPr>
          <w:rFonts w:ascii="Tahoma" w:hAnsi="Tahoma" w:cs="Tahoma"/>
          <w:b/>
        </w:rPr>
        <w:t>Topic</w:t>
      </w:r>
      <w:r w:rsidR="000F5E8C" w:rsidRPr="000F5E8C">
        <w:rPr>
          <w:rFonts w:ascii="Tahoma" w:hAnsi="Tahoma" w:cs="Tahoma"/>
          <w:b/>
        </w:rPr>
        <w:t>s</w:t>
      </w:r>
      <w:r w:rsidRPr="000F5E8C">
        <w:rPr>
          <w:rFonts w:ascii="Tahoma" w:hAnsi="Tahoma" w:cs="Tahoma"/>
          <w:b/>
        </w:rPr>
        <w:t>:</w:t>
      </w:r>
      <w:r w:rsidR="000F5E8C" w:rsidRPr="000F5E8C">
        <w:rPr>
          <w:rFonts w:ascii="Tahoma" w:hAnsi="Tahoma" w:cs="Tahoma"/>
          <w:b/>
        </w:rPr>
        <w:t xml:space="preserve">  </w:t>
      </w:r>
      <w:r w:rsidR="000F5E8C" w:rsidRPr="000F5E8C">
        <w:rPr>
          <w:rFonts w:ascii="Tahoma" w:hAnsi="Tahoma" w:cs="Tahoma"/>
        </w:rPr>
        <w:t xml:space="preserve">Volcanoes, earthquakes, ground deformation, geysers, </w:t>
      </w:r>
      <w:r w:rsidR="007E2306">
        <w:rPr>
          <w:rFonts w:ascii="Tahoma" w:hAnsi="Tahoma" w:cs="Tahoma"/>
        </w:rPr>
        <w:t xml:space="preserve">hydrothermal systems, </w:t>
      </w:r>
      <w:r w:rsidR="000F5E8C" w:rsidRPr="000F5E8C">
        <w:rPr>
          <w:rFonts w:ascii="Tahoma" w:hAnsi="Tahoma" w:cs="Tahoma"/>
        </w:rPr>
        <w:t xml:space="preserve">plate tectonics, hot spots, </w:t>
      </w:r>
      <w:r w:rsidR="000F5E8C">
        <w:rPr>
          <w:rFonts w:ascii="Tahoma" w:hAnsi="Tahoma" w:cs="Tahoma"/>
        </w:rPr>
        <w:t>GPS, GIS</w:t>
      </w:r>
      <w:r w:rsidR="00EE467F">
        <w:rPr>
          <w:rFonts w:ascii="Tahoma" w:hAnsi="Tahoma" w:cs="Tahoma"/>
        </w:rPr>
        <w:t xml:space="preserve"> (Google Earth)</w:t>
      </w:r>
      <w:r w:rsidR="000F5E8C">
        <w:rPr>
          <w:rFonts w:ascii="Tahoma" w:hAnsi="Tahoma" w:cs="Tahoma"/>
        </w:rPr>
        <w:t>, Yellowstone National Park</w:t>
      </w:r>
      <w:r w:rsidR="00EE467F">
        <w:rPr>
          <w:rFonts w:ascii="Tahoma" w:hAnsi="Tahoma" w:cs="Tahoma"/>
        </w:rPr>
        <w:t>, infrastructure placement</w:t>
      </w:r>
    </w:p>
    <w:p w:rsidR="00E54739" w:rsidRPr="000F5E8C" w:rsidRDefault="00E54739" w:rsidP="00E54739">
      <w:pPr>
        <w:rPr>
          <w:rFonts w:ascii="Tahoma" w:hAnsi="Tahoma" w:cs="Tahoma"/>
        </w:rPr>
      </w:pPr>
    </w:p>
    <w:p w:rsidR="00E54739" w:rsidRPr="008A1FD0" w:rsidRDefault="00EE467F" w:rsidP="00E54739">
      <w:pPr>
        <w:rPr>
          <w:rFonts w:ascii="Tahoma" w:hAnsi="Tahoma" w:cs="Tahoma"/>
          <w:color w:val="008000"/>
        </w:rPr>
      </w:pPr>
      <w:r>
        <w:rPr>
          <w:rFonts w:ascii="Tahoma" w:hAnsi="Tahoma" w:cs="Tahoma"/>
          <w:b/>
        </w:rPr>
        <w:t>Goals</w:t>
      </w:r>
      <w:r w:rsidR="00E54739" w:rsidRPr="008D0E60">
        <w:rPr>
          <w:rFonts w:ascii="Tahoma" w:hAnsi="Tahoma" w:cs="Tahoma"/>
          <w:b/>
        </w:rPr>
        <w:t>:</w:t>
      </w:r>
      <w:r w:rsidR="00E54739">
        <w:rPr>
          <w:rFonts w:ascii="Tahoma" w:hAnsi="Tahoma" w:cs="Tahoma"/>
        </w:rPr>
        <w:t xml:space="preserve"> </w:t>
      </w:r>
      <w:r w:rsidR="00E54739" w:rsidRPr="008A1FD0">
        <w:rPr>
          <w:rFonts w:ascii="Tahoma" w:hAnsi="Tahoma" w:cs="Tahoma"/>
          <w:color w:val="008000"/>
        </w:rPr>
        <w:t xml:space="preserve"> </w:t>
      </w:r>
    </w:p>
    <w:p w:rsidR="00E54739" w:rsidRPr="006806E0" w:rsidRDefault="000F5E8C" w:rsidP="006806E0">
      <w:pPr>
        <w:rPr>
          <w:rFonts w:ascii="Tahoma" w:hAnsi="Tahoma" w:cs="Tahoma"/>
        </w:rPr>
      </w:pPr>
      <w:r w:rsidRPr="006806E0">
        <w:rPr>
          <w:rFonts w:ascii="Tahoma" w:hAnsi="Tahoma" w:cs="Tahoma"/>
        </w:rPr>
        <w:t>Students</w:t>
      </w:r>
      <w:r w:rsidR="00E54739" w:rsidRPr="006806E0">
        <w:rPr>
          <w:rFonts w:ascii="Tahoma" w:hAnsi="Tahoma" w:cs="Tahoma"/>
        </w:rPr>
        <w:t xml:space="preserve"> will be able to:</w:t>
      </w:r>
    </w:p>
    <w:p w:rsidR="00EE467F" w:rsidRPr="00137830" w:rsidRDefault="00EE467F" w:rsidP="00EE467F">
      <w:pPr>
        <w:pStyle w:val="ListParagraph"/>
        <w:numPr>
          <w:ilvl w:val="1"/>
          <w:numId w:val="8"/>
        </w:numPr>
        <w:ind w:left="720"/>
        <w:rPr>
          <w:rFonts w:ascii="Tahoma" w:hAnsi="Tahoma" w:cs="Tahoma"/>
        </w:rPr>
      </w:pPr>
      <w:r w:rsidRPr="00137830">
        <w:rPr>
          <w:rFonts w:ascii="Tahoma" w:hAnsi="Tahoma" w:cs="Tahoma"/>
        </w:rPr>
        <w:t>Discuss the hazards associated with volcanic processes</w:t>
      </w:r>
      <w:r w:rsidR="00A421E6">
        <w:rPr>
          <w:rFonts w:ascii="Tahoma" w:hAnsi="Tahoma" w:cs="Tahoma"/>
        </w:rPr>
        <w:t>.</w:t>
      </w:r>
    </w:p>
    <w:p w:rsidR="00EE467F" w:rsidRPr="00EE467F" w:rsidRDefault="00EE467F" w:rsidP="00EE467F">
      <w:pPr>
        <w:pStyle w:val="ListParagraph"/>
        <w:numPr>
          <w:ilvl w:val="1"/>
          <w:numId w:val="8"/>
        </w:numPr>
        <w:ind w:left="720"/>
        <w:rPr>
          <w:rFonts w:ascii="Tahoma" w:hAnsi="Tahoma" w:cs="Tahoma"/>
        </w:rPr>
      </w:pPr>
      <w:r w:rsidRPr="00EE467F">
        <w:rPr>
          <w:rFonts w:ascii="Tahoma" w:hAnsi="Tahoma" w:cs="Tahoma"/>
        </w:rPr>
        <w:t>Explain the sources of energy behind volcanic processes</w:t>
      </w:r>
      <w:r w:rsidR="00A421E6">
        <w:rPr>
          <w:rFonts w:ascii="Tahoma" w:hAnsi="Tahoma" w:cs="Tahoma"/>
        </w:rPr>
        <w:t>.</w:t>
      </w:r>
    </w:p>
    <w:p w:rsidR="00E54739" w:rsidRPr="00137830" w:rsidRDefault="00E54739" w:rsidP="00472A86">
      <w:pPr>
        <w:pStyle w:val="ListParagraph"/>
        <w:numPr>
          <w:ilvl w:val="1"/>
          <w:numId w:val="8"/>
        </w:numPr>
        <w:ind w:left="720"/>
        <w:rPr>
          <w:rFonts w:ascii="Tahoma" w:hAnsi="Tahoma" w:cs="Tahoma"/>
        </w:rPr>
      </w:pPr>
      <w:r w:rsidRPr="00137830">
        <w:rPr>
          <w:rFonts w:ascii="Tahoma" w:hAnsi="Tahoma" w:cs="Tahoma"/>
        </w:rPr>
        <w:t>Describe why and how volcanoes are monitored</w:t>
      </w:r>
      <w:r w:rsidR="00A421E6">
        <w:rPr>
          <w:rFonts w:ascii="Tahoma" w:hAnsi="Tahoma" w:cs="Tahoma"/>
        </w:rPr>
        <w:t>.</w:t>
      </w:r>
    </w:p>
    <w:p w:rsidR="00E54739" w:rsidRPr="00137830" w:rsidRDefault="00E54739" w:rsidP="00472A86">
      <w:pPr>
        <w:pStyle w:val="ListParagraph"/>
        <w:numPr>
          <w:ilvl w:val="1"/>
          <w:numId w:val="8"/>
        </w:numPr>
        <w:ind w:left="720"/>
        <w:rPr>
          <w:rFonts w:ascii="Tahoma" w:hAnsi="Tahoma" w:cs="Tahoma"/>
        </w:rPr>
      </w:pPr>
      <w:r w:rsidRPr="00137830">
        <w:rPr>
          <w:rFonts w:ascii="Tahoma" w:hAnsi="Tahoma" w:cs="Tahoma"/>
        </w:rPr>
        <w:t xml:space="preserve">Explain the role that </w:t>
      </w:r>
      <w:r w:rsidR="00A421E6">
        <w:rPr>
          <w:rFonts w:ascii="Tahoma" w:hAnsi="Tahoma" w:cs="Tahoma"/>
        </w:rPr>
        <w:t>geodesy</w:t>
      </w:r>
      <w:r w:rsidRPr="00137830">
        <w:rPr>
          <w:rFonts w:ascii="Tahoma" w:hAnsi="Tahoma" w:cs="Tahoma"/>
        </w:rPr>
        <w:t xml:space="preserve"> has played in </w:t>
      </w:r>
      <w:r w:rsidR="00A421E6">
        <w:rPr>
          <w:rFonts w:ascii="Tahoma" w:hAnsi="Tahoma" w:cs="Tahoma"/>
        </w:rPr>
        <w:t>advancing scientific understanding of volcanic hazards.</w:t>
      </w:r>
    </w:p>
    <w:p w:rsidR="00A421E6" w:rsidRPr="00137830" w:rsidRDefault="00A421E6" w:rsidP="00A421E6">
      <w:pPr>
        <w:pStyle w:val="ListParagraph"/>
        <w:numPr>
          <w:ilvl w:val="1"/>
          <w:numId w:val="8"/>
        </w:numPr>
        <w:ind w:left="720"/>
        <w:rPr>
          <w:rFonts w:ascii="Tahoma" w:hAnsi="Tahoma" w:cs="Tahoma"/>
        </w:rPr>
      </w:pPr>
      <w:r w:rsidRPr="00137830">
        <w:rPr>
          <w:rFonts w:ascii="Tahoma" w:hAnsi="Tahoma" w:cs="Tahoma"/>
        </w:rPr>
        <w:t>Describe how volcanic processes alter the surface of the earth</w:t>
      </w:r>
      <w:r>
        <w:rPr>
          <w:rFonts w:ascii="Tahoma" w:hAnsi="Tahoma" w:cs="Tahoma"/>
        </w:rPr>
        <w:t>.</w:t>
      </w:r>
    </w:p>
    <w:p w:rsidR="000F5E8C" w:rsidRPr="00137830" w:rsidRDefault="000F5E8C" w:rsidP="00472A86">
      <w:pPr>
        <w:pStyle w:val="ListParagraph"/>
        <w:numPr>
          <w:ilvl w:val="1"/>
          <w:numId w:val="8"/>
        </w:numPr>
        <w:ind w:left="720"/>
        <w:rPr>
          <w:rFonts w:ascii="Tahoma" w:hAnsi="Tahoma" w:cs="Tahoma"/>
        </w:rPr>
      </w:pPr>
      <w:r w:rsidRPr="00137830">
        <w:rPr>
          <w:rFonts w:ascii="Tahoma" w:hAnsi="Tahoma" w:cs="Tahoma"/>
        </w:rPr>
        <w:t>Analyze</w:t>
      </w:r>
      <w:r w:rsidR="00A421E6">
        <w:rPr>
          <w:rFonts w:ascii="Tahoma" w:hAnsi="Tahoma" w:cs="Tahoma"/>
        </w:rPr>
        <w:t xml:space="preserve"> data spatially and temporally using Google Earth.</w:t>
      </w:r>
    </w:p>
    <w:p w:rsidR="000F5E8C" w:rsidRPr="00137830" w:rsidRDefault="000F5E8C" w:rsidP="00472A86">
      <w:pPr>
        <w:pStyle w:val="ListParagraph"/>
        <w:numPr>
          <w:ilvl w:val="1"/>
          <w:numId w:val="8"/>
        </w:numPr>
        <w:ind w:left="720"/>
        <w:rPr>
          <w:rFonts w:ascii="Tahoma" w:hAnsi="Tahoma" w:cs="Tahoma"/>
        </w:rPr>
      </w:pPr>
      <w:r w:rsidRPr="00137830">
        <w:rPr>
          <w:rFonts w:ascii="Tahoma" w:hAnsi="Tahoma" w:cs="Tahoma"/>
        </w:rPr>
        <w:t xml:space="preserve">Use </w:t>
      </w:r>
      <w:r w:rsidR="00A421E6">
        <w:rPr>
          <w:rFonts w:ascii="Tahoma" w:hAnsi="Tahoma" w:cs="Tahoma"/>
        </w:rPr>
        <w:t xml:space="preserve">Earth science </w:t>
      </w:r>
      <w:r w:rsidRPr="00137830">
        <w:rPr>
          <w:rFonts w:ascii="Tahoma" w:hAnsi="Tahoma" w:cs="Tahoma"/>
        </w:rPr>
        <w:t xml:space="preserve">data to inform </w:t>
      </w:r>
      <w:r w:rsidR="00A421E6">
        <w:rPr>
          <w:rFonts w:ascii="Tahoma" w:hAnsi="Tahoma" w:cs="Tahoma"/>
        </w:rPr>
        <w:t>societal decisions about infrastructure development.</w:t>
      </w:r>
    </w:p>
    <w:p w:rsidR="000F5E8C" w:rsidRDefault="000F5E8C" w:rsidP="00E54739">
      <w:pPr>
        <w:rPr>
          <w:rFonts w:ascii="Tahoma" w:hAnsi="Tahoma" w:cs="Tahoma"/>
        </w:rPr>
      </w:pPr>
    </w:p>
    <w:p w:rsidR="00E54739" w:rsidRPr="00EB42C9" w:rsidRDefault="00137830" w:rsidP="00E54739">
      <w:pPr>
        <w:rPr>
          <w:rFonts w:ascii="Tahoma" w:hAnsi="Tahoma" w:cs="Tahoma"/>
        </w:rPr>
      </w:pPr>
      <w:r>
        <w:rPr>
          <w:rFonts w:ascii="Tahoma" w:hAnsi="Tahoma" w:cs="Tahoma"/>
          <w:noProof/>
        </w:rPr>
        <w:drawing>
          <wp:inline distT="0" distB="0" distL="0" distR="0">
            <wp:extent cx="6667500" cy="2333625"/>
            <wp:effectExtent l="0" t="0" r="0" b="952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srcRect b="30000"/>
                    <a:stretch/>
                  </pic:blipFill>
                  <pic:spPr bwMode="auto">
                    <a:xfrm>
                      <a:off x="0" y="0"/>
                      <a:ext cx="6675120" cy="2336292"/>
                    </a:xfrm>
                    <a:prstGeom prst="rect">
                      <a:avLst/>
                    </a:prstGeom>
                    <a:noFill/>
                    <a:ln>
                      <a:noFill/>
                    </a:ln>
                    <a:extLst>
                      <a:ext uri="{53640926-AAD7-44D8-BBD7-CCE9431645EC}">
                        <a14:shadowObscured xmlns:a14="http://schemas.microsoft.com/office/drawing/2010/main"/>
                      </a:ext>
                    </a:extLst>
                  </pic:spPr>
                </pic:pic>
              </a:graphicData>
            </a:graphic>
          </wp:inline>
        </w:drawing>
      </w:r>
    </w:p>
    <w:p w:rsidR="000D386D" w:rsidRDefault="0005696F" w:rsidP="00E54739">
      <w:pPr>
        <w:rPr>
          <w:rFonts w:ascii="Tahoma" w:hAnsi="Tahoma" w:cs="Tahoma"/>
          <w:sz w:val="18"/>
        </w:rPr>
      </w:pPr>
      <w:r w:rsidRPr="0005696F">
        <w:rPr>
          <w:rFonts w:ascii="Tahoma" w:hAnsi="Tahoma" w:cs="Tahoma"/>
          <w:sz w:val="18"/>
        </w:rPr>
        <w:t>PBL = Problem Based Learning</w:t>
      </w:r>
    </w:p>
    <w:p w:rsidR="000D386D" w:rsidRDefault="000D386D" w:rsidP="00E54739">
      <w:pPr>
        <w:rPr>
          <w:rFonts w:ascii="Tahoma" w:hAnsi="Tahoma" w:cs="Tahoma"/>
          <w:sz w:val="18"/>
        </w:rPr>
      </w:pPr>
    </w:p>
    <w:p w:rsidR="000D386D" w:rsidRDefault="000D386D" w:rsidP="000D386D">
      <w:pPr>
        <w:rPr>
          <w:rFonts w:ascii="Tahoma" w:hAnsi="Tahoma" w:cs="Tahoma"/>
          <w:b/>
        </w:rPr>
      </w:pPr>
    </w:p>
    <w:p w:rsidR="000D386D" w:rsidRDefault="000D386D" w:rsidP="000D386D">
      <w:pPr>
        <w:rPr>
          <w:rFonts w:ascii="Tahoma" w:hAnsi="Tahoma" w:cs="Tahoma"/>
          <w:b/>
        </w:rPr>
      </w:pPr>
    </w:p>
    <w:p w:rsidR="000D386D" w:rsidRPr="00151B07" w:rsidRDefault="000D386D" w:rsidP="000D386D">
      <w:pPr>
        <w:rPr>
          <w:rFonts w:ascii="Tahoma" w:hAnsi="Tahoma" w:cs="Tahoma"/>
        </w:rPr>
      </w:pPr>
      <w:r>
        <w:rPr>
          <w:rFonts w:ascii="Tahoma" w:hAnsi="Tahoma" w:cs="Tahoma"/>
        </w:rPr>
        <w:t xml:space="preserve">For connections to Benchmarks for Science Literacy and Earth Science Literacy Principles, see </w:t>
      </w:r>
      <w:hyperlink w:anchor="AppendixA" w:history="1">
        <w:r w:rsidRPr="00195456">
          <w:rPr>
            <w:rStyle w:val="Hyperlink"/>
            <w:rFonts w:ascii="Tahoma" w:hAnsi="Tahoma" w:cs="Tahoma"/>
          </w:rPr>
          <w:t>Appendix A</w:t>
        </w:r>
      </w:hyperlink>
      <w:r>
        <w:rPr>
          <w:rFonts w:ascii="Tahoma" w:hAnsi="Tahoma" w:cs="Tahoma"/>
        </w:rPr>
        <w:t>.</w:t>
      </w:r>
    </w:p>
    <w:p w:rsidR="00A82CAC" w:rsidRPr="0005696F" w:rsidRDefault="002C0C6D" w:rsidP="00E54739">
      <w:pPr>
        <w:rPr>
          <w:rFonts w:ascii="Tahoma" w:hAnsi="Tahoma" w:cs="Tahoma"/>
        </w:rPr>
      </w:pPr>
      <w:r w:rsidRPr="0005696F">
        <w:rPr>
          <w:rFonts w:ascii="Tahoma" w:hAnsi="Tahoma" w:cs="Tahoma"/>
        </w:rPr>
        <w:br w:type="page"/>
      </w:r>
    </w:p>
    <w:p w:rsidR="009C327F" w:rsidRDefault="008149D3" w:rsidP="00E54739">
      <w:pPr>
        <w:rPr>
          <w:rFonts w:ascii="Tahoma" w:hAnsi="Tahoma" w:cs="Tahoma"/>
          <w:b/>
        </w:rPr>
      </w:pPr>
      <w:r w:rsidRPr="008149D3">
        <w:rPr>
          <w:rFonts w:ascii="Tahoma" w:hAnsi="Tahoma" w:cs="Tahoma"/>
          <w:b/>
        </w:rPr>
        <w:lastRenderedPageBreak/>
        <w:t>Summary</w:t>
      </w:r>
      <w:r>
        <w:rPr>
          <w:rFonts w:ascii="Tahoma" w:hAnsi="Tahoma" w:cs="Tahoma"/>
          <w:b/>
        </w:rPr>
        <w:t>:</w:t>
      </w:r>
    </w:p>
    <w:p w:rsidR="00451283" w:rsidRDefault="009C327F" w:rsidP="00E54739">
      <w:pPr>
        <w:rPr>
          <w:rFonts w:ascii="Tahoma" w:hAnsi="Tahoma" w:cs="Tahoma"/>
        </w:rPr>
      </w:pPr>
      <w:r w:rsidRPr="009C327F">
        <w:rPr>
          <w:rFonts w:ascii="Tahoma" w:hAnsi="Tahoma" w:cs="Tahoma"/>
        </w:rPr>
        <w:t xml:space="preserve">In this activity, students learn about </w:t>
      </w:r>
      <w:r>
        <w:rPr>
          <w:rFonts w:ascii="Tahoma" w:hAnsi="Tahoma" w:cs="Tahoma"/>
        </w:rPr>
        <w:t>volcanism in Yellowstone National Park, focusing on its history of e</w:t>
      </w:r>
      <w:r w:rsidR="000D1086">
        <w:rPr>
          <w:rFonts w:ascii="Tahoma" w:hAnsi="Tahoma" w:cs="Tahoma"/>
        </w:rPr>
        <w:t xml:space="preserve">ruption, recent </w:t>
      </w:r>
      <w:r>
        <w:rPr>
          <w:rFonts w:ascii="Tahoma" w:hAnsi="Tahoma" w:cs="Tahoma"/>
        </w:rPr>
        <w:t>seismicity, hydrothermal events, and ground deformation.  They learn ho</w:t>
      </w:r>
      <w:r w:rsidR="00451283">
        <w:rPr>
          <w:rFonts w:ascii="Tahoma" w:hAnsi="Tahoma" w:cs="Tahoma"/>
        </w:rPr>
        <w:t>w scientists monitor volcanoes (using Mount St. Helens as an example) and then apply that as an open-</w:t>
      </w:r>
      <w:r w:rsidR="00031EA4">
        <w:rPr>
          <w:rFonts w:ascii="Tahoma" w:hAnsi="Tahoma" w:cs="Tahoma"/>
        </w:rPr>
        <w:t>ended problem to Yellowstone; t</w:t>
      </w:r>
      <w:r w:rsidR="00451283">
        <w:rPr>
          <w:rFonts w:ascii="Tahoma" w:hAnsi="Tahoma" w:cs="Tahoma"/>
        </w:rPr>
        <w:t xml:space="preserve">heir problem is to identify a site for a research station.  </w:t>
      </w:r>
    </w:p>
    <w:p w:rsidR="00451283" w:rsidRDefault="00451283" w:rsidP="00E54739">
      <w:pPr>
        <w:rPr>
          <w:rFonts w:ascii="Tahoma" w:hAnsi="Tahoma" w:cs="Tahoma"/>
        </w:rPr>
      </w:pPr>
    </w:p>
    <w:p w:rsidR="00451283" w:rsidRDefault="008F4BB7" w:rsidP="00E54739">
      <w:pPr>
        <w:rPr>
          <w:rFonts w:ascii="Tahoma" w:hAnsi="Tahoma" w:cs="Tahoma"/>
        </w:rPr>
      </w:pPr>
      <w:r>
        <w:rPr>
          <w:rFonts w:ascii="Tahoma" w:hAnsi="Tahoma" w:cs="Tahoma"/>
          <w:b/>
        </w:rPr>
        <w:t>L</w:t>
      </w:r>
      <w:r w:rsidR="00451283" w:rsidRPr="00031EA4">
        <w:rPr>
          <w:rFonts w:ascii="Tahoma" w:hAnsi="Tahoma" w:cs="Tahoma"/>
          <w:b/>
        </w:rPr>
        <w:t xml:space="preserve">evels:  </w:t>
      </w:r>
      <w:r>
        <w:rPr>
          <w:rFonts w:ascii="Tahoma" w:hAnsi="Tahoma" w:cs="Tahoma"/>
        </w:rPr>
        <w:t>Appropriate for range of introductory Earth science courses including National Parks, Physical Geology, Natural Hazards, and Environmental Geology</w:t>
      </w:r>
    </w:p>
    <w:p w:rsidR="00451283" w:rsidRDefault="00451283" w:rsidP="00E54739">
      <w:pPr>
        <w:rPr>
          <w:rFonts w:ascii="Tahoma" w:hAnsi="Tahoma" w:cs="Tahoma"/>
        </w:rPr>
      </w:pPr>
    </w:p>
    <w:p w:rsidR="005324DC" w:rsidRDefault="00451283" w:rsidP="00E54739">
      <w:pPr>
        <w:rPr>
          <w:rFonts w:ascii="Tahoma" w:hAnsi="Tahoma" w:cs="Tahoma"/>
        </w:rPr>
      </w:pPr>
      <w:r w:rsidRPr="00031EA4">
        <w:rPr>
          <w:rFonts w:ascii="Tahoma" w:hAnsi="Tahoma" w:cs="Tahoma"/>
          <w:b/>
        </w:rPr>
        <w:t>Teaching Time:</w:t>
      </w:r>
      <w:r>
        <w:rPr>
          <w:rFonts w:ascii="Tahoma" w:hAnsi="Tahoma" w:cs="Tahoma"/>
        </w:rPr>
        <w:t xml:space="preserve">  At least three class sessions (</w:t>
      </w:r>
      <w:r w:rsidR="00272ED3">
        <w:rPr>
          <w:rFonts w:ascii="Tahoma" w:hAnsi="Tahoma" w:cs="Tahoma"/>
        </w:rPr>
        <w:t>~1 hour</w:t>
      </w:r>
      <w:r w:rsidR="008A1B19">
        <w:rPr>
          <w:rFonts w:ascii="Tahoma" w:hAnsi="Tahoma" w:cs="Tahoma"/>
        </w:rPr>
        <w:t xml:space="preserve"> each</w:t>
      </w:r>
      <w:r>
        <w:rPr>
          <w:rFonts w:ascii="Tahoma" w:hAnsi="Tahoma" w:cs="Tahoma"/>
        </w:rPr>
        <w:t>)</w:t>
      </w:r>
      <w:r w:rsidR="005324DC">
        <w:rPr>
          <w:rFonts w:ascii="Tahoma" w:hAnsi="Tahoma" w:cs="Tahoma"/>
        </w:rPr>
        <w:t xml:space="preserve">. </w:t>
      </w:r>
    </w:p>
    <w:p w:rsidR="00451283" w:rsidRDefault="00451283" w:rsidP="00E54739">
      <w:pPr>
        <w:rPr>
          <w:rFonts w:ascii="Tahoma" w:hAnsi="Tahoma" w:cs="Tahoma"/>
        </w:rPr>
      </w:pPr>
    </w:p>
    <w:p w:rsidR="00F011AC" w:rsidRDefault="00451283" w:rsidP="00E54739">
      <w:pPr>
        <w:rPr>
          <w:rFonts w:ascii="Tahoma" w:hAnsi="Tahoma" w:cs="Tahoma"/>
        </w:rPr>
      </w:pPr>
      <w:r w:rsidRPr="00031EA4">
        <w:rPr>
          <w:rFonts w:ascii="Tahoma" w:hAnsi="Tahoma" w:cs="Tahoma"/>
          <w:b/>
        </w:rPr>
        <w:t>Organization:</w:t>
      </w:r>
      <w:r>
        <w:rPr>
          <w:rFonts w:ascii="Tahoma" w:hAnsi="Tahoma" w:cs="Tahoma"/>
        </w:rPr>
        <w:t xml:space="preserve">  This activity consists of </w:t>
      </w:r>
      <w:r w:rsidR="00F011AC">
        <w:rPr>
          <w:rFonts w:ascii="Tahoma" w:hAnsi="Tahoma" w:cs="Tahoma"/>
        </w:rPr>
        <w:t>three</w:t>
      </w:r>
      <w:r>
        <w:rPr>
          <w:rFonts w:ascii="Tahoma" w:hAnsi="Tahoma" w:cs="Tahoma"/>
        </w:rPr>
        <w:t xml:space="preserve"> parts</w:t>
      </w:r>
      <w:r w:rsidR="00F011AC">
        <w:rPr>
          <w:rFonts w:ascii="Tahoma" w:hAnsi="Tahoma" w:cs="Tahoma"/>
        </w:rPr>
        <w:t>:</w:t>
      </w:r>
    </w:p>
    <w:p w:rsidR="00F011AC" w:rsidRPr="001A5E51" w:rsidRDefault="001A5E51" w:rsidP="001A5E51">
      <w:pPr>
        <w:pStyle w:val="ListParagraph"/>
        <w:numPr>
          <w:ilvl w:val="0"/>
          <w:numId w:val="10"/>
        </w:numPr>
        <w:rPr>
          <w:rFonts w:ascii="Tahoma" w:hAnsi="Tahoma" w:cs="Tahoma"/>
        </w:rPr>
      </w:pPr>
      <w:r>
        <w:rPr>
          <w:rFonts w:ascii="Tahoma" w:hAnsi="Tahoma" w:cs="Tahoma"/>
        </w:rPr>
        <w:t>I</w:t>
      </w:r>
      <w:r w:rsidR="00F011AC" w:rsidRPr="001A5E51">
        <w:rPr>
          <w:rFonts w:ascii="Tahoma" w:hAnsi="Tahoma" w:cs="Tahoma"/>
        </w:rPr>
        <w:t>ntroductory pieces (engaging your students and finding out what they already know);</w:t>
      </w:r>
    </w:p>
    <w:p w:rsidR="00F011AC" w:rsidRPr="001A5E51" w:rsidRDefault="001A5E51" w:rsidP="001A5E51">
      <w:pPr>
        <w:pStyle w:val="ListParagraph"/>
        <w:numPr>
          <w:ilvl w:val="0"/>
          <w:numId w:val="10"/>
        </w:numPr>
        <w:rPr>
          <w:rFonts w:ascii="Tahoma" w:hAnsi="Tahoma" w:cs="Tahoma"/>
        </w:rPr>
      </w:pPr>
      <w:r>
        <w:rPr>
          <w:rFonts w:ascii="Tahoma" w:hAnsi="Tahoma" w:cs="Tahoma"/>
        </w:rPr>
        <w:t>A</w:t>
      </w:r>
      <w:r w:rsidR="00F011AC" w:rsidRPr="001A5E51">
        <w:rPr>
          <w:rFonts w:ascii="Tahoma" w:hAnsi="Tahoma" w:cs="Tahoma"/>
        </w:rPr>
        <w:t xml:space="preserve"> Problem-Based Learning section in which students learn about volcanism in Yellowstone and select a site for a research station;</w:t>
      </w:r>
    </w:p>
    <w:p w:rsidR="00F011AC" w:rsidRPr="001A5E51" w:rsidRDefault="00F011AC" w:rsidP="001A5E51">
      <w:pPr>
        <w:pStyle w:val="ListParagraph"/>
        <w:numPr>
          <w:ilvl w:val="0"/>
          <w:numId w:val="10"/>
        </w:numPr>
        <w:rPr>
          <w:rFonts w:ascii="Tahoma" w:hAnsi="Tahoma" w:cs="Tahoma"/>
        </w:rPr>
      </w:pPr>
      <w:r w:rsidRPr="001A5E51">
        <w:rPr>
          <w:rFonts w:ascii="Tahoma" w:hAnsi="Tahoma" w:cs="Tahoma"/>
        </w:rPr>
        <w:t>Concluding pieces in which you assess your students and have the opportunity to extend their learning.</w:t>
      </w:r>
    </w:p>
    <w:p w:rsidR="00F011AC" w:rsidRDefault="00F011AC" w:rsidP="00E54739">
      <w:pPr>
        <w:rPr>
          <w:rFonts w:ascii="Tahoma" w:hAnsi="Tahoma" w:cs="Tahoma"/>
        </w:rPr>
      </w:pPr>
    </w:p>
    <w:p w:rsidR="00F011AC" w:rsidRPr="00031EA4" w:rsidRDefault="00F011AC" w:rsidP="00E54739">
      <w:pPr>
        <w:rPr>
          <w:rFonts w:ascii="Tahoma" w:hAnsi="Tahoma" w:cs="Tahoma"/>
          <w:b/>
        </w:rPr>
      </w:pPr>
      <w:r w:rsidRPr="00031EA4">
        <w:rPr>
          <w:rFonts w:ascii="Tahoma" w:hAnsi="Tahoma" w:cs="Tahoma"/>
          <w:b/>
        </w:rPr>
        <w:t>Procedure:</w:t>
      </w:r>
    </w:p>
    <w:p w:rsidR="00451283" w:rsidRDefault="00F011AC" w:rsidP="00E54739">
      <w:pPr>
        <w:rPr>
          <w:rFonts w:ascii="Tahoma" w:hAnsi="Tahoma" w:cs="Tahoma"/>
        </w:rPr>
      </w:pPr>
      <w:r>
        <w:rPr>
          <w:rFonts w:ascii="Tahoma" w:hAnsi="Tahoma" w:cs="Tahoma"/>
        </w:rPr>
        <w:t>(N</w:t>
      </w:r>
      <w:r w:rsidR="00451283">
        <w:rPr>
          <w:rFonts w:ascii="Tahoma" w:hAnsi="Tahoma" w:cs="Tahoma"/>
        </w:rPr>
        <w:t xml:space="preserve">ote that </w:t>
      </w:r>
      <w:r w:rsidR="00471AC0">
        <w:rPr>
          <w:rFonts w:ascii="Tahoma" w:hAnsi="Tahoma" w:cs="Tahoma"/>
        </w:rPr>
        <w:t xml:space="preserve">clicking on the following steps </w:t>
      </w:r>
      <w:r w:rsidR="00451283">
        <w:rPr>
          <w:rFonts w:ascii="Tahoma" w:hAnsi="Tahoma" w:cs="Tahoma"/>
        </w:rPr>
        <w:t xml:space="preserve">takes you to </w:t>
      </w:r>
      <w:r w:rsidR="00471AC0">
        <w:rPr>
          <w:rFonts w:ascii="Tahoma" w:hAnsi="Tahoma" w:cs="Tahoma"/>
        </w:rPr>
        <w:t xml:space="preserve">expanded </w:t>
      </w:r>
      <w:r w:rsidR="00451283">
        <w:rPr>
          <w:rFonts w:ascii="Tahoma" w:hAnsi="Tahoma" w:cs="Tahoma"/>
        </w:rPr>
        <w:t>sections with details.</w:t>
      </w:r>
    </w:p>
    <w:p w:rsidR="00451283" w:rsidRPr="003263A9" w:rsidRDefault="00E66EA8" w:rsidP="003263A9">
      <w:pPr>
        <w:pStyle w:val="ListParagraph"/>
        <w:numPr>
          <w:ilvl w:val="0"/>
          <w:numId w:val="9"/>
        </w:numPr>
        <w:rPr>
          <w:rFonts w:ascii="Tahoma" w:hAnsi="Tahoma" w:cs="Tahoma"/>
        </w:rPr>
      </w:pPr>
      <w:hyperlink w:anchor="Engagingyourstudents" w:history="1">
        <w:r w:rsidR="00F011AC" w:rsidRPr="0091661C">
          <w:rPr>
            <w:rStyle w:val="Hyperlink"/>
            <w:rFonts w:ascii="Tahoma" w:hAnsi="Tahoma" w:cs="Tahoma"/>
          </w:rPr>
          <w:t>Engage</w:t>
        </w:r>
        <w:r w:rsidR="0091661C" w:rsidRPr="0091661C">
          <w:rPr>
            <w:rStyle w:val="Hyperlink"/>
            <w:rFonts w:ascii="Tahoma" w:hAnsi="Tahoma" w:cs="Tahoma"/>
          </w:rPr>
          <w:t xml:space="preserve"> your s</w:t>
        </w:r>
        <w:r w:rsidR="00451283" w:rsidRPr="0091661C">
          <w:rPr>
            <w:rStyle w:val="Hyperlink"/>
            <w:rFonts w:ascii="Tahoma" w:hAnsi="Tahoma" w:cs="Tahoma"/>
          </w:rPr>
          <w:t>tudents</w:t>
        </w:r>
      </w:hyperlink>
      <w:r w:rsidR="00451283" w:rsidRPr="003263A9">
        <w:rPr>
          <w:rFonts w:ascii="Tahoma" w:hAnsi="Tahoma" w:cs="Tahoma"/>
        </w:rPr>
        <w:t>—</w:t>
      </w:r>
      <w:r w:rsidR="00F011AC">
        <w:rPr>
          <w:rFonts w:ascii="Tahoma" w:hAnsi="Tahoma" w:cs="Tahoma"/>
        </w:rPr>
        <w:t xml:space="preserve">Use suggested </w:t>
      </w:r>
      <w:r w:rsidR="00451283" w:rsidRPr="003263A9">
        <w:rPr>
          <w:rFonts w:ascii="Tahoma" w:hAnsi="Tahoma" w:cs="Tahoma"/>
        </w:rPr>
        <w:t xml:space="preserve">resources and activities to draw your students into </w:t>
      </w:r>
      <w:r w:rsidR="00A24CA2" w:rsidRPr="003263A9">
        <w:rPr>
          <w:rFonts w:ascii="Tahoma" w:hAnsi="Tahoma" w:cs="Tahoma"/>
        </w:rPr>
        <w:t>the marvels of Yellows</w:t>
      </w:r>
      <w:r w:rsidR="00B77077" w:rsidRPr="003263A9">
        <w:rPr>
          <w:rFonts w:ascii="Tahoma" w:hAnsi="Tahoma" w:cs="Tahoma"/>
        </w:rPr>
        <w:t>t</w:t>
      </w:r>
      <w:r w:rsidR="00A24CA2" w:rsidRPr="003263A9">
        <w:rPr>
          <w:rFonts w:ascii="Tahoma" w:hAnsi="Tahoma" w:cs="Tahoma"/>
        </w:rPr>
        <w:t xml:space="preserve">one and </w:t>
      </w:r>
      <w:r w:rsidR="00451283" w:rsidRPr="003263A9">
        <w:rPr>
          <w:rFonts w:ascii="Tahoma" w:hAnsi="Tahoma" w:cs="Tahoma"/>
        </w:rPr>
        <w:t>these lessons</w:t>
      </w:r>
      <w:r w:rsidR="00A24CA2" w:rsidRPr="003263A9">
        <w:rPr>
          <w:rFonts w:ascii="Tahoma" w:hAnsi="Tahoma" w:cs="Tahoma"/>
        </w:rPr>
        <w:t xml:space="preserve"> using videos, images, or an activity </w:t>
      </w:r>
      <w:r w:rsidR="00031EA4">
        <w:rPr>
          <w:rFonts w:ascii="Tahoma" w:hAnsi="Tahoma" w:cs="Tahoma"/>
        </w:rPr>
        <w:t>that uses</w:t>
      </w:r>
      <w:r w:rsidR="00A24CA2" w:rsidRPr="003263A9">
        <w:rPr>
          <w:rFonts w:ascii="Tahoma" w:hAnsi="Tahoma" w:cs="Tahoma"/>
        </w:rPr>
        <w:t xml:space="preserve"> an iPhone or iPad as a seismometer.</w:t>
      </w:r>
    </w:p>
    <w:p w:rsidR="00031EA4" w:rsidRDefault="00E66EA8" w:rsidP="003263A9">
      <w:pPr>
        <w:pStyle w:val="ListParagraph"/>
        <w:numPr>
          <w:ilvl w:val="0"/>
          <w:numId w:val="9"/>
        </w:numPr>
        <w:rPr>
          <w:rFonts w:ascii="Tahoma" w:hAnsi="Tahoma" w:cs="Tahoma"/>
        </w:rPr>
      </w:pPr>
      <w:hyperlink w:anchor="PreliminaryAssessment" w:history="1">
        <w:r w:rsidR="00471AC0" w:rsidRPr="00B274FD">
          <w:rPr>
            <w:rStyle w:val="Hyperlink"/>
            <w:rFonts w:ascii="Tahoma" w:hAnsi="Tahoma" w:cs="Tahoma"/>
          </w:rPr>
          <w:t>Find out what they already know</w:t>
        </w:r>
      </w:hyperlink>
      <w:r w:rsidR="00471AC0">
        <w:rPr>
          <w:rFonts w:ascii="Tahoma" w:hAnsi="Tahoma" w:cs="Tahoma"/>
        </w:rPr>
        <w:t xml:space="preserve"> about </w:t>
      </w:r>
      <w:r w:rsidR="00451283" w:rsidRPr="003263A9">
        <w:rPr>
          <w:rFonts w:ascii="Tahoma" w:hAnsi="Tahoma" w:cs="Tahoma"/>
        </w:rPr>
        <w:t xml:space="preserve">monitoring volcanoes, </w:t>
      </w:r>
      <w:r w:rsidR="00A24CA2" w:rsidRPr="003263A9">
        <w:rPr>
          <w:rFonts w:ascii="Tahoma" w:hAnsi="Tahoma" w:cs="Tahoma"/>
        </w:rPr>
        <w:t>earthquakes, hot spots, Yellowstone National Park, national parks in general, and GPS.</w:t>
      </w:r>
      <w:r w:rsidR="00471AC0">
        <w:rPr>
          <w:rFonts w:ascii="Tahoma" w:hAnsi="Tahoma" w:cs="Tahoma"/>
        </w:rPr>
        <w:t xml:space="preserve"> This will help you tailor instruction and will let students see how much they learn.</w:t>
      </w:r>
    </w:p>
    <w:p w:rsidR="00031EA4" w:rsidRPr="00031EA4" w:rsidRDefault="00E66EA8" w:rsidP="00031EA4">
      <w:pPr>
        <w:pStyle w:val="ListParagraph"/>
        <w:numPr>
          <w:ilvl w:val="0"/>
          <w:numId w:val="9"/>
        </w:numPr>
        <w:rPr>
          <w:rFonts w:ascii="Tahoma" w:hAnsi="Tahoma" w:cs="Tahoma"/>
        </w:rPr>
      </w:pPr>
      <w:hyperlink w:anchor="Problem" w:history="1">
        <w:r w:rsidR="00031EA4" w:rsidRPr="0091661C">
          <w:rPr>
            <w:rStyle w:val="Hyperlink"/>
            <w:rFonts w:ascii="Tahoma" w:hAnsi="Tahoma" w:cs="Tahoma"/>
          </w:rPr>
          <w:t>Present the problem</w:t>
        </w:r>
      </w:hyperlink>
      <w:r w:rsidR="00031EA4" w:rsidRPr="003263A9">
        <w:rPr>
          <w:rFonts w:ascii="Tahoma" w:hAnsi="Tahoma" w:cs="Tahoma"/>
        </w:rPr>
        <w:t>—</w:t>
      </w:r>
      <w:r w:rsidR="00031EA4">
        <w:rPr>
          <w:rFonts w:ascii="Tahoma" w:hAnsi="Tahoma" w:cs="Tahoma"/>
        </w:rPr>
        <w:t>Hand out the Student Instructions, which guide students through this set of lessons.  Divide students into teams of three.  They will</w:t>
      </w:r>
      <w:r w:rsidR="00031EA4" w:rsidRPr="00031EA4">
        <w:rPr>
          <w:rFonts w:ascii="Tahoma" w:hAnsi="Tahoma" w:cs="Tahoma"/>
        </w:rPr>
        <w:t xml:space="preserve"> work in groups to find a location for a permanent research station that will be somewhere they deem to be safe and sensible.</w:t>
      </w:r>
      <w:r w:rsidR="00031EA4">
        <w:rPr>
          <w:rFonts w:ascii="Tahoma" w:hAnsi="Tahoma" w:cs="Tahoma"/>
        </w:rPr>
        <w:t xml:space="preserve">  Set them to work on the problem.</w:t>
      </w:r>
    </w:p>
    <w:p w:rsidR="00A24CA2" w:rsidRPr="003263A9" w:rsidRDefault="00E66EA8" w:rsidP="003263A9">
      <w:pPr>
        <w:pStyle w:val="ListParagraph"/>
        <w:numPr>
          <w:ilvl w:val="1"/>
          <w:numId w:val="9"/>
        </w:numPr>
        <w:rPr>
          <w:rFonts w:ascii="Tahoma" w:hAnsi="Tahoma" w:cs="Tahoma"/>
        </w:rPr>
      </w:pPr>
      <w:hyperlink w:anchor="VolcanoMonitoring" w:history="1">
        <w:r w:rsidR="00A24CA2" w:rsidRPr="00031EA4">
          <w:rPr>
            <w:rStyle w:val="Hyperlink"/>
            <w:rFonts w:ascii="Tahoma" w:hAnsi="Tahoma" w:cs="Tahoma"/>
          </w:rPr>
          <w:t>Learning to monitor volcanoes</w:t>
        </w:r>
      </w:hyperlink>
      <w:r w:rsidR="00A24CA2" w:rsidRPr="00031EA4">
        <w:rPr>
          <w:rFonts w:ascii="Tahoma" w:hAnsi="Tahoma" w:cs="Tahoma"/>
        </w:rPr>
        <w:t>—</w:t>
      </w:r>
      <w:r w:rsidR="00031EA4">
        <w:rPr>
          <w:rFonts w:ascii="Tahoma" w:hAnsi="Tahoma" w:cs="Tahoma"/>
        </w:rPr>
        <w:t>H</w:t>
      </w:r>
      <w:r w:rsidR="00471AC0" w:rsidRPr="00031EA4">
        <w:rPr>
          <w:rFonts w:ascii="Tahoma" w:hAnsi="Tahoma" w:cs="Tahoma"/>
        </w:rPr>
        <w:t xml:space="preserve">ave them view </w:t>
      </w:r>
      <w:r w:rsidR="00A24CA2" w:rsidRPr="00031EA4">
        <w:rPr>
          <w:rFonts w:ascii="Tahoma" w:hAnsi="Tahoma" w:cs="Tahoma"/>
        </w:rPr>
        <w:t xml:space="preserve">a presentation about how scientists monitored Mount St. Helens before its 1980 catastrophic eruption—and saved lives by raising the alarm about an impending eruption.  </w:t>
      </w:r>
      <w:r w:rsidR="00471AC0" w:rsidRPr="00031EA4">
        <w:rPr>
          <w:rFonts w:ascii="Tahoma" w:hAnsi="Tahoma" w:cs="Tahoma"/>
        </w:rPr>
        <w:t xml:space="preserve">You can do this in class as a lecture, individually, or in teams of students.  </w:t>
      </w:r>
      <w:r w:rsidR="00031EA4">
        <w:rPr>
          <w:rFonts w:ascii="Tahoma" w:hAnsi="Tahoma" w:cs="Tahoma"/>
        </w:rPr>
        <w:t>If you “flip” your instruction, this could be a homework assignment.</w:t>
      </w:r>
    </w:p>
    <w:p w:rsidR="00950108" w:rsidRPr="003263A9" w:rsidRDefault="00E66EA8" w:rsidP="003263A9">
      <w:pPr>
        <w:pStyle w:val="ListParagraph"/>
        <w:numPr>
          <w:ilvl w:val="1"/>
          <w:numId w:val="9"/>
        </w:numPr>
        <w:rPr>
          <w:rFonts w:ascii="Tahoma" w:hAnsi="Tahoma" w:cs="Tahoma"/>
        </w:rPr>
      </w:pPr>
      <w:hyperlink w:anchor="Jigsaw" w:history="1">
        <w:r w:rsidR="00F011AC" w:rsidRPr="005144F2">
          <w:rPr>
            <w:rStyle w:val="Hyperlink"/>
            <w:rFonts w:ascii="Tahoma" w:hAnsi="Tahoma" w:cs="Tahoma"/>
          </w:rPr>
          <w:t>Jigsaw</w:t>
        </w:r>
        <w:r w:rsidR="00471AC0" w:rsidRPr="005144F2">
          <w:rPr>
            <w:rStyle w:val="Hyperlink"/>
            <w:rFonts w:ascii="Tahoma" w:hAnsi="Tahoma" w:cs="Tahoma"/>
          </w:rPr>
          <w:t xml:space="preserve"> activity</w:t>
        </w:r>
      </w:hyperlink>
      <w:r w:rsidR="00EF515F">
        <w:rPr>
          <w:rFonts w:ascii="Tahoma" w:hAnsi="Tahoma" w:cs="Tahoma"/>
        </w:rPr>
        <w:t>—</w:t>
      </w:r>
      <w:r w:rsidR="00031EA4">
        <w:rPr>
          <w:rFonts w:ascii="Tahoma" w:hAnsi="Tahoma" w:cs="Tahoma"/>
        </w:rPr>
        <w:t>H</w:t>
      </w:r>
      <w:r w:rsidR="00EF515F">
        <w:rPr>
          <w:rFonts w:ascii="Tahoma" w:hAnsi="Tahoma" w:cs="Tahoma"/>
        </w:rPr>
        <w:t xml:space="preserve">ave the students work through presentations </w:t>
      </w:r>
      <w:r w:rsidR="00E07040">
        <w:rPr>
          <w:rFonts w:ascii="Tahoma" w:hAnsi="Tahoma" w:cs="Tahoma"/>
        </w:rPr>
        <w:t xml:space="preserve">(again, this can be done in class or as homework, depending on how you run your classes) </w:t>
      </w:r>
      <w:bookmarkStart w:id="0" w:name="_GoBack"/>
      <w:bookmarkEnd w:id="0"/>
      <w:r w:rsidR="00EF515F">
        <w:rPr>
          <w:rFonts w:ascii="Tahoma" w:hAnsi="Tahoma" w:cs="Tahoma"/>
        </w:rPr>
        <w:t>to</w:t>
      </w:r>
      <w:r w:rsidR="00A24CA2" w:rsidRPr="003263A9">
        <w:rPr>
          <w:rFonts w:ascii="Tahoma" w:hAnsi="Tahoma" w:cs="Tahoma"/>
        </w:rPr>
        <w:t xml:space="preserve"> </w:t>
      </w:r>
      <w:r w:rsidR="00950108" w:rsidRPr="003263A9">
        <w:rPr>
          <w:rFonts w:ascii="Tahoma" w:hAnsi="Tahoma" w:cs="Tahoma"/>
        </w:rPr>
        <w:t xml:space="preserve">understand and </w:t>
      </w:r>
      <w:r w:rsidR="005324DC" w:rsidRPr="003263A9">
        <w:rPr>
          <w:rFonts w:ascii="Tahoma" w:hAnsi="Tahoma" w:cs="Tahoma"/>
        </w:rPr>
        <w:t xml:space="preserve">analyze data regarding the area’s history of eruptions, seismicity, </w:t>
      </w:r>
      <w:r w:rsidR="00950108" w:rsidRPr="003263A9">
        <w:rPr>
          <w:rFonts w:ascii="Tahoma" w:hAnsi="Tahoma" w:cs="Tahoma"/>
        </w:rPr>
        <w:t xml:space="preserve">and </w:t>
      </w:r>
      <w:r w:rsidR="005324DC" w:rsidRPr="003263A9">
        <w:rPr>
          <w:rFonts w:ascii="Tahoma" w:hAnsi="Tahoma" w:cs="Tahoma"/>
        </w:rPr>
        <w:t xml:space="preserve">hydrothermal </w:t>
      </w:r>
      <w:r w:rsidR="00950108" w:rsidRPr="003263A9">
        <w:rPr>
          <w:rFonts w:ascii="Tahoma" w:hAnsi="Tahoma" w:cs="Tahoma"/>
        </w:rPr>
        <w:t xml:space="preserve">events.  Students each become an expert in </w:t>
      </w:r>
      <w:r w:rsidR="00950108" w:rsidRPr="00EF515F">
        <w:rPr>
          <w:rFonts w:ascii="Tahoma" w:hAnsi="Tahoma" w:cs="Tahoma"/>
          <w:i/>
        </w:rPr>
        <w:t>one</w:t>
      </w:r>
      <w:r w:rsidR="00950108" w:rsidRPr="003263A9">
        <w:rPr>
          <w:rFonts w:ascii="Tahoma" w:hAnsi="Tahoma" w:cs="Tahoma"/>
        </w:rPr>
        <w:t xml:space="preserve"> of the three topics.  </w:t>
      </w:r>
      <w:r w:rsidR="00471AC0">
        <w:rPr>
          <w:rFonts w:ascii="Tahoma" w:hAnsi="Tahoma" w:cs="Tahoma"/>
        </w:rPr>
        <w:t>For this and the next step on ground deformation, you can ask students to work on paper maps or to use Google Earth.</w:t>
      </w:r>
    </w:p>
    <w:p w:rsidR="003263A9" w:rsidRPr="003263A9" w:rsidRDefault="00E66EA8" w:rsidP="003263A9">
      <w:pPr>
        <w:pStyle w:val="ListParagraph"/>
        <w:numPr>
          <w:ilvl w:val="1"/>
          <w:numId w:val="9"/>
        </w:numPr>
        <w:rPr>
          <w:rFonts w:ascii="Tahoma" w:hAnsi="Tahoma" w:cs="Tahoma"/>
        </w:rPr>
      </w:pPr>
      <w:hyperlink w:anchor="GroundDeformation" w:history="1">
        <w:r w:rsidR="00950108" w:rsidRPr="006A4E11">
          <w:rPr>
            <w:rStyle w:val="Hyperlink"/>
            <w:rFonts w:ascii="Tahoma" w:hAnsi="Tahoma" w:cs="Tahoma"/>
          </w:rPr>
          <w:t>Team</w:t>
        </w:r>
        <w:r w:rsidR="00F011AC" w:rsidRPr="006A4E11">
          <w:rPr>
            <w:rStyle w:val="Hyperlink"/>
            <w:rFonts w:ascii="Tahoma" w:hAnsi="Tahoma" w:cs="Tahoma"/>
          </w:rPr>
          <w:t xml:space="preserve"> learning</w:t>
        </w:r>
      </w:hyperlink>
      <w:r w:rsidR="00031EA4">
        <w:rPr>
          <w:rFonts w:ascii="Tahoma" w:hAnsi="Tahoma" w:cs="Tahoma"/>
        </w:rPr>
        <w:t xml:space="preserve"> about ground deformation</w:t>
      </w:r>
      <w:r w:rsidR="00471AC0">
        <w:rPr>
          <w:rFonts w:ascii="Tahoma" w:hAnsi="Tahoma" w:cs="Tahoma"/>
        </w:rPr>
        <w:t>—</w:t>
      </w:r>
      <w:r w:rsidR="00EF515F">
        <w:rPr>
          <w:rFonts w:ascii="Tahoma" w:hAnsi="Tahoma" w:cs="Tahoma"/>
        </w:rPr>
        <w:t>have all students</w:t>
      </w:r>
      <w:r w:rsidR="00943214">
        <w:rPr>
          <w:rFonts w:ascii="Tahoma" w:hAnsi="Tahoma" w:cs="Tahoma"/>
        </w:rPr>
        <w:t>,</w:t>
      </w:r>
      <w:r w:rsidR="00EF515F">
        <w:rPr>
          <w:rFonts w:ascii="Tahoma" w:hAnsi="Tahoma" w:cs="Tahoma"/>
        </w:rPr>
        <w:t xml:space="preserve"> in their</w:t>
      </w:r>
      <w:r w:rsidR="00471AC0">
        <w:rPr>
          <w:rFonts w:ascii="Tahoma" w:hAnsi="Tahoma" w:cs="Tahoma"/>
        </w:rPr>
        <w:t xml:space="preserve"> teams</w:t>
      </w:r>
      <w:r w:rsidR="00943214">
        <w:rPr>
          <w:rFonts w:ascii="Tahoma" w:hAnsi="Tahoma" w:cs="Tahoma"/>
        </w:rPr>
        <w:t>,</w:t>
      </w:r>
      <w:r w:rsidR="00471AC0">
        <w:rPr>
          <w:rFonts w:ascii="Tahoma" w:hAnsi="Tahoma" w:cs="Tahoma"/>
        </w:rPr>
        <w:t xml:space="preserve"> learn </w:t>
      </w:r>
      <w:r w:rsidR="00950108" w:rsidRPr="003263A9">
        <w:rPr>
          <w:rFonts w:ascii="Tahoma" w:hAnsi="Tahoma" w:cs="Tahoma"/>
        </w:rPr>
        <w:t xml:space="preserve">about how </w:t>
      </w:r>
      <w:r w:rsidR="00F011AC">
        <w:rPr>
          <w:rFonts w:ascii="Tahoma" w:hAnsi="Tahoma" w:cs="Tahoma"/>
        </w:rPr>
        <w:t xml:space="preserve">parts of </w:t>
      </w:r>
      <w:r w:rsidR="00950108" w:rsidRPr="003263A9">
        <w:rPr>
          <w:rFonts w:ascii="Tahoma" w:hAnsi="Tahoma" w:cs="Tahoma"/>
        </w:rPr>
        <w:t xml:space="preserve">Yellowstone’s </w:t>
      </w:r>
      <w:r w:rsidR="00031EA4">
        <w:rPr>
          <w:rFonts w:ascii="Tahoma" w:hAnsi="Tahoma" w:cs="Tahoma"/>
        </w:rPr>
        <w:t>topography is changin</w:t>
      </w:r>
      <w:r w:rsidR="00471AC0">
        <w:rPr>
          <w:rFonts w:ascii="Tahoma" w:hAnsi="Tahoma" w:cs="Tahoma"/>
        </w:rPr>
        <w:t>g on a measureable scale</w:t>
      </w:r>
      <w:r w:rsidR="00950108" w:rsidRPr="003263A9">
        <w:rPr>
          <w:rFonts w:ascii="Tahoma" w:hAnsi="Tahoma" w:cs="Tahoma"/>
        </w:rPr>
        <w:t>.</w:t>
      </w:r>
    </w:p>
    <w:p w:rsidR="003263A9" w:rsidRPr="003263A9" w:rsidRDefault="00E66EA8" w:rsidP="003263A9">
      <w:pPr>
        <w:pStyle w:val="ListParagraph"/>
        <w:numPr>
          <w:ilvl w:val="1"/>
          <w:numId w:val="9"/>
        </w:numPr>
        <w:rPr>
          <w:rFonts w:ascii="Tahoma" w:hAnsi="Tahoma" w:cs="Tahoma"/>
        </w:rPr>
      </w:pPr>
      <w:hyperlink w:anchor="Decision" w:history="1">
        <w:r w:rsidR="003263A9" w:rsidRPr="006A4E11">
          <w:rPr>
            <w:rStyle w:val="Hyperlink"/>
            <w:rFonts w:ascii="Tahoma" w:hAnsi="Tahoma" w:cs="Tahoma"/>
          </w:rPr>
          <w:t>Selectin</w:t>
        </w:r>
        <w:r w:rsidR="00EF515F" w:rsidRPr="006A4E11">
          <w:rPr>
            <w:rStyle w:val="Hyperlink"/>
            <w:rFonts w:ascii="Tahoma" w:hAnsi="Tahoma" w:cs="Tahoma"/>
          </w:rPr>
          <w:t>g a site for a research station</w:t>
        </w:r>
      </w:hyperlink>
      <w:r w:rsidR="00EF515F">
        <w:rPr>
          <w:rFonts w:ascii="Tahoma" w:hAnsi="Tahoma" w:cs="Tahoma"/>
        </w:rPr>
        <w:t xml:space="preserve">—have student teams apply what they have learned in the jigsaw activity and about ground deformation and agree upon a place for a research station. </w:t>
      </w:r>
      <w:r w:rsidR="003263A9" w:rsidRPr="003263A9">
        <w:rPr>
          <w:rFonts w:ascii="Tahoma" w:hAnsi="Tahoma" w:cs="Tahoma"/>
        </w:rPr>
        <w:t>This can be done with paper maps or Google Earth.</w:t>
      </w:r>
      <w:r w:rsidR="00471AC0">
        <w:rPr>
          <w:rFonts w:ascii="Tahoma" w:hAnsi="Tahoma" w:cs="Tahoma"/>
        </w:rPr>
        <w:t xml:space="preserve"> </w:t>
      </w:r>
      <w:r w:rsidR="00EF515F">
        <w:rPr>
          <w:rFonts w:ascii="Tahoma" w:hAnsi="Tahoma" w:cs="Tahoma"/>
        </w:rPr>
        <w:t xml:space="preserve"> Their instructions also call for them to</w:t>
      </w:r>
      <w:r w:rsidR="00471AC0">
        <w:rPr>
          <w:rFonts w:ascii="Tahoma" w:hAnsi="Tahoma" w:cs="Tahoma"/>
        </w:rPr>
        <w:t xml:space="preserve"> develop guidelines for determining </w:t>
      </w:r>
      <w:r w:rsidR="00EF515F">
        <w:rPr>
          <w:rFonts w:ascii="Tahoma" w:hAnsi="Tahoma" w:cs="Tahoma"/>
        </w:rPr>
        <w:t>when the station must be evacuated.</w:t>
      </w:r>
    </w:p>
    <w:p w:rsidR="003263A9" w:rsidRPr="003263A9" w:rsidRDefault="00E66EA8" w:rsidP="003263A9">
      <w:pPr>
        <w:pStyle w:val="ListParagraph"/>
        <w:numPr>
          <w:ilvl w:val="1"/>
          <w:numId w:val="9"/>
        </w:numPr>
        <w:rPr>
          <w:rFonts w:ascii="Tahoma" w:hAnsi="Tahoma" w:cs="Tahoma"/>
        </w:rPr>
      </w:pPr>
      <w:hyperlink w:anchor="Presentation" w:history="1">
        <w:r w:rsidR="003263A9" w:rsidRPr="006A4E11">
          <w:rPr>
            <w:rStyle w:val="Hyperlink"/>
            <w:rFonts w:ascii="Tahoma" w:hAnsi="Tahoma" w:cs="Tahoma"/>
          </w:rPr>
          <w:t>Presenting</w:t>
        </w:r>
      </w:hyperlink>
      <w:r w:rsidR="003263A9" w:rsidRPr="003263A9">
        <w:rPr>
          <w:rFonts w:ascii="Tahoma" w:hAnsi="Tahoma" w:cs="Tahoma"/>
        </w:rPr>
        <w:t xml:space="preserve"> and supporting their decision—students will develop a product of your choice that expresses and explains where they propose placing a research station and why.</w:t>
      </w:r>
    </w:p>
    <w:p w:rsidR="003263A9" w:rsidRPr="003263A9" w:rsidRDefault="00E66EA8" w:rsidP="003263A9">
      <w:pPr>
        <w:pStyle w:val="ListParagraph"/>
        <w:numPr>
          <w:ilvl w:val="0"/>
          <w:numId w:val="9"/>
        </w:numPr>
        <w:rPr>
          <w:rFonts w:ascii="Tahoma" w:hAnsi="Tahoma" w:cs="Tahoma"/>
        </w:rPr>
      </w:pPr>
      <w:hyperlink w:anchor="Assessment" w:history="1">
        <w:r w:rsidR="00EF515F" w:rsidRPr="006A4E11">
          <w:rPr>
            <w:rStyle w:val="Hyperlink"/>
            <w:rFonts w:ascii="Tahoma" w:hAnsi="Tahoma" w:cs="Tahoma"/>
          </w:rPr>
          <w:t>Assess</w:t>
        </w:r>
      </w:hyperlink>
      <w:r w:rsidR="003263A9" w:rsidRPr="003263A9">
        <w:rPr>
          <w:rFonts w:ascii="Tahoma" w:hAnsi="Tahoma" w:cs="Tahoma"/>
        </w:rPr>
        <w:t xml:space="preserve">—you and your students evaluate what </w:t>
      </w:r>
      <w:r w:rsidR="00EF515F">
        <w:rPr>
          <w:rFonts w:ascii="Tahoma" w:hAnsi="Tahoma" w:cs="Tahoma"/>
        </w:rPr>
        <w:t>they have learned in this activity</w:t>
      </w:r>
      <w:r w:rsidR="003263A9" w:rsidRPr="003263A9">
        <w:rPr>
          <w:rFonts w:ascii="Tahoma" w:hAnsi="Tahoma" w:cs="Tahoma"/>
        </w:rPr>
        <w:t>.</w:t>
      </w:r>
    </w:p>
    <w:p w:rsidR="00F011AC" w:rsidRDefault="00E66EA8" w:rsidP="003263A9">
      <w:pPr>
        <w:pStyle w:val="ListParagraph"/>
        <w:numPr>
          <w:ilvl w:val="0"/>
          <w:numId w:val="9"/>
        </w:numPr>
        <w:rPr>
          <w:rFonts w:ascii="Tahoma" w:hAnsi="Tahoma" w:cs="Tahoma"/>
        </w:rPr>
      </w:pPr>
      <w:hyperlink w:anchor="Extension" w:history="1">
        <w:r w:rsidR="00EF515F" w:rsidRPr="006A4E11">
          <w:rPr>
            <w:rStyle w:val="Hyperlink"/>
            <w:rFonts w:ascii="Tahoma" w:hAnsi="Tahoma" w:cs="Tahoma"/>
          </w:rPr>
          <w:t>Extend</w:t>
        </w:r>
      </w:hyperlink>
      <w:r w:rsidR="003263A9" w:rsidRPr="003263A9">
        <w:rPr>
          <w:rFonts w:ascii="Tahoma" w:hAnsi="Tahoma" w:cs="Tahoma"/>
        </w:rPr>
        <w:t>—</w:t>
      </w:r>
      <w:r w:rsidR="00EF515F">
        <w:rPr>
          <w:rFonts w:ascii="Tahoma" w:hAnsi="Tahoma" w:cs="Tahoma"/>
        </w:rPr>
        <w:t xml:space="preserve">if you have the time and interest, </w:t>
      </w:r>
      <w:r w:rsidR="003263A9" w:rsidRPr="003263A9">
        <w:rPr>
          <w:rFonts w:ascii="Tahoma" w:hAnsi="Tahoma" w:cs="Tahoma"/>
        </w:rPr>
        <w:t xml:space="preserve">expand </w:t>
      </w:r>
      <w:r w:rsidR="00EF515F">
        <w:rPr>
          <w:rFonts w:ascii="Tahoma" w:hAnsi="Tahoma" w:cs="Tahoma"/>
        </w:rPr>
        <w:t xml:space="preserve">upon </w:t>
      </w:r>
      <w:r w:rsidR="003263A9" w:rsidRPr="003263A9">
        <w:rPr>
          <w:rFonts w:ascii="Tahoma" w:hAnsi="Tahoma" w:cs="Tahoma"/>
        </w:rPr>
        <w:t>this lesson.</w:t>
      </w:r>
    </w:p>
    <w:p w:rsidR="00F011AC" w:rsidRDefault="00F011AC" w:rsidP="00F011AC">
      <w:pPr>
        <w:rPr>
          <w:rFonts w:ascii="Tahoma" w:hAnsi="Tahoma" w:cs="Tahoma"/>
        </w:rPr>
      </w:pPr>
    </w:p>
    <w:p w:rsidR="0052534E" w:rsidRPr="00031EA4" w:rsidRDefault="0052534E" w:rsidP="00E54739">
      <w:pPr>
        <w:rPr>
          <w:rFonts w:ascii="Tahoma" w:hAnsi="Tahoma" w:cs="Tahoma"/>
          <w:b/>
        </w:rPr>
      </w:pPr>
      <w:r w:rsidRPr="00031EA4">
        <w:rPr>
          <w:rFonts w:ascii="Tahoma" w:hAnsi="Tahoma" w:cs="Tahoma"/>
          <w:b/>
        </w:rPr>
        <w:t>Materials:</w:t>
      </w:r>
    </w:p>
    <w:p w:rsidR="0052534E" w:rsidRDefault="0052534E" w:rsidP="00E54739">
      <w:pPr>
        <w:rPr>
          <w:rFonts w:ascii="Tahoma" w:hAnsi="Tahoma" w:cs="Tahoma"/>
        </w:rPr>
      </w:pPr>
      <w:r>
        <w:rPr>
          <w:rFonts w:ascii="Tahoma" w:hAnsi="Tahoma" w:cs="Tahoma"/>
        </w:rPr>
        <w:t>Student Instructions</w:t>
      </w:r>
      <w:r w:rsidR="00F23FDC">
        <w:rPr>
          <w:rFonts w:ascii="Tahoma" w:hAnsi="Tahoma" w:cs="Tahoma"/>
        </w:rPr>
        <w:t>--one copy per student or per group</w:t>
      </w:r>
    </w:p>
    <w:p w:rsidR="0052534E" w:rsidRDefault="008A1B19" w:rsidP="00E54739">
      <w:pPr>
        <w:rPr>
          <w:rFonts w:ascii="Tahoma" w:hAnsi="Tahoma" w:cs="Tahoma"/>
        </w:rPr>
      </w:pPr>
      <w:r>
        <w:rPr>
          <w:rFonts w:ascii="Tahoma" w:hAnsi="Tahoma" w:cs="Tahoma"/>
        </w:rPr>
        <w:t>Student computers</w:t>
      </w:r>
      <w:r w:rsidR="003F3C29">
        <w:rPr>
          <w:rFonts w:ascii="Tahoma" w:hAnsi="Tahoma" w:cs="Tahoma"/>
        </w:rPr>
        <w:t xml:space="preserve"> with Google Earth, </w:t>
      </w:r>
      <w:r w:rsidR="000D386D">
        <w:rPr>
          <w:rFonts w:ascii="Tahoma" w:hAnsi="Tahoma" w:cs="Tahoma"/>
        </w:rPr>
        <w:t>PowerPoint viewer</w:t>
      </w:r>
      <w:r w:rsidR="003F3C29">
        <w:rPr>
          <w:rFonts w:ascii="Tahoma" w:hAnsi="Tahoma" w:cs="Tahoma"/>
        </w:rPr>
        <w:t>, and internet access</w:t>
      </w:r>
    </w:p>
    <w:p w:rsidR="003F3C29" w:rsidRDefault="003F3C29" w:rsidP="0053084C">
      <w:pPr>
        <w:rPr>
          <w:rFonts w:ascii="Tahoma" w:hAnsi="Tahoma" w:cs="Tahoma"/>
        </w:rPr>
      </w:pPr>
      <w:r>
        <w:rPr>
          <w:rFonts w:ascii="Tahoma" w:hAnsi="Tahoma" w:cs="Tahoma"/>
        </w:rPr>
        <w:t>Computer files of presentations and Google Earth data.</w:t>
      </w:r>
    </w:p>
    <w:p w:rsidR="0053084C" w:rsidRDefault="00D4314F" w:rsidP="0053084C">
      <w:pPr>
        <w:rPr>
          <w:rFonts w:ascii="Tahoma" w:hAnsi="Tahoma" w:cs="Tahoma"/>
        </w:rPr>
      </w:pPr>
      <w:r>
        <w:rPr>
          <w:rFonts w:ascii="Tahoma" w:hAnsi="Tahoma" w:cs="Tahoma"/>
        </w:rPr>
        <w:t>Presentations are:</w:t>
      </w:r>
    </w:p>
    <w:p w:rsidR="0053084C" w:rsidRPr="0053084C" w:rsidRDefault="0053084C" w:rsidP="0053084C">
      <w:pPr>
        <w:ind w:firstLine="720"/>
        <w:rPr>
          <w:rFonts w:ascii="Tahoma" w:hAnsi="Tahoma" w:cs="Tahoma"/>
          <w:i/>
        </w:rPr>
      </w:pPr>
      <w:r w:rsidRPr="0053084C">
        <w:rPr>
          <w:rFonts w:ascii="Tahoma" w:hAnsi="Tahoma" w:cs="Tahoma"/>
          <w:i/>
        </w:rPr>
        <w:t>Monitoring Volcanic Activity</w:t>
      </w:r>
    </w:p>
    <w:p w:rsidR="0053084C" w:rsidRDefault="0053084C" w:rsidP="0053084C">
      <w:pPr>
        <w:ind w:left="720"/>
        <w:rPr>
          <w:rFonts w:ascii="Tahoma" w:hAnsi="Tahoma" w:cs="Tahoma"/>
          <w:i/>
        </w:rPr>
      </w:pPr>
      <w:r>
        <w:rPr>
          <w:rFonts w:ascii="Tahoma" w:hAnsi="Tahoma" w:cs="Tahoma"/>
          <w:i/>
        </w:rPr>
        <w:t>Taking the Pulse of Yellowstone’s “Breathing” Caldera—Eruptive History</w:t>
      </w:r>
    </w:p>
    <w:p w:rsidR="0053084C" w:rsidRDefault="0053084C" w:rsidP="0053084C">
      <w:pPr>
        <w:ind w:left="720"/>
        <w:rPr>
          <w:rFonts w:ascii="Tahoma" w:hAnsi="Tahoma" w:cs="Tahoma"/>
          <w:i/>
        </w:rPr>
      </w:pPr>
      <w:r>
        <w:rPr>
          <w:rFonts w:ascii="Tahoma" w:hAnsi="Tahoma" w:cs="Tahoma"/>
          <w:i/>
        </w:rPr>
        <w:t>Taking the Pulse of Yellowstone’s “Breathing” Caldera—Seismicity</w:t>
      </w:r>
    </w:p>
    <w:p w:rsidR="0053084C" w:rsidRDefault="0053084C" w:rsidP="0053084C">
      <w:pPr>
        <w:ind w:left="720"/>
        <w:rPr>
          <w:rFonts w:ascii="Tahoma" w:hAnsi="Tahoma" w:cs="Tahoma"/>
          <w:i/>
        </w:rPr>
      </w:pPr>
      <w:r>
        <w:rPr>
          <w:rFonts w:ascii="Tahoma" w:hAnsi="Tahoma" w:cs="Tahoma"/>
          <w:i/>
        </w:rPr>
        <w:t>Taking the Pulse of Yellowstone’s “Breathing” Caldera—Hydrothermal</w:t>
      </w:r>
    </w:p>
    <w:p w:rsidR="0053084C" w:rsidRPr="00932233" w:rsidRDefault="0053084C" w:rsidP="0053084C">
      <w:pPr>
        <w:ind w:left="720"/>
        <w:rPr>
          <w:rFonts w:ascii="Tahoma" w:hAnsi="Tahoma" w:cs="Tahoma"/>
          <w:i/>
        </w:rPr>
      </w:pPr>
      <w:r>
        <w:rPr>
          <w:rFonts w:ascii="Tahoma" w:hAnsi="Tahoma" w:cs="Tahoma"/>
          <w:i/>
        </w:rPr>
        <w:t>Taking the Pulse of Yellowstone’s “Breathing” Caldera—Ground Deformation</w:t>
      </w:r>
    </w:p>
    <w:p w:rsidR="0053084C" w:rsidRDefault="003F3C29" w:rsidP="0053084C">
      <w:pPr>
        <w:rPr>
          <w:rFonts w:ascii="Tahoma" w:hAnsi="Tahoma" w:cs="Tahoma"/>
        </w:rPr>
      </w:pPr>
      <w:r>
        <w:rPr>
          <w:rFonts w:ascii="Tahoma" w:hAnsi="Tahoma" w:cs="Tahoma"/>
        </w:rPr>
        <w:t>Data files are:</w:t>
      </w:r>
    </w:p>
    <w:p w:rsidR="000D386D" w:rsidRPr="00B231A0" w:rsidRDefault="000D386D" w:rsidP="0053084C">
      <w:pPr>
        <w:rPr>
          <w:rFonts w:ascii="Tahoma" w:hAnsi="Tahoma" w:cs="Tahoma"/>
        </w:rPr>
      </w:pPr>
      <w:r>
        <w:rPr>
          <w:rFonts w:ascii="Tahoma" w:hAnsi="Tahoma" w:cs="Tahoma"/>
        </w:rPr>
        <w:tab/>
      </w:r>
      <w:r w:rsidRPr="003F45F0">
        <w:rPr>
          <w:rFonts w:ascii="Tahoma" w:hAnsi="Tahoma" w:cs="Tahoma"/>
          <w:i/>
        </w:rPr>
        <w:t>Map overlay</w:t>
      </w:r>
      <w:r w:rsidR="00B231A0">
        <w:rPr>
          <w:rFonts w:ascii="Tahoma" w:hAnsi="Tahoma" w:cs="Tahoma"/>
          <w:i/>
        </w:rPr>
        <w:t xml:space="preserve"> – </w:t>
      </w:r>
      <w:r w:rsidR="00B231A0" w:rsidRPr="00B231A0">
        <w:rPr>
          <w:rFonts w:ascii="Tahoma" w:hAnsi="Tahoma" w:cs="Tahoma"/>
        </w:rPr>
        <w:t>for all students</w:t>
      </w:r>
    </w:p>
    <w:p w:rsidR="0053084C" w:rsidRPr="00B231A0" w:rsidRDefault="000D386D" w:rsidP="000D386D">
      <w:pPr>
        <w:ind w:firstLine="720"/>
        <w:rPr>
          <w:rFonts w:ascii="Tahoma" w:hAnsi="Tahoma" w:cs="Tahoma"/>
        </w:rPr>
      </w:pPr>
      <w:r>
        <w:rPr>
          <w:rFonts w:ascii="Tahoma" w:hAnsi="Tahoma" w:cs="Tahoma"/>
          <w:i/>
        </w:rPr>
        <w:t>200 recent earthquakes</w:t>
      </w:r>
      <w:r w:rsidR="00B231A0">
        <w:rPr>
          <w:rFonts w:ascii="Tahoma" w:hAnsi="Tahoma" w:cs="Tahoma"/>
          <w:i/>
        </w:rPr>
        <w:t xml:space="preserve"> </w:t>
      </w:r>
      <w:r w:rsidR="00B231A0">
        <w:rPr>
          <w:rFonts w:ascii="Tahoma" w:hAnsi="Tahoma" w:cs="Tahoma"/>
        </w:rPr>
        <w:t>–</w:t>
      </w:r>
      <w:r w:rsidR="00B231A0" w:rsidRPr="00B231A0">
        <w:rPr>
          <w:rFonts w:ascii="Tahoma" w:hAnsi="Tahoma" w:cs="Tahoma"/>
        </w:rPr>
        <w:t xml:space="preserve"> </w:t>
      </w:r>
      <w:r w:rsidR="00B231A0">
        <w:rPr>
          <w:rFonts w:ascii="Tahoma" w:hAnsi="Tahoma" w:cs="Tahoma"/>
        </w:rPr>
        <w:t xml:space="preserve">for </w:t>
      </w:r>
      <w:r w:rsidR="00B231A0" w:rsidRPr="00B231A0">
        <w:rPr>
          <w:rFonts w:ascii="Tahoma" w:hAnsi="Tahoma" w:cs="Tahoma"/>
        </w:rPr>
        <w:t>Seismicity</w:t>
      </w:r>
    </w:p>
    <w:p w:rsidR="000D386D" w:rsidRDefault="000D386D" w:rsidP="0053084C">
      <w:pPr>
        <w:rPr>
          <w:rFonts w:ascii="Tahoma" w:hAnsi="Tahoma" w:cs="Tahoma"/>
          <w:i/>
        </w:rPr>
      </w:pPr>
      <w:r>
        <w:rPr>
          <w:rFonts w:ascii="Tahoma" w:hAnsi="Tahoma" w:cs="Tahoma"/>
          <w:i/>
        </w:rPr>
        <w:tab/>
        <w:t>200 top earthquakes</w:t>
      </w:r>
      <w:r w:rsidR="00B231A0">
        <w:rPr>
          <w:rFonts w:ascii="Tahoma" w:hAnsi="Tahoma" w:cs="Tahoma"/>
          <w:i/>
        </w:rPr>
        <w:t xml:space="preserve"> </w:t>
      </w:r>
      <w:r w:rsidR="00B231A0">
        <w:rPr>
          <w:rFonts w:ascii="Tahoma" w:hAnsi="Tahoma" w:cs="Tahoma"/>
        </w:rPr>
        <w:t>–</w:t>
      </w:r>
      <w:r w:rsidR="00B231A0" w:rsidRPr="00B231A0">
        <w:rPr>
          <w:rFonts w:ascii="Tahoma" w:hAnsi="Tahoma" w:cs="Tahoma"/>
        </w:rPr>
        <w:t xml:space="preserve"> </w:t>
      </w:r>
      <w:r w:rsidR="00B231A0">
        <w:rPr>
          <w:rFonts w:ascii="Tahoma" w:hAnsi="Tahoma" w:cs="Tahoma"/>
        </w:rPr>
        <w:t xml:space="preserve">for </w:t>
      </w:r>
      <w:r w:rsidR="00B231A0" w:rsidRPr="00B231A0">
        <w:rPr>
          <w:rFonts w:ascii="Tahoma" w:hAnsi="Tahoma" w:cs="Tahoma"/>
        </w:rPr>
        <w:t>Seismicity</w:t>
      </w:r>
    </w:p>
    <w:p w:rsidR="000D386D" w:rsidRDefault="000D386D" w:rsidP="0053084C">
      <w:pPr>
        <w:rPr>
          <w:rFonts w:ascii="Tahoma" w:hAnsi="Tahoma" w:cs="Tahoma"/>
          <w:i/>
        </w:rPr>
      </w:pPr>
      <w:r>
        <w:rPr>
          <w:rFonts w:ascii="Tahoma" w:hAnsi="Tahoma" w:cs="Tahoma"/>
          <w:i/>
        </w:rPr>
        <w:tab/>
        <w:t>Geysers</w:t>
      </w:r>
      <w:r w:rsidR="00B231A0">
        <w:rPr>
          <w:rFonts w:ascii="Tahoma" w:hAnsi="Tahoma" w:cs="Tahoma"/>
          <w:i/>
        </w:rPr>
        <w:t xml:space="preserve"> </w:t>
      </w:r>
      <w:r w:rsidR="00B231A0">
        <w:rPr>
          <w:rFonts w:ascii="Tahoma" w:hAnsi="Tahoma" w:cs="Tahoma"/>
        </w:rPr>
        <w:t>–</w:t>
      </w:r>
      <w:r w:rsidR="00B231A0" w:rsidRPr="00B231A0">
        <w:rPr>
          <w:rFonts w:ascii="Tahoma" w:hAnsi="Tahoma" w:cs="Tahoma"/>
        </w:rPr>
        <w:t xml:space="preserve"> </w:t>
      </w:r>
      <w:r w:rsidR="00B231A0">
        <w:rPr>
          <w:rFonts w:ascii="Tahoma" w:hAnsi="Tahoma" w:cs="Tahoma"/>
        </w:rPr>
        <w:t xml:space="preserve">for </w:t>
      </w:r>
      <w:r w:rsidR="00B231A0" w:rsidRPr="00B231A0">
        <w:rPr>
          <w:rFonts w:ascii="Tahoma" w:hAnsi="Tahoma" w:cs="Tahoma"/>
        </w:rPr>
        <w:t>Hydrothermal</w:t>
      </w:r>
    </w:p>
    <w:p w:rsidR="000D386D" w:rsidRDefault="000D386D" w:rsidP="0053084C">
      <w:pPr>
        <w:rPr>
          <w:rFonts w:ascii="Tahoma" w:hAnsi="Tahoma" w:cs="Tahoma"/>
          <w:i/>
        </w:rPr>
      </w:pPr>
      <w:r>
        <w:rPr>
          <w:rFonts w:ascii="Tahoma" w:hAnsi="Tahoma" w:cs="Tahoma"/>
          <w:i/>
        </w:rPr>
        <w:tab/>
        <w:t>Heat</w:t>
      </w:r>
      <w:r w:rsidR="00B231A0">
        <w:rPr>
          <w:rFonts w:ascii="Tahoma" w:hAnsi="Tahoma" w:cs="Tahoma"/>
          <w:i/>
        </w:rPr>
        <w:t xml:space="preserve"> </w:t>
      </w:r>
      <w:r w:rsidR="00B231A0">
        <w:rPr>
          <w:rFonts w:ascii="Tahoma" w:hAnsi="Tahoma" w:cs="Tahoma"/>
        </w:rPr>
        <w:t>–</w:t>
      </w:r>
      <w:r w:rsidR="00B231A0" w:rsidRPr="00B231A0">
        <w:rPr>
          <w:rFonts w:ascii="Tahoma" w:hAnsi="Tahoma" w:cs="Tahoma"/>
        </w:rPr>
        <w:t xml:space="preserve"> </w:t>
      </w:r>
      <w:r w:rsidR="00B231A0">
        <w:rPr>
          <w:rFonts w:ascii="Tahoma" w:hAnsi="Tahoma" w:cs="Tahoma"/>
        </w:rPr>
        <w:t xml:space="preserve">for </w:t>
      </w:r>
      <w:r w:rsidR="00B231A0" w:rsidRPr="00B231A0">
        <w:rPr>
          <w:rFonts w:ascii="Tahoma" w:hAnsi="Tahoma" w:cs="Tahoma"/>
        </w:rPr>
        <w:t>Hydrothermal</w:t>
      </w:r>
    </w:p>
    <w:p w:rsidR="000D386D" w:rsidRPr="00B231A0" w:rsidRDefault="000D386D" w:rsidP="0053084C">
      <w:pPr>
        <w:rPr>
          <w:rFonts w:ascii="Tahoma" w:hAnsi="Tahoma" w:cs="Tahoma"/>
        </w:rPr>
      </w:pPr>
      <w:r>
        <w:rPr>
          <w:rFonts w:ascii="Tahoma" w:hAnsi="Tahoma" w:cs="Tahoma"/>
          <w:i/>
        </w:rPr>
        <w:tab/>
        <w:t>GPS deformation</w:t>
      </w:r>
      <w:r w:rsidR="00B231A0">
        <w:rPr>
          <w:rFonts w:ascii="Tahoma" w:hAnsi="Tahoma" w:cs="Tahoma"/>
        </w:rPr>
        <w:t xml:space="preserve"> – for team as a whole</w:t>
      </w:r>
    </w:p>
    <w:p w:rsidR="00F23FDC" w:rsidRDefault="00F23FDC" w:rsidP="00E54739">
      <w:pPr>
        <w:rPr>
          <w:rFonts w:ascii="Tahoma" w:hAnsi="Tahoma" w:cs="Tahoma"/>
        </w:rPr>
      </w:pPr>
    </w:p>
    <w:p w:rsidR="008149D3" w:rsidRPr="009C327F" w:rsidRDefault="008149D3" w:rsidP="00E54739">
      <w:pPr>
        <w:rPr>
          <w:rFonts w:ascii="Tahoma" w:hAnsi="Tahoma" w:cs="Tahoma"/>
        </w:rPr>
      </w:pPr>
    </w:p>
    <w:p w:rsidR="008149D3" w:rsidRDefault="008149D3" w:rsidP="00E54739">
      <w:pPr>
        <w:rPr>
          <w:rFonts w:ascii="Tahoma" w:hAnsi="Tahoma" w:cs="Tahoma"/>
          <w:b/>
        </w:rPr>
      </w:pPr>
    </w:p>
    <w:p w:rsidR="008149D3" w:rsidRDefault="008149D3" w:rsidP="00E54739">
      <w:pPr>
        <w:rPr>
          <w:rFonts w:ascii="Tahoma" w:hAnsi="Tahoma" w:cs="Tahoma"/>
          <w:b/>
        </w:rPr>
      </w:pPr>
    </w:p>
    <w:p w:rsidR="008149D3" w:rsidRDefault="008149D3" w:rsidP="00E54739">
      <w:pPr>
        <w:rPr>
          <w:rFonts w:ascii="Tahoma" w:hAnsi="Tahoma" w:cs="Tahoma"/>
          <w:b/>
        </w:rPr>
      </w:pPr>
    </w:p>
    <w:p w:rsidR="00E54739" w:rsidRPr="008149D3" w:rsidRDefault="00E54739" w:rsidP="00E54739">
      <w:pPr>
        <w:rPr>
          <w:rFonts w:ascii="Tahoma" w:hAnsi="Tahoma" w:cs="Tahoma"/>
          <w:b/>
        </w:rPr>
      </w:pPr>
    </w:p>
    <w:p w:rsidR="008149D3" w:rsidRDefault="008149D3">
      <w:pPr>
        <w:rPr>
          <w:rFonts w:ascii="Tahoma" w:hAnsi="Tahoma" w:cs="Tahoma"/>
          <w:b/>
        </w:rPr>
      </w:pPr>
      <w:bookmarkStart w:id="1" w:name="Introduction"/>
      <w:r>
        <w:rPr>
          <w:rFonts w:ascii="Tahoma" w:hAnsi="Tahoma" w:cs="Tahoma"/>
          <w:b/>
        </w:rPr>
        <w:br w:type="page"/>
      </w:r>
    </w:p>
    <w:p w:rsidR="00503E00" w:rsidRPr="008D0E60" w:rsidRDefault="00E54739" w:rsidP="00E54739">
      <w:pPr>
        <w:rPr>
          <w:rFonts w:ascii="Tahoma" w:hAnsi="Tahoma" w:cs="Tahoma"/>
          <w:b/>
        </w:rPr>
      </w:pPr>
      <w:r w:rsidRPr="008D0E60">
        <w:rPr>
          <w:rFonts w:ascii="Tahoma" w:hAnsi="Tahoma" w:cs="Tahoma"/>
          <w:b/>
        </w:rPr>
        <w:lastRenderedPageBreak/>
        <w:t>Introduction</w:t>
      </w:r>
      <w:r w:rsidR="008D0E60" w:rsidRPr="008D0E60">
        <w:rPr>
          <w:rFonts w:ascii="Tahoma" w:hAnsi="Tahoma" w:cs="Tahoma"/>
          <w:b/>
        </w:rPr>
        <w:t>:</w:t>
      </w:r>
      <w:bookmarkEnd w:id="1"/>
    </w:p>
    <w:p w:rsidR="00592D80" w:rsidRDefault="00077081" w:rsidP="00E54739">
      <w:pPr>
        <w:rPr>
          <w:rFonts w:ascii="Tahoma" w:hAnsi="Tahoma" w:cs="Tahoma"/>
        </w:rPr>
      </w:pPr>
      <w:r>
        <w:rPr>
          <w:rFonts w:ascii="Tahoma" w:hAnsi="Tahoma" w:cs="Tahoma"/>
          <w:noProof/>
        </w:rPr>
        <w:drawing>
          <wp:anchor distT="0" distB="0" distL="114300" distR="114300" simplePos="0" relativeHeight="251659776" behindDoc="0" locked="0" layoutInCell="1" allowOverlap="1">
            <wp:simplePos x="0" y="0"/>
            <wp:positionH relativeFrom="column">
              <wp:posOffset>3535680</wp:posOffset>
            </wp:positionH>
            <wp:positionV relativeFrom="paragraph">
              <wp:posOffset>41910</wp:posOffset>
            </wp:positionV>
            <wp:extent cx="3241040" cy="2353310"/>
            <wp:effectExtent l="50800" t="50800" r="35560" b="34290"/>
            <wp:wrapTight wrapText="bothSides">
              <wp:wrapPolygon edited="0">
                <wp:start x="-339" y="-466"/>
                <wp:lineTo x="-339" y="21915"/>
                <wp:lineTo x="21837" y="21915"/>
                <wp:lineTo x="21837" y="-466"/>
                <wp:lineTo x="-339" y="-466"/>
              </wp:wrapPolygon>
            </wp:wrapTight>
            <wp:docPr id="1" name="Picture 1" descr="Moran Fireh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an Firehole.jpg"/>
                    <pic:cNvPicPr/>
                  </pic:nvPicPr>
                  <pic:blipFill>
                    <a:blip r:embed="rId10"/>
                    <a:stretch>
                      <a:fillRect/>
                    </a:stretch>
                  </pic:blipFill>
                  <pic:spPr>
                    <a:xfrm>
                      <a:off x="0" y="0"/>
                      <a:ext cx="3241040" cy="2353310"/>
                    </a:xfrm>
                    <a:prstGeom prst="rect">
                      <a:avLst/>
                    </a:prstGeom>
                    <a:ln w="38100" cap="flat" cmpd="sng" algn="ctr">
                      <a:solidFill>
                        <a:srgbClr val="4F81BD"/>
                      </a:solidFill>
                      <a:prstDash val="solid"/>
                      <a:round/>
                      <a:headEnd type="none" w="med" len="med"/>
                      <a:tailEnd type="none" w="med" len="med"/>
                    </a:ln>
                  </pic:spPr>
                </pic:pic>
              </a:graphicData>
            </a:graphic>
          </wp:anchor>
        </w:drawing>
      </w:r>
      <w:r w:rsidR="0097418D">
        <w:rPr>
          <w:rFonts w:ascii="Tahoma" w:hAnsi="Tahoma" w:cs="Tahoma"/>
        </w:rPr>
        <w:t>Yellowstone pulses.  A geophysicist, Bob Smith, described it as a “living, breathing caldera”, in interviews in the late 1970s</w:t>
      </w:r>
      <w:r w:rsidR="0097418D">
        <w:rPr>
          <w:rStyle w:val="FootnoteReference"/>
          <w:rFonts w:ascii="Tahoma" w:hAnsi="Tahoma" w:cs="Tahoma"/>
        </w:rPr>
        <w:footnoteReference w:id="2"/>
      </w:r>
      <w:r w:rsidR="0097418D">
        <w:rPr>
          <w:rFonts w:ascii="Tahoma" w:hAnsi="Tahoma" w:cs="Tahoma"/>
        </w:rPr>
        <w:t xml:space="preserve">.  </w:t>
      </w:r>
      <w:r w:rsidR="00E54739">
        <w:rPr>
          <w:rFonts w:ascii="Tahoma" w:hAnsi="Tahoma" w:cs="Tahoma"/>
        </w:rPr>
        <w:t xml:space="preserve">This lesson, set amongst the geological and biological marvels of Yellowstone National Park offers you a way to teach your students about volcanism, geysers and other hydrothermal features, seismicity, plate tectonic hot spots, geological monitoring, and how the work of scientists informs decisions made by non-scientists.  You will give your students a broad problem to work on in small groups and guide them as they make a decision and present it. </w:t>
      </w:r>
    </w:p>
    <w:p w:rsidR="00E54739" w:rsidRDefault="00653C14" w:rsidP="00077081">
      <w:pPr>
        <w:rPr>
          <w:rFonts w:ascii="Tahoma" w:hAnsi="Tahoma" w:cs="Tahoma"/>
        </w:rPr>
      </w:pPr>
      <w:r>
        <w:rPr>
          <w:noProof/>
        </w:rPr>
        <mc:AlternateContent>
          <mc:Choice Requires="wps">
            <w:drawing>
              <wp:anchor distT="0" distB="0" distL="114300" distR="114300" simplePos="0" relativeHeight="251661824" behindDoc="0" locked="0" layoutInCell="1" allowOverlap="1">
                <wp:simplePos x="0" y="0"/>
                <wp:positionH relativeFrom="column">
                  <wp:posOffset>3497580</wp:posOffset>
                </wp:positionH>
                <wp:positionV relativeFrom="paragraph">
                  <wp:posOffset>145415</wp:posOffset>
                </wp:positionV>
                <wp:extent cx="3235960" cy="389890"/>
                <wp:effectExtent l="1905" t="2540" r="635" b="0"/>
                <wp:wrapTight wrapText="bothSides">
                  <wp:wrapPolygon edited="0">
                    <wp:start x="0" y="0"/>
                    <wp:lineTo x="21600" y="0"/>
                    <wp:lineTo x="21600" y="21600"/>
                    <wp:lineTo x="0" y="2160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FF3" w:rsidRDefault="00CC3FF3" w:rsidP="00077081">
                            <w:pPr>
                              <w:pStyle w:val="Caption"/>
                            </w:pPr>
                            <w:r>
                              <w:t xml:space="preserve">Image </w:t>
                            </w:r>
                            <w:r w:rsidR="00E66EA8">
                              <w:fldChar w:fldCharType="begin"/>
                            </w:r>
                            <w:r w:rsidR="00E66EA8">
                              <w:instrText xml:space="preserve"> SEQ Image \* ARABIC </w:instrText>
                            </w:r>
                            <w:r w:rsidR="00E66EA8">
                              <w:fldChar w:fldCharType="separate"/>
                            </w:r>
                            <w:r>
                              <w:rPr>
                                <w:noProof/>
                              </w:rPr>
                              <w:t>1</w:t>
                            </w:r>
                            <w:r w:rsidR="00E66EA8">
                              <w:rPr>
                                <w:noProof/>
                              </w:rPr>
                              <w:fldChar w:fldCharType="end"/>
                            </w:r>
                            <w:r>
                              <w:t>.  Great Springs of the Firehole River.  Thomas Moran, 1871.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5.4pt;margin-top:11.45pt;width:254.8pt;height:3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" filled="f" stroked="f">
                <v:textbox style="mso-fit-shape-to-text:t" inset="0,0,0,0">
                  <w:txbxContent>
                    <w:p w:rsidR="00C54592" w:rsidRDefault="00C54592" w:rsidP="00077081">
                      <w:pPr>
                        <w:pStyle w:val="Caption"/>
                      </w:pPr>
                      <w:proofErr w:type="gramStart"/>
                      <w:r>
                        <w:t xml:space="preserve">Image </w:t>
                      </w:r>
                      <w:fldSimple w:instr=" SEQ Image \* ARABIC ">
                        <w:r>
                          <w:rPr>
                            <w:noProof/>
                          </w:rPr>
                          <w:t>1</w:t>
                        </w:r>
                      </w:fldSimple>
                      <w:r>
                        <w:t>.</w:t>
                      </w:r>
                      <w:proofErr w:type="gramEnd"/>
                      <w:r>
                        <w:t xml:space="preserve">  Great Springs of the </w:t>
                      </w:r>
                      <w:proofErr w:type="spellStart"/>
                      <w:r>
                        <w:t>Firehole</w:t>
                      </w:r>
                      <w:proofErr w:type="spellEnd"/>
                      <w:r>
                        <w:t xml:space="preserve"> River.  Thomas Moran, 1871.</w:t>
                      </w:r>
                    </w:p>
                  </w:txbxContent>
                </v:textbox>
                <w10:wrap type="tight"/>
              </v:shape>
            </w:pict>
          </mc:Fallback>
        </mc:AlternateContent>
      </w:r>
    </w:p>
    <w:p w:rsidR="00592D80" w:rsidRDefault="00E54739" w:rsidP="00E54739">
      <w:pPr>
        <w:rPr>
          <w:rFonts w:ascii="Tahoma" w:hAnsi="Tahoma" w:cs="Tahoma"/>
        </w:rPr>
      </w:pPr>
      <w:r>
        <w:rPr>
          <w:rFonts w:ascii="Tahoma" w:hAnsi="Tahoma" w:cs="Tahoma"/>
        </w:rPr>
        <w:t>This example of Problem-Based-Learning</w:t>
      </w:r>
      <w:r w:rsidR="00592D80">
        <w:rPr>
          <w:rFonts w:ascii="Tahoma" w:hAnsi="Tahoma" w:cs="Tahoma"/>
        </w:rPr>
        <w:t xml:space="preserve"> (PBL)</w:t>
      </w:r>
      <w:r>
        <w:rPr>
          <w:rFonts w:ascii="Tahoma" w:hAnsi="Tahoma" w:cs="Tahoma"/>
        </w:rPr>
        <w:t xml:space="preserve"> could be simple and sweet—</w:t>
      </w:r>
      <w:r w:rsidR="000D0668">
        <w:rPr>
          <w:rFonts w:ascii="Tahoma" w:hAnsi="Tahoma" w:cs="Tahoma"/>
        </w:rPr>
        <w:t>three</w:t>
      </w:r>
      <w:r>
        <w:rPr>
          <w:rFonts w:ascii="Tahoma" w:hAnsi="Tahoma" w:cs="Tahoma"/>
        </w:rPr>
        <w:t xml:space="preserve"> classes—or more comprehensive and open-ended—a </w:t>
      </w:r>
      <w:r w:rsidR="003D539B">
        <w:rPr>
          <w:rFonts w:ascii="Tahoma" w:hAnsi="Tahoma" w:cs="Tahoma"/>
        </w:rPr>
        <w:t xml:space="preserve">full-fledged </w:t>
      </w:r>
      <w:r>
        <w:rPr>
          <w:rFonts w:ascii="Tahoma" w:hAnsi="Tahoma" w:cs="Tahoma"/>
        </w:rPr>
        <w:t>unit over a week or two</w:t>
      </w:r>
      <w:r w:rsidR="00CC3FF3">
        <w:rPr>
          <w:rFonts w:ascii="Tahoma" w:hAnsi="Tahoma" w:cs="Tahoma"/>
        </w:rPr>
        <w:t xml:space="preserve">. </w:t>
      </w:r>
    </w:p>
    <w:p w:rsidR="00592D80" w:rsidRDefault="00592D80" w:rsidP="00592D80">
      <w:pPr>
        <w:rPr>
          <w:rFonts w:ascii="Tahoma" w:hAnsi="Tahoma" w:cs="Tahoma"/>
        </w:rPr>
      </w:pPr>
    </w:p>
    <w:p w:rsidR="00592D80" w:rsidRDefault="00592D80" w:rsidP="00592D80">
      <w:pPr>
        <w:rPr>
          <w:rFonts w:ascii="Tahoma" w:hAnsi="Tahoma" w:cs="Tahoma"/>
        </w:rPr>
      </w:pPr>
      <w:r>
        <w:rPr>
          <w:rFonts w:ascii="Tahoma" w:hAnsi="Tahoma" w:cs="Tahoma"/>
        </w:rPr>
        <w:t>We do think though that some pieces are critical for its success; even those have options to meet different time constraints and different students’ needs.  In the diagram on the page one, the essential pieces are shown by rectangles.  And within those, you can expand or contract the activities.  Delicious add-on features are shown as diamonds.</w:t>
      </w:r>
    </w:p>
    <w:p w:rsidR="00E54739" w:rsidRDefault="00E54739" w:rsidP="00E54739">
      <w:pPr>
        <w:rPr>
          <w:rFonts w:ascii="Tahoma" w:hAnsi="Tahoma" w:cs="Tahoma"/>
        </w:rPr>
      </w:pPr>
    </w:p>
    <w:p w:rsidR="00E54739" w:rsidRDefault="00653C14" w:rsidP="00E54739">
      <w:pPr>
        <w:rPr>
          <w:rFonts w:ascii="Tahoma" w:hAnsi="Tahoma" w:cs="Tahoma"/>
        </w:rPr>
      </w:pPr>
      <w:r>
        <w:rPr>
          <w:noProof/>
        </w:rPr>
        <mc:AlternateContent>
          <mc:Choice Requires="wps">
            <w:drawing>
              <wp:anchor distT="0" distB="0" distL="114300" distR="114300" simplePos="0" relativeHeight="251665920" behindDoc="0" locked="0" layoutInCell="1" allowOverlap="1">
                <wp:simplePos x="0" y="0"/>
                <wp:positionH relativeFrom="column">
                  <wp:posOffset>2877820</wp:posOffset>
                </wp:positionH>
                <wp:positionV relativeFrom="paragraph">
                  <wp:posOffset>2592070</wp:posOffset>
                </wp:positionV>
                <wp:extent cx="3691255" cy="258445"/>
                <wp:effectExtent l="1270" t="1270" r="3175" b="0"/>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25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FF3" w:rsidRDefault="00CC3FF3" w:rsidP="00DE5CC3">
                            <w:pPr>
                              <w:pStyle w:val="Caption"/>
                            </w:pPr>
                            <w:r>
                              <w:t xml:space="preserve">Image </w:t>
                            </w:r>
                            <w:r w:rsidR="00E66EA8">
                              <w:fldChar w:fldCharType="begin"/>
                            </w:r>
                            <w:r w:rsidR="00E66EA8">
                              <w:instrText xml:space="preserve"> SEQ Image \* ARABIC </w:instrText>
                            </w:r>
                            <w:r w:rsidR="00E66EA8">
                              <w:fldChar w:fldCharType="separate"/>
                            </w:r>
                            <w:r>
                              <w:rPr>
                                <w:noProof/>
                              </w:rPr>
                              <w:t>2</w:t>
                            </w:r>
                            <w:r w:rsidR="00E66EA8">
                              <w:rPr>
                                <w:noProof/>
                              </w:rPr>
                              <w:fldChar w:fldCharType="end"/>
                            </w:r>
                            <w:r>
                              <w:t>.  Hot Springs on Gardner River.  William Henry Jackson, 1871.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26.6pt;margin-top:204.1pt;width:290.65pt;height:20.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T9rwIAALE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" filled="f" stroked="f">
                <v:textbox style="mso-fit-shape-to-text:t" inset="0,0,0,0">
                  <w:txbxContent>
                    <w:p w:rsidR="00C54592" w:rsidRDefault="00C54592" w:rsidP="00DE5CC3">
                      <w:pPr>
                        <w:pStyle w:val="Caption"/>
                      </w:pPr>
                      <w:proofErr w:type="gramStart"/>
                      <w:r>
                        <w:t xml:space="preserve">Image </w:t>
                      </w:r>
                      <w:fldSimple w:instr=" SEQ Image \* ARABIC ">
                        <w:r>
                          <w:rPr>
                            <w:noProof/>
                          </w:rPr>
                          <w:t>2</w:t>
                        </w:r>
                      </w:fldSimple>
                      <w:r>
                        <w:t>.</w:t>
                      </w:r>
                      <w:proofErr w:type="gramEnd"/>
                      <w:r>
                        <w:t xml:space="preserve">  </w:t>
                      </w:r>
                      <w:proofErr w:type="gramStart"/>
                      <w:r>
                        <w:t>Hot Springs on Gardner River.</w:t>
                      </w:r>
                      <w:proofErr w:type="gramEnd"/>
                      <w:r>
                        <w:t xml:space="preserve">  William Henry Jackson, 1871.</w:t>
                      </w:r>
                    </w:p>
                  </w:txbxContent>
                </v:textbox>
                <w10:wrap type="square"/>
              </v:shape>
            </w:pict>
          </mc:Fallback>
        </mc:AlternateContent>
      </w:r>
      <w:r w:rsidR="00A54737">
        <w:rPr>
          <w:noProof/>
        </w:rPr>
        <w:drawing>
          <wp:anchor distT="0" distB="0" distL="114300" distR="114300" simplePos="0" relativeHeight="251663872" behindDoc="0" locked="0" layoutInCell="1" allowOverlap="1">
            <wp:simplePos x="0" y="0"/>
            <wp:positionH relativeFrom="column">
              <wp:posOffset>2915920</wp:posOffset>
            </wp:positionH>
            <wp:positionV relativeFrom="paragraph">
              <wp:posOffset>153035</wp:posOffset>
            </wp:positionV>
            <wp:extent cx="3749040" cy="2397760"/>
            <wp:effectExtent l="50800" t="50800" r="35560" b="15240"/>
            <wp:wrapSquare wrapText="bothSides"/>
            <wp:docPr id="5" name="Picture 4" descr="0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120.jpg"/>
                    <pic:cNvPicPr/>
                  </pic:nvPicPr>
                  <pic:blipFill>
                    <a:blip r:embed="rId11"/>
                    <a:stretch>
                      <a:fillRect/>
                    </a:stretch>
                  </pic:blipFill>
                  <pic:spPr>
                    <a:xfrm>
                      <a:off x="0" y="0"/>
                      <a:ext cx="3749040" cy="2397760"/>
                    </a:xfrm>
                    <a:prstGeom prst="rect">
                      <a:avLst/>
                    </a:prstGeom>
                    <a:ln w="38100">
                      <a:solidFill>
                        <a:srgbClr val="4F81BD"/>
                      </a:solidFill>
                    </a:ln>
                  </pic:spPr>
                </pic:pic>
              </a:graphicData>
            </a:graphic>
          </wp:anchor>
        </w:drawing>
      </w:r>
      <w:r w:rsidR="004F58BF">
        <w:rPr>
          <w:rFonts w:ascii="Tahoma" w:hAnsi="Tahoma" w:cs="Tahoma"/>
        </w:rPr>
        <w:t>In this PBL, the</w:t>
      </w:r>
      <w:r w:rsidR="00E54739">
        <w:rPr>
          <w:rFonts w:ascii="Tahoma" w:hAnsi="Tahoma" w:cs="Tahoma"/>
        </w:rPr>
        <w:t xml:space="preserve"> problem </w:t>
      </w:r>
      <w:r w:rsidR="004F58BF">
        <w:rPr>
          <w:rFonts w:ascii="Tahoma" w:hAnsi="Tahoma" w:cs="Tahoma"/>
        </w:rPr>
        <w:t xml:space="preserve">(next section) </w:t>
      </w:r>
      <w:r w:rsidR="00E54739">
        <w:rPr>
          <w:rFonts w:ascii="Tahoma" w:hAnsi="Tahoma" w:cs="Tahoma"/>
        </w:rPr>
        <w:t xml:space="preserve">takes advantage of real-time and recent data collected </w:t>
      </w:r>
      <w:r w:rsidR="008D0E60">
        <w:rPr>
          <w:rFonts w:ascii="Tahoma" w:hAnsi="Tahoma" w:cs="Tahoma"/>
        </w:rPr>
        <w:t>to</w:t>
      </w:r>
      <w:r w:rsidR="00E54739">
        <w:rPr>
          <w:rFonts w:ascii="Tahoma" w:hAnsi="Tahoma" w:cs="Tahoma"/>
        </w:rPr>
        <w:t xml:space="preserve"> monitor geological changes and events in this first national park in the world.  Yellowstone is a national </w:t>
      </w:r>
      <w:r w:rsidR="008D0E60">
        <w:rPr>
          <w:rFonts w:ascii="Tahoma" w:hAnsi="Tahoma" w:cs="Tahoma"/>
        </w:rPr>
        <w:t xml:space="preserve">and international </w:t>
      </w:r>
      <w:r w:rsidR="00E54739">
        <w:rPr>
          <w:rFonts w:ascii="Tahoma" w:hAnsi="Tahoma" w:cs="Tahoma"/>
        </w:rPr>
        <w:t>treasure that is sure to engage your students; it is exotic and wild, where the ground smokes</w:t>
      </w:r>
      <w:r w:rsidR="008D0E60">
        <w:rPr>
          <w:rFonts w:ascii="Tahoma" w:hAnsi="Tahoma" w:cs="Tahoma"/>
        </w:rPr>
        <w:t xml:space="preserve"> and water shoots into the sky </w:t>
      </w:r>
      <w:r w:rsidR="00E54739">
        <w:rPr>
          <w:rFonts w:ascii="Tahoma" w:hAnsi="Tahoma" w:cs="Tahoma"/>
        </w:rPr>
        <w:t xml:space="preserve">while </w:t>
      </w:r>
      <w:r w:rsidR="003C619E">
        <w:rPr>
          <w:rFonts w:ascii="Tahoma" w:hAnsi="Tahoma" w:cs="Tahoma"/>
        </w:rPr>
        <w:t xml:space="preserve">majestic, primeval </w:t>
      </w:r>
      <w:r w:rsidR="008D0E60">
        <w:rPr>
          <w:rFonts w:ascii="Tahoma" w:hAnsi="Tahoma" w:cs="Tahoma"/>
        </w:rPr>
        <w:t>bison</w:t>
      </w:r>
      <w:r w:rsidR="00E54739">
        <w:rPr>
          <w:rFonts w:ascii="Tahoma" w:hAnsi="Tahoma" w:cs="Tahoma"/>
        </w:rPr>
        <w:t xml:space="preserve"> graze and wolves stalk </w:t>
      </w:r>
      <w:r w:rsidR="00636A51">
        <w:rPr>
          <w:rFonts w:ascii="Tahoma" w:hAnsi="Tahoma" w:cs="Tahoma"/>
        </w:rPr>
        <w:t>those</w:t>
      </w:r>
      <w:r w:rsidR="008D0E60">
        <w:rPr>
          <w:rFonts w:ascii="Tahoma" w:hAnsi="Tahoma" w:cs="Tahoma"/>
        </w:rPr>
        <w:t xml:space="preserve"> bison</w:t>
      </w:r>
      <w:r w:rsidR="00636A51">
        <w:rPr>
          <w:rFonts w:ascii="Tahoma" w:hAnsi="Tahoma" w:cs="Tahoma"/>
        </w:rPr>
        <w:t xml:space="preserve"> and elk</w:t>
      </w:r>
      <w:r w:rsidR="00E54739">
        <w:rPr>
          <w:rFonts w:ascii="Tahoma" w:hAnsi="Tahoma" w:cs="Tahoma"/>
        </w:rPr>
        <w:t xml:space="preserve">. </w:t>
      </w:r>
      <w:r w:rsidR="003D539B">
        <w:rPr>
          <w:rFonts w:ascii="Tahoma" w:hAnsi="Tahoma" w:cs="Tahoma"/>
        </w:rPr>
        <w:t xml:space="preserve"> </w:t>
      </w:r>
      <w:r w:rsidR="00E54739">
        <w:rPr>
          <w:rFonts w:ascii="Tahoma" w:hAnsi="Tahoma" w:cs="Tahoma"/>
        </w:rPr>
        <w:t xml:space="preserve">In </w:t>
      </w:r>
      <w:r w:rsidR="006F0FC3">
        <w:rPr>
          <w:rFonts w:ascii="Tahoma" w:hAnsi="Tahoma" w:cs="Tahoma"/>
        </w:rPr>
        <w:t xml:space="preserve">this </w:t>
      </w:r>
      <w:r w:rsidR="00592D80">
        <w:rPr>
          <w:rFonts w:ascii="Tahoma" w:hAnsi="Tahoma" w:cs="Tahoma"/>
        </w:rPr>
        <w:t>Hadean</w:t>
      </w:r>
      <w:r w:rsidR="006F0FC3">
        <w:rPr>
          <w:rFonts w:ascii="Tahoma" w:hAnsi="Tahoma" w:cs="Tahoma"/>
        </w:rPr>
        <w:t xml:space="preserve"> place</w:t>
      </w:r>
      <w:r w:rsidR="00E54739">
        <w:rPr>
          <w:rFonts w:ascii="Tahoma" w:hAnsi="Tahoma" w:cs="Tahoma"/>
        </w:rPr>
        <w:t xml:space="preserve">, scientists use high-end, </w:t>
      </w:r>
      <w:r w:rsidR="003D539B">
        <w:rPr>
          <w:rFonts w:ascii="Tahoma" w:hAnsi="Tahoma" w:cs="Tahoma"/>
        </w:rPr>
        <w:t>elegant and sophisticated</w:t>
      </w:r>
      <w:r w:rsidR="0005696F">
        <w:rPr>
          <w:rFonts w:ascii="Tahoma" w:hAnsi="Tahoma" w:cs="Tahoma"/>
        </w:rPr>
        <w:t xml:space="preserve"> technology to </w:t>
      </w:r>
      <w:r w:rsidR="00E54739">
        <w:rPr>
          <w:rFonts w:ascii="Tahoma" w:hAnsi="Tahoma" w:cs="Tahoma"/>
        </w:rPr>
        <w:t xml:space="preserve">measure natural features (e.g. temperature of hot springs) and events (e.g. earthquakes) and to analyze data for changes and trends.  </w:t>
      </w:r>
    </w:p>
    <w:p w:rsidR="00E54739" w:rsidRDefault="00E54739" w:rsidP="00E54739">
      <w:pPr>
        <w:rPr>
          <w:rFonts w:ascii="Tahoma" w:hAnsi="Tahoma" w:cs="Tahoma"/>
        </w:rPr>
      </w:pPr>
    </w:p>
    <w:p w:rsidR="00843770" w:rsidRDefault="0005696F" w:rsidP="00E54739">
      <w:pPr>
        <w:rPr>
          <w:rFonts w:ascii="Tahoma" w:hAnsi="Tahoma" w:cs="Tahoma"/>
        </w:rPr>
      </w:pPr>
      <w:r>
        <w:rPr>
          <w:rFonts w:ascii="Tahoma" w:hAnsi="Tahoma" w:cs="Tahoma"/>
        </w:rPr>
        <w:t>Students</w:t>
      </w:r>
      <w:r w:rsidR="00E54739">
        <w:rPr>
          <w:rFonts w:ascii="Tahoma" w:hAnsi="Tahoma" w:cs="Tahoma"/>
        </w:rPr>
        <w:t xml:space="preserve"> </w:t>
      </w:r>
      <w:r w:rsidR="003D539B">
        <w:rPr>
          <w:rFonts w:ascii="Tahoma" w:hAnsi="Tahoma" w:cs="Tahoma"/>
        </w:rPr>
        <w:t>will</w:t>
      </w:r>
      <w:r w:rsidR="00E54739">
        <w:rPr>
          <w:rFonts w:ascii="Tahoma" w:hAnsi="Tahoma" w:cs="Tahoma"/>
        </w:rPr>
        <w:t xml:space="preserve"> </w:t>
      </w:r>
      <w:r w:rsidR="00592D80">
        <w:rPr>
          <w:rFonts w:ascii="Tahoma" w:hAnsi="Tahoma" w:cs="Tahoma"/>
        </w:rPr>
        <w:t>use Google Earth to compare</w:t>
      </w:r>
      <w:r w:rsidR="00E54739">
        <w:rPr>
          <w:rFonts w:ascii="Tahoma" w:hAnsi="Tahoma" w:cs="Tahoma"/>
        </w:rPr>
        <w:t xml:space="preserve"> </w:t>
      </w:r>
      <w:r w:rsidR="00592D80">
        <w:rPr>
          <w:rFonts w:ascii="Tahoma" w:hAnsi="Tahoma" w:cs="Tahoma"/>
        </w:rPr>
        <w:t xml:space="preserve">locations of </w:t>
      </w:r>
      <w:r w:rsidR="008D0E60">
        <w:rPr>
          <w:rFonts w:ascii="Tahoma" w:hAnsi="Tahoma" w:cs="Tahoma"/>
        </w:rPr>
        <w:t xml:space="preserve">geological </w:t>
      </w:r>
      <w:r w:rsidR="00E54739">
        <w:rPr>
          <w:rFonts w:ascii="Tahoma" w:hAnsi="Tahoma" w:cs="Tahoma"/>
        </w:rPr>
        <w:t xml:space="preserve">features </w:t>
      </w:r>
      <w:r w:rsidR="00592D80">
        <w:rPr>
          <w:rFonts w:ascii="Tahoma" w:hAnsi="Tahoma" w:cs="Tahoma"/>
        </w:rPr>
        <w:t>such as earthquake epicenters and hot springs</w:t>
      </w:r>
      <w:r w:rsidR="00E54739">
        <w:rPr>
          <w:rFonts w:ascii="Tahoma" w:hAnsi="Tahoma" w:cs="Tahoma"/>
        </w:rPr>
        <w:t xml:space="preserve">. </w:t>
      </w:r>
      <w:r w:rsidR="00592D80">
        <w:rPr>
          <w:rFonts w:ascii="Tahoma" w:hAnsi="Tahoma" w:cs="Tahoma"/>
        </w:rPr>
        <w:t xml:space="preserve">Using their analyses, they will </w:t>
      </w:r>
      <w:r w:rsidR="00E54739">
        <w:rPr>
          <w:rFonts w:ascii="Tahoma" w:hAnsi="Tahoma" w:cs="Tahoma"/>
        </w:rPr>
        <w:t xml:space="preserve">recommend </w:t>
      </w:r>
      <w:r w:rsidR="003D539B">
        <w:rPr>
          <w:rFonts w:ascii="Tahoma" w:hAnsi="Tahoma" w:cs="Tahoma"/>
        </w:rPr>
        <w:t>a</w:t>
      </w:r>
      <w:r w:rsidR="00E54739">
        <w:rPr>
          <w:rFonts w:ascii="Tahoma" w:hAnsi="Tahoma" w:cs="Tahoma"/>
        </w:rPr>
        <w:t xml:space="preserve"> location </w:t>
      </w:r>
      <w:r w:rsidR="003D539B">
        <w:rPr>
          <w:rFonts w:ascii="Tahoma" w:hAnsi="Tahoma" w:cs="Tahoma"/>
        </w:rPr>
        <w:t>for</w:t>
      </w:r>
      <w:r w:rsidR="00E54739">
        <w:rPr>
          <w:rFonts w:ascii="Tahoma" w:hAnsi="Tahoma" w:cs="Tahoma"/>
        </w:rPr>
        <w:t xml:space="preserve"> a research </w:t>
      </w:r>
      <w:r w:rsidR="00E54739">
        <w:rPr>
          <w:rFonts w:ascii="Tahoma" w:hAnsi="Tahoma" w:cs="Tahoma"/>
        </w:rPr>
        <w:lastRenderedPageBreak/>
        <w:t>facility</w:t>
      </w:r>
      <w:r w:rsidR="0069305B">
        <w:rPr>
          <w:rFonts w:ascii="Tahoma" w:hAnsi="Tahoma" w:cs="Tahoma"/>
        </w:rPr>
        <w:t xml:space="preserve"> </w:t>
      </w:r>
      <w:r w:rsidR="00592D80">
        <w:rPr>
          <w:rFonts w:ascii="Tahoma" w:hAnsi="Tahoma" w:cs="Tahoma"/>
        </w:rPr>
        <w:t>as well as</w:t>
      </w:r>
      <w:r w:rsidR="0069305B">
        <w:rPr>
          <w:rFonts w:ascii="Tahoma" w:hAnsi="Tahoma" w:cs="Tahoma"/>
        </w:rPr>
        <w:t xml:space="preserve"> guidelines for deciding when danger </w:t>
      </w:r>
      <w:r w:rsidR="00592D80">
        <w:rPr>
          <w:rFonts w:ascii="Tahoma" w:hAnsi="Tahoma" w:cs="Tahoma"/>
        </w:rPr>
        <w:t>necessitates</w:t>
      </w:r>
      <w:r w:rsidR="0069305B">
        <w:rPr>
          <w:rFonts w:ascii="Tahoma" w:hAnsi="Tahoma" w:cs="Tahoma"/>
        </w:rPr>
        <w:t xml:space="preserve"> evacuation</w:t>
      </w:r>
      <w:r w:rsidR="00E54739">
        <w:rPr>
          <w:rFonts w:ascii="Tahoma" w:hAnsi="Tahoma" w:cs="Tahoma"/>
        </w:rPr>
        <w:t>.  Finally, they will presen</w:t>
      </w:r>
      <w:r w:rsidR="00592D80">
        <w:rPr>
          <w:rFonts w:ascii="Tahoma" w:hAnsi="Tahoma" w:cs="Tahoma"/>
        </w:rPr>
        <w:t xml:space="preserve">t their recommendation verbally, </w:t>
      </w:r>
      <w:r w:rsidR="00E54739">
        <w:rPr>
          <w:rFonts w:ascii="Tahoma" w:hAnsi="Tahoma" w:cs="Tahoma"/>
        </w:rPr>
        <w:t>in a brochure</w:t>
      </w:r>
      <w:r w:rsidR="00592D80">
        <w:rPr>
          <w:rFonts w:ascii="Tahoma" w:hAnsi="Tahoma" w:cs="Tahoma"/>
        </w:rPr>
        <w:t>,</w:t>
      </w:r>
      <w:r w:rsidR="00E54739">
        <w:rPr>
          <w:rFonts w:ascii="Tahoma" w:hAnsi="Tahoma" w:cs="Tahoma"/>
        </w:rPr>
        <w:t xml:space="preserve"> or </w:t>
      </w:r>
      <w:r w:rsidR="00592D80">
        <w:rPr>
          <w:rFonts w:ascii="Tahoma" w:hAnsi="Tahoma" w:cs="Tahoma"/>
        </w:rPr>
        <w:t xml:space="preserve">in a </w:t>
      </w:r>
      <w:r w:rsidR="00E54739">
        <w:rPr>
          <w:rFonts w:ascii="Tahoma" w:hAnsi="Tahoma" w:cs="Tahoma"/>
        </w:rPr>
        <w:t xml:space="preserve">white paper. </w:t>
      </w:r>
    </w:p>
    <w:p w:rsidR="00592D80" w:rsidRDefault="00592D80" w:rsidP="00E54739">
      <w:pPr>
        <w:rPr>
          <w:rFonts w:ascii="Tahoma" w:hAnsi="Tahoma" w:cs="Tahoma"/>
        </w:rPr>
      </w:pPr>
    </w:p>
    <w:p w:rsidR="00843770" w:rsidRPr="00592D80" w:rsidRDefault="00592D80" w:rsidP="00E54739">
      <w:pPr>
        <w:rPr>
          <w:rFonts w:ascii="Tahoma" w:hAnsi="Tahoma" w:cs="Tahoma"/>
          <w:color w:val="008000"/>
        </w:rPr>
      </w:pPr>
      <w:r>
        <w:rPr>
          <w:rFonts w:ascii="Tahoma" w:hAnsi="Tahoma" w:cs="Tahoma"/>
        </w:rPr>
        <w:t xml:space="preserve">In </w:t>
      </w:r>
      <w:hyperlink w:anchor="AppendixB" w:history="1">
        <w:r>
          <w:rPr>
            <w:rStyle w:val="Hyperlink"/>
            <w:rFonts w:ascii="Tahoma" w:hAnsi="Tahoma" w:cs="Tahoma"/>
          </w:rPr>
          <w:t>Appendix B</w:t>
        </w:r>
      </w:hyperlink>
      <w:r>
        <w:rPr>
          <w:rFonts w:ascii="Tahoma" w:hAnsi="Tahoma" w:cs="Tahoma"/>
        </w:rPr>
        <w:t xml:space="preserve">, we supply general articles or websites for you to read if you want to bolster your own background on Yellowstone.  Other resources are listed on </w:t>
      </w:r>
      <w:r w:rsidR="00265FC5">
        <w:rPr>
          <w:rFonts w:ascii="Tahoma" w:hAnsi="Tahoma" w:cs="Tahoma"/>
        </w:rPr>
        <w:t xml:space="preserve">the </w:t>
      </w:r>
      <w:r>
        <w:rPr>
          <w:rFonts w:ascii="Tahoma" w:hAnsi="Tahoma" w:cs="Tahoma"/>
        </w:rPr>
        <w:t xml:space="preserve">presentations your students will view.  The latter are either appropriate for students or they have been used as sources for the presentations.  </w:t>
      </w:r>
    </w:p>
    <w:p w:rsidR="00E54739" w:rsidRDefault="00E54739" w:rsidP="00E54739">
      <w:pPr>
        <w:rPr>
          <w:rFonts w:ascii="Tahoma" w:hAnsi="Tahoma" w:cs="Tahoma"/>
        </w:rPr>
      </w:pPr>
    </w:p>
    <w:p w:rsidR="00E54739" w:rsidRPr="00D719EF" w:rsidRDefault="00E54739" w:rsidP="00E54739">
      <w:pPr>
        <w:rPr>
          <w:rFonts w:ascii="Tahoma" w:hAnsi="Tahoma" w:cs="Tahoma"/>
          <w:b/>
        </w:rPr>
      </w:pPr>
    </w:p>
    <w:p w:rsidR="00E54739" w:rsidRPr="00D719EF" w:rsidRDefault="00E54739" w:rsidP="00E54739">
      <w:pPr>
        <w:rPr>
          <w:rFonts w:ascii="Tahoma" w:hAnsi="Tahoma" w:cs="Tahoma"/>
          <w:b/>
        </w:rPr>
      </w:pPr>
      <w:bookmarkStart w:id="2" w:name="Problem"/>
      <w:r w:rsidRPr="00D719EF">
        <w:rPr>
          <w:rFonts w:ascii="Tahoma" w:hAnsi="Tahoma" w:cs="Tahoma"/>
          <w:b/>
        </w:rPr>
        <w:t>The Problem</w:t>
      </w:r>
      <w:r w:rsidR="008D0E60">
        <w:rPr>
          <w:rFonts w:ascii="Tahoma" w:hAnsi="Tahoma" w:cs="Tahoma"/>
          <w:b/>
        </w:rPr>
        <w:t xml:space="preserve"> Your Students will Tackle</w:t>
      </w:r>
      <w:r w:rsidRPr="00D719EF">
        <w:rPr>
          <w:rFonts w:ascii="Tahoma" w:hAnsi="Tahoma" w:cs="Tahoma"/>
          <w:b/>
        </w:rPr>
        <w:t>:</w:t>
      </w:r>
    </w:p>
    <w:bookmarkEnd w:id="2"/>
    <w:p w:rsidR="00E54739" w:rsidRDefault="00E54739" w:rsidP="00E54739">
      <w:pPr>
        <w:rPr>
          <w:rFonts w:ascii="Tahoma" w:hAnsi="Tahoma" w:cs="Tahoma"/>
        </w:rPr>
      </w:pPr>
      <w:r>
        <w:rPr>
          <w:rFonts w:ascii="Tahoma" w:hAnsi="Tahoma" w:cs="Tahoma"/>
        </w:rPr>
        <w:t xml:space="preserve">In brief, your students have been hired to find a safe site for a research station in Yellowstone National Park, safe enough to avoid geological hazards for </w:t>
      </w:r>
      <w:r w:rsidR="00B14605">
        <w:rPr>
          <w:rFonts w:ascii="Tahoma" w:hAnsi="Tahoma" w:cs="Tahoma"/>
        </w:rPr>
        <w:t xml:space="preserve">at least </w:t>
      </w:r>
      <w:r>
        <w:rPr>
          <w:rFonts w:ascii="Tahoma" w:hAnsi="Tahoma" w:cs="Tahoma"/>
        </w:rPr>
        <w:t>100 years.  Researchers must have access by road</w:t>
      </w:r>
      <w:r w:rsidR="00B14605">
        <w:rPr>
          <w:rFonts w:ascii="Tahoma" w:hAnsi="Tahoma" w:cs="Tahoma"/>
        </w:rPr>
        <w:t>,</w:t>
      </w:r>
      <w:r>
        <w:rPr>
          <w:rFonts w:ascii="Tahoma" w:hAnsi="Tahoma" w:cs="Tahoma"/>
        </w:rPr>
        <w:t xml:space="preserve"> yet </w:t>
      </w:r>
      <w:r w:rsidR="004F332D">
        <w:rPr>
          <w:rFonts w:ascii="Tahoma" w:hAnsi="Tahoma" w:cs="Tahoma"/>
        </w:rPr>
        <w:t>the station cannot be</w:t>
      </w:r>
      <w:r>
        <w:rPr>
          <w:rFonts w:ascii="Tahoma" w:hAnsi="Tahoma" w:cs="Tahoma"/>
        </w:rPr>
        <w:t xml:space="preserve"> a blight on the landscape.  </w:t>
      </w:r>
      <w:r w:rsidR="004F332D">
        <w:rPr>
          <w:rFonts w:ascii="Tahoma" w:hAnsi="Tahoma" w:cs="Tahoma"/>
        </w:rPr>
        <w:t>Students</w:t>
      </w:r>
      <w:r>
        <w:rPr>
          <w:rFonts w:ascii="Tahoma" w:hAnsi="Tahoma" w:cs="Tahoma"/>
        </w:rPr>
        <w:t xml:space="preserve"> can assume that the site will occupy </w:t>
      </w:r>
      <w:r w:rsidR="00CC3FF3">
        <w:rPr>
          <w:rFonts w:ascii="Tahoma" w:hAnsi="Tahoma" w:cs="Tahoma"/>
        </w:rPr>
        <w:t>8,000-16,000 meters</w:t>
      </w:r>
      <w:r w:rsidR="00CC3FF3" w:rsidRPr="00CC3FF3">
        <w:rPr>
          <w:rFonts w:ascii="Tahoma" w:hAnsi="Tahoma" w:cs="Tahoma"/>
          <w:vertAlign w:val="superscript"/>
        </w:rPr>
        <w:t>2</w:t>
      </w:r>
      <w:r w:rsidR="00CC3FF3">
        <w:rPr>
          <w:rFonts w:ascii="Tahoma" w:hAnsi="Tahoma" w:cs="Tahoma"/>
        </w:rPr>
        <w:t xml:space="preserve"> (2-4 </w:t>
      </w:r>
      <w:r>
        <w:rPr>
          <w:rFonts w:ascii="Tahoma" w:hAnsi="Tahoma" w:cs="Tahoma"/>
        </w:rPr>
        <w:t>acres</w:t>
      </w:r>
      <w:r w:rsidR="00CC3FF3">
        <w:rPr>
          <w:rFonts w:ascii="Tahoma" w:hAnsi="Tahoma" w:cs="Tahoma"/>
        </w:rPr>
        <w:t>)</w:t>
      </w:r>
      <w:r>
        <w:rPr>
          <w:rFonts w:ascii="Tahoma" w:hAnsi="Tahoma" w:cs="Tahoma"/>
        </w:rPr>
        <w:t xml:space="preserve">. A corollary task, to help them focus on changes in the park through time, is to develop a safety protocol that spells out circumstances that </w:t>
      </w:r>
      <w:r w:rsidR="00B14605">
        <w:rPr>
          <w:rFonts w:ascii="Tahoma" w:hAnsi="Tahoma" w:cs="Tahoma"/>
        </w:rPr>
        <w:t>would</w:t>
      </w:r>
      <w:r>
        <w:rPr>
          <w:rFonts w:ascii="Tahoma" w:hAnsi="Tahoma" w:cs="Tahoma"/>
        </w:rPr>
        <w:t xml:space="preserve"> require scientists to evacuate their camp.  This scenario is fleshed out on the </w:t>
      </w:r>
      <w:r w:rsidRPr="00677ADA">
        <w:rPr>
          <w:rFonts w:ascii="Tahoma" w:hAnsi="Tahoma" w:cs="Tahoma"/>
        </w:rPr>
        <w:t>students’ instructions</w:t>
      </w:r>
      <w:r>
        <w:rPr>
          <w:rFonts w:ascii="Tahoma" w:hAnsi="Tahoma" w:cs="Tahoma"/>
        </w:rPr>
        <w:t>.</w:t>
      </w:r>
    </w:p>
    <w:p w:rsidR="00E54739" w:rsidRDefault="00E54739" w:rsidP="00E54739">
      <w:pPr>
        <w:rPr>
          <w:rFonts w:ascii="Tahoma" w:hAnsi="Tahoma" w:cs="Tahoma"/>
        </w:rPr>
      </w:pPr>
    </w:p>
    <w:p w:rsidR="00E54739" w:rsidRDefault="00E54739" w:rsidP="00E54739">
      <w:pPr>
        <w:rPr>
          <w:rFonts w:ascii="Tahoma" w:hAnsi="Tahoma" w:cs="Tahoma"/>
        </w:rPr>
      </w:pPr>
    </w:p>
    <w:p w:rsidR="00E54739" w:rsidRPr="0098041B" w:rsidRDefault="00B14605" w:rsidP="00E54739">
      <w:pPr>
        <w:rPr>
          <w:rFonts w:ascii="Tahoma" w:hAnsi="Tahoma" w:cs="Tahoma"/>
          <w:b/>
        </w:rPr>
      </w:pPr>
      <w:bookmarkStart w:id="3" w:name="Engagingyourstudents"/>
      <w:r>
        <w:rPr>
          <w:rFonts w:ascii="Tahoma" w:hAnsi="Tahoma" w:cs="Tahoma"/>
          <w:b/>
        </w:rPr>
        <w:t>Engaging Your S</w:t>
      </w:r>
      <w:r w:rsidR="00E54739" w:rsidRPr="0098041B">
        <w:rPr>
          <w:rFonts w:ascii="Tahoma" w:hAnsi="Tahoma" w:cs="Tahoma"/>
          <w:b/>
        </w:rPr>
        <w:t>tudents:</w:t>
      </w:r>
    </w:p>
    <w:bookmarkEnd w:id="3"/>
    <w:p w:rsidR="00E54739" w:rsidRPr="00E04EE0" w:rsidRDefault="00653C14" w:rsidP="00E54739">
      <w:pPr>
        <w:rPr>
          <w:rFonts w:ascii="Tahoma" w:hAnsi="Tahoma" w:cs="Tahoma"/>
        </w:rPr>
      </w:pPr>
      <w:r>
        <w:rPr>
          <w:noProof/>
        </w:rPr>
        <mc:AlternateContent>
          <mc:Choice Requires="wps">
            <w:drawing>
              <wp:anchor distT="0" distB="0" distL="114300" distR="114300" simplePos="0" relativeHeight="251668992" behindDoc="0" locked="0" layoutInCell="1" allowOverlap="1">
                <wp:simplePos x="0" y="0"/>
                <wp:positionH relativeFrom="column">
                  <wp:posOffset>-20320</wp:posOffset>
                </wp:positionH>
                <wp:positionV relativeFrom="paragraph">
                  <wp:posOffset>3575685</wp:posOffset>
                </wp:positionV>
                <wp:extent cx="3658870" cy="258445"/>
                <wp:effectExtent l="0" t="3810" r="0" b="0"/>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87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FF3" w:rsidRDefault="00CC3FF3" w:rsidP="00631885">
                            <w:pPr>
                              <w:pStyle w:val="Caption"/>
                            </w:pPr>
                            <w:r>
                              <w:t xml:space="preserve">Image </w:t>
                            </w:r>
                            <w:r w:rsidR="00E66EA8">
                              <w:fldChar w:fldCharType="begin"/>
                            </w:r>
                            <w:r w:rsidR="00E66EA8">
                              <w:instrText xml:space="preserve"> SEQ Image \* ARABIC </w:instrText>
                            </w:r>
                            <w:r w:rsidR="00E66EA8">
                              <w:fldChar w:fldCharType="separate"/>
                            </w:r>
                            <w:r>
                              <w:rPr>
                                <w:noProof/>
                              </w:rPr>
                              <w:t>3</w:t>
                            </w:r>
                            <w:r w:rsidR="00E66EA8">
                              <w:rPr>
                                <w:noProof/>
                              </w:rPr>
                              <w:fldChar w:fldCharType="end"/>
                            </w:r>
                            <w:r>
                              <w:t>.  Castle Geyser, Upper Geyser Basin.  Thomas Moran, undated.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6pt;margin-top:281.55pt;width:288.1pt;height:20.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lBGrg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" filled="f" stroked="f">
                <v:textbox style="mso-fit-shape-to-text:t" inset="0,0,0,0">
                  <w:txbxContent>
                    <w:p w:rsidR="00C54592" w:rsidRDefault="00C54592" w:rsidP="00631885">
                      <w:pPr>
                        <w:pStyle w:val="Caption"/>
                      </w:pPr>
                      <w:proofErr w:type="gramStart"/>
                      <w:r>
                        <w:t xml:space="preserve">Image </w:t>
                      </w:r>
                      <w:fldSimple w:instr=" SEQ Image \* ARABIC ">
                        <w:r>
                          <w:rPr>
                            <w:noProof/>
                          </w:rPr>
                          <w:t>3</w:t>
                        </w:r>
                      </w:fldSimple>
                      <w:r>
                        <w:t>.</w:t>
                      </w:r>
                      <w:proofErr w:type="gramEnd"/>
                      <w:r>
                        <w:t xml:space="preserve">  </w:t>
                      </w:r>
                      <w:proofErr w:type="gramStart"/>
                      <w:r>
                        <w:t>Castle Geyser, Upper Geyser Basin.</w:t>
                      </w:r>
                      <w:proofErr w:type="gramEnd"/>
                      <w:r>
                        <w:t xml:space="preserve">  Thomas Moran, undated.</w:t>
                      </w:r>
                    </w:p>
                  </w:txbxContent>
                </v:textbox>
                <w10:wrap type="square"/>
              </v:shape>
            </w:pict>
          </mc:Fallback>
        </mc:AlternateContent>
      </w:r>
      <w:r w:rsidR="00631885">
        <w:rPr>
          <w:rFonts w:ascii="Tahoma" w:hAnsi="Tahoma" w:cs="Tahoma"/>
          <w:noProof/>
        </w:rPr>
        <w:drawing>
          <wp:anchor distT="0" distB="0" distL="114300" distR="114300" simplePos="0" relativeHeight="251666944" behindDoc="0" locked="0" layoutInCell="1" allowOverlap="1">
            <wp:simplePos x="0" y="0"/>
            <wp:positionH relativeFrom="column">
              <wp:posOffset>-20320</wp:posOffset>
            </wp:positionH>
            <wp:positionV relativeFrom="paragraph">
              <wp:posOffset>1075055</wp:posOffset>
            </wp:positionV>
            <wp:extent cx="3658870" cy="2443480"/>
            <wp:effectExtent l="50800" t="50800" r="49530" b="20320"/>
            <wp:wrapSquare wrapText="bothSides"/>
            <wp:docPr id="7" name="Picture 6" descr="0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92.jpg"/>
                    <pic:cNvPicPr/>
                  </pic:nvPicPr>
                  <pic:blipFill>
                    <a:blip r:embed="rId12"/>
                    <a:stretch>
                      <a:fillRect/>
                    </a:stretch>
                  </pic:blipFill>
                  <pic:spPr>
                    <a:xfrm>
                      <a:off x="0" y="0"/>
                      <a:ext cx="3658870" cy="2443480"/>
                    </a:xfrm>
                    <a:prstGeom prst="rect">
                      <a:avLst/>
                    </a:prstGeom>
                    <a:ln w="38100" cap="flat" cmpd="sng" algn="ctr">
                      <a:solidFill>
                        <a:srgbClr val="4F81BD"/>
                      </a:solidFill>
                      <a:prstDash val="solid"/>
                      <a:round/>
                      <a:headEnd type="none" w="med" len="med"/>
                      <a:tailEnd type="none" w="med" len="med"/>
                    </a:ln>
                  </pic:spPr>
                </pic:pic>
              </a:graphicData>
            </a:graphic>
          </wp:anchor>
        </w:drawing>
      </w:r>
      <w:r w:rsidR="00E54739" w:rsidRPr="00E04EE0">
        <w:rPr>
          <w:rFonts w:ascii="Tahoma" w:hAnsi="Tahoma" w:cs="Tahoma"/>
        </w:rPr>
        <w:t xml:space="preserve">Yellowstone is marvelous, and you can use the marvels and their influence on American history and culture to engage your students so that they </w:t>
      </w:r>
      <w:r w:rsidR="004F58BF">
        <w:rPr>
          <w:rFonts w:ascii="Tahoma" w:hAnsi="Tahoma" w:cs="Tahoma"/>
        </w:rPr>
        <w:t>are eager</w:t>
      </w:r>
      <w:r w:rsidR="00E54739" w:rsidRPr="00E04EE0">
        <w:rPr>
          <w:rFonts w:ascii="Tahoma" w:hAnsi="Tahoma" w:cs="Tahoma"/>
        </w:rPr>
        <w:t xml:space="preserve"> to work on this problem.  The park is th</w:t>
      </w:r>
      <w:r w:rsidR="00E54739">
        <w:rPr>
          <w:rFonts w:ascii="Tahoma" w:hAnsi="Tahoma" w:cs="Tahoma"/>
        </w:rPr>
        <w:t xml:space="preserve">e scene of repeated </w:t>
      </w:r>
      <w:r w:rsidR="0069305B">
        <w:rPr>
          <w:rFonts w:ascii="Tahoma" w:hAnsi="Tahoma" w:cs="Tahoma"/>
        </w:rPr>
        <w:t>catastrophes</w:t>
      </w:r>
      <w:r w:rsidR="00E54739" w:rsidRPr="00E04EE0">
        <w:rPr>
          <w:rFonts w:ascii="Tahoma" w:hAnsi="Tahoma" w:cs="Tahoma"/>
        </w:rPr>
        <w:t xml:space="preserve">, and death and destruction </w:t>
      </w:r>
      <w:r w:rsidR="00E54739">
        <w:rPr>
          <w:rFonts w:ascii="Tahoma" w:hAnsi="Tahoma" w:cs="Tahoma"/>
        </w:rPr>
        <w:t>is always</w:t>
      </w:r>
      <w:r w:rsidR="00E54739" w:rsidRPr="00E04EE0">
        <w:rPr>
          <w:rFonts w:ascii="Tahoma" w:hAnsi="Tahoma" w:cs="Tahoma"/>
        </w:rPr>
        <w:t xml:space="preserve"> a powerful angle.  The park represents the classic American family road</w:t>
      </w:r>
      <w:r w:rsidR="00E54739">
        <w:rPr>
          <w:rFonts w:ascii="Tahoma" w:hAnsi="Tahoma" w:cs="Tahoma"/>
        </w:rPr>
        <w:t xml:space="preserve"> </w:t>
      </w:r>
      <w:r w:rsidR="00E54739" w:rsidRPr="00E04EE0">
        <w:rPr>
          <w:rFonts w:ascii="Tahoma" w:hAnsi="Tahoma" w:cs="Tahoma"/>
        </w:rPr>
        <w:t>trip.  Visitors can see the greatest concentration of geysers, hot springs, bubbli</w:t>
      </w:r>
      <w:r w:rsidR="00B14605">
        <w:rPr>
          <w:rFonts w:ascii="Tahoma" w:hAnsi="Tahoma" w:cs="Tahoma"/>
        </w:rPr>
        <w:t>ng mud pots in the world</w:t>
      </w:r>
      <w:r w:rsidR="00E54739" w:rsidRPr="00E04EE0">
        <w:rPr>
          <w:rFonts w:ascii="Tahoma" w:hAnsi="Tahoma" w:cs="Tahoma"/>
        </w:rPr>
        <w:t xml:space="preserve">.  They can see bison, wolves, bears, elk, moose, coyotes, and other animals.  Ken Burns, in his series, “National Parks”, caught the nations’ attention in 2010 by highlighting its role as the world’s first national park.  (It is also a UNESCO Biosphere Reserve and a World Heritage site, bringing in international visitors.)  Artists and art lovers know it </w:t>
      </w:r>
      <w:r w:rsidR="00B14605">
        <w:rPr>
          <w:rFonts w:ascii="Tahoma" w:hAnsi="Tahoma" w:cs="Tahoma"/>
        </w:rPr>
        <w:t>through</w:t>
      </w:r>
      <w:r w:rsidR="00E54739" w:rsidRPr="00E04EE0">
        <w:rPr>
          <w:rFonts w:ascii="Tahoma" w:hAnsi="Tahoma" w:cs="Tahoma"/>
        </w:rPr>
        <w:t xml:space="preserve"> Thomas Moran and Alfred</w:t>
      </w:r>
      <w:r w:rsidR="00E54739">
        <w:rPr>
          <w:rFonts w:ascii="Tahoma" w:hAnsi="Tahoma" w:cs="Tahoma"/>
        </w:rPr>
        <w:t xml:space="preserve"> Bierstadt painting</w:t>
      </w:r>
      <w:r w:rsidR="0097766F">
        <w:rPr>
          <w:rFonts w:ascii="Tahoma" w:hAnsi="Tahoma" w:cs="Tahoma"/>
        </w:rPr>
        <w:t>s</w:t>
      </w:r>
      <w:r w:rsidR="00E54739">
        <w:rPr>
          <w:rFonts w:ascii="Tahoma" w:hAnsi="Tahoma" w:cs="Tahoma"/>
        </w:rPr>
        <w:t>.  History buffs</w:t>
      </w:r>
      <w:r w:rsidR="00E54739" w:rsidRPr="00E04EE0">
        <w:rPr>
          <w:rFonts w:ascii="Tahoma" w:hAnsi="Tahoma" w:cs="Tahoma"/>
        </w:rPr>
        <w:t xml:space="preserve"> love it because of its ties to exploration of the West during the Hayden Survey of 1871</w:t>
      </w:r>
      <w:r w:rsidR="004F332D">
        <w:rPr>
          <w:rFonts w:ascii="Tahoma" w:hAnsi="Tahoma" w:cs="Tahoma"/>
        </w:rPr>
        <w:t xml:space="preserve">.  </w:t>
      </w:r>
      <w:r w:rsidR="00E54739" w:rsidRPr="00E04EE0">
        <w:rPr>
          <w:rFonts w:ascii="Tahoma" w:hAnsi="Tahoma" w:cs="Tahoma"/>
        </w:rPr>
        <w:t xml:space="preserve">Paintings and photos from that survey influenced Congress to create the National Park System.  People who love architecture enjoy the buildings </w:t>
      </w:r>
      <w:r w:rsidR="004F58BF">
        <w:rPr>
          <w:rFonts w:ascii="Tahoma" w:hAnsi="Tahoma" w:cs="Tahoma"/>
        </w:rPr>
        <w:t>at</w:t>
      </w:r>
      <w:r w:rsidR="00E54739" w:rsidRPr="00E04EE0">
        <w:rPr>
          <w:rFonts w:ascii="Tahoma" w:hAnsi="Tahoma" w:cs="Tahoma"/>
        </w:rPr>
        <w:t xml:space="preserve"> </w:t>
      </w:r>
      <w:r w:rsidR="00C45490">
        <w:rPr>
          <w:rFonts w:ascii="Tahoma" w:hAnsi="Tahoma" w:cs="Tahoma"/>
        </w:rPr>
        <w:t xml:space="preserve">old </w:t>
      </w:r>
      <w:r w:rsidR="00265E7E">
        <w:rPr>
          <w:rFonts w:ascii="Tahoma" w:hAnsi="Tahoma" w:cs="Tahoma"/>
        </w:rPr>
        <w:t xml:space="preserve">Fort Yellowstone </w:t>
      </w:r>
      <w:r w:rsidR="00E54739" w:rsidRPr="00E04EE0">
        <w:rPr>
          <w:rFonts w:ascii="Tahoma" w:hAnsi="Tahoma" w:cs="Tahoma"/>
        </w:rPr>
        <w:t xml:space="preserve">and the Old Faithful Lodge.  And even people who have none of those interests but </w:t>
      </w:r>
      <w:r w:rsidR="00E54739">
        <w:rPr>
          <w:rFonts w:ascii="Tahoma" w:hAnsi="Tahoma" w:cs="Tahoma"/>
        </w:rPr>
        <w:t xml:space="preserve">who </w:t>
      </w:r>
      <w:r w:rsidR="00E54739" w:rsidRPr="00E04EE0">
        <w:rPr>
          <w:rFonts w:ascii="Tahoma" w:hAnsi="Tahoma" w:cs="Tahoma"/>
        </w:rPr>
        <w:t>have seen Yogi Bear cartoons are tuned in to Jellystone National Park.</w:t>
      </w:r>
    </w:p>
    <w:p w:rsidR="00E54739" w:rsidRPr="00E04EE0" w:rsidRDefault="00E54739" w:rsidP="00E54739">
      <w:pPr>
        <w:rPr>
          <w:rFonts w:ascii="Tahoma" w:hAnsi="Tahoma" w:cs="Tahoma"/>
        </w:rPr>
      </w:pPr>
    </w:p>
    <w:p w:rsidR="00E54739" w:rsidRDefault="00E54739" w:rsidP="00E54739">
      <w:pPr>
        <w:rPr>
          <w:rFonts w:ascii="Tahoma" w:hAnsi="Tahoma" w:cs="Tahoma"/>
        </w:rPr>
      </w:pPr>
      <w:r w:rsidRPr="00E04EE0">
        <w:rPr>
          <w:rFonts w:ascii="Tahoma" w:hAnsi="Tahoma" w:cs="Tahoma"/>
        </w:rPr>
        <w:t xml:space="preserve">We suggest that you use one or more of those connections to intrigue your students in the park, its features, and thus the problem.  You could show your students some of the resources listed below </w:t>
      </w:r>
      <w:r>
        <w:rPr>
          <w:rFonts w:ascii="Tahoma" w:hAnsi="Tahoma" w:cs="Tahoma"/>
        </w:rPr>
        <w:t>or do an activity</w:t>
      </w:r>
      <w:r w:rsidR="004F58BF">
        <w:rPr>
          <w:rFonts w:ascii="Tahoma" w:hAnsi="Tahoma" w:cs="Tahoma"/>
        </w:rPr>
        <w:t xml:space="preserve"> with </w:t>
      </w:r>
      <w:r w:rsidR="001078BD">
        <w:rPr>
          <w:rFonts w:ascii="Tahoma" w:hAnsi="Tahoma" w:cs="Tahoma"/>
        </w:rPr>
        <w:t>your students</w:t>
      </w:r>
      <w:r w:rsidR="00F91EA5">
        <w:rPr>
          <w:rFonts w:ascii="Tahoma" w:hAnsi="Tahoma" w:cs="Tahoma"/>
        </w:rPr>
        <w:t>.</w:t>
      </w:r>
      <w:r w:rsidR="006F2900">
        <w:rPr>
          <w:rFonts w:ascii="Tahoma" w:hAnsi="Tahoma" w:cs="Tahoma"/>
        </w:rPr>
        <w:t xml:space="preserve"> </w:t>
      </w:r>
      <w:r w:rsidR="001078BD">
        <w:rPr>
          <w:rFonts w:ascii="Tahoma" w:hAnsi="Tahoma" w:cs="Tahoma"/>
        </w:rPr>
        <w:t>You can use them to</w:t>
      </w:r>
      <w:r>
        <w:rPr>
          <w:rFonts w:ascii="Tahoma" w:hAnsi="Tahoma" w:cs="Tahoma"/>
        </w:rPr>
        <w:t xml:space="preserve"> engage your </w:t>
      </w:r>
      <w:r w:rsidRPr="00677ADA">
        <w:rPr>
          <w:rFonts w:ascii="Tahoma" w:hAnsi="Tahoma" w:cs="Tahoma"/>
        </w:rPr>
        <w:t>students</w:t>
      </w:r>
      <w:r>
        <w:rPr>
          <w:rFonts w:ascii="Tahoma" w:hAnsi="Tahoma" w:cs="Tahoma"/>
        </w:rPr>
        <w:t xml:space="preserve"> a</w:t>
      </w:r>
      <w:r w:rsidR="00C45490">
        <w:rPr>
          <w:rFonts w:ascii="Tahoma" w:hAnsi="Tahoma" w:cs="Tahoma"/>
        </w:rPr>
        <w:t xml:space="preserve">t the </w:t>
      </w:r>
      <w:r w:rsidR="00C45490">
        <w:rPr>
          <w:rFonts w:ascii="Tahoma" w:hAnsi="Tahoma" w:cs="Tahoma"/>
        </w:rPr>
        <w:lastRenderedPageBreak/>
        <w:t>beginning of the lessons--</w:t>
      </w:r>
      <w:r>
        <w:rPr>
          <w:rFonts w:ascii="Tahoma" w:hAnsi="Tahoma" w:cs="Tahoma"/>
        </w:rPr>
        <w:t>and at the be</w:t>
      </w:r>
      <w:r w:rsidR="001078BD">
        <w:rPr>
          <w:rFonts w:ascii="Tahoma" w:hAnsi="Tahoma" w:cs="Tahoma"/>
        </w:rPr>
        <w:t>ginning of each class period.  And, y</w:t>
      </w:r>
      <w:r>
        <w:rPr>
          <w:rFonts w:ascii="Tahoma" w:hAnsi="Tahoma" w:cs="Tahoma"/>
        </w:rPr>
        <w:t xml:space="preserve">ou could also use them like a movie trailer to build anticipation.  </w:t>
      </w:r>
    </w:p>
    <w:p w:rsidR="00E54739" w:rsidRDefault="00E54739" w:rsidP="00E54739">
      <w:pPr>
        <w:rPr>
          <w:rFonts w:ascii="Tahoma" w:hAnsi="Tahoma" w:cs="Tahoma"/>
        </w:rPr>
      </w:pPr>
    </w:p>
    <w:p w:rsidR="00843770" w:rsidRDefault="00E54739" w:rsidP="00E54739">
      <w:pPr>
        <w:rPr>
          <w:rFonts w:ascii="Tahoma" w:hAnsi="Tahoma" w:cs="Tahoma"/>
        </w:rPr>
      </w:pPr>
      <w:r>
        <w:rPr>
          <w:rFonts w:ascii="Tahoma" w:hAnsi="Tahoma" w:cs="Tahoma"/>
        </w:rPr>
        <w:t>The resources fall in several categories</w:t>
      </w:r>
      <w:r w:rsidR="004F332D">
        <w:rPr>
          <w:rFonts w:ascii="Tahoma" w:hAnsi="Tahoma" w:cs="Tahoma"/>
        </w:rPr>
        <w:t>.  For</w:t>
      </w:r>
      <w:r>
        <w:rPr>
          <w:rFonts w:ascii="Tahoma" w:hAnsi="Tahoma" w:cs="Tahoma"/>
        </w:rPr>
        <w:t xml:space="preserve"> you to introduce the lessons, we suggest </w:t>
      </w:r>
      <w:r w:rsidRPr="001078BD">
        <w:rPr>
          <w:rFonts w:ascii="Tahoma" w:hAnsi="Tahoma" w:cs="Tahoma"/>
          <w:i/>
        </w:rPr>
        <w:t>some of the best</w:t>
      </w:r>
      <w:r>
        <w:rPr>
          <w:rFonts w:ascii="Tahoma" w:hAnsi="Tahoma" w:cs="Tahoma"/>
        </w:rPr>
        <w:t xml:space="preserve"> below.  If they are videos, the duration is listed to help y</w:t>
      </w:r>
      <w:r w:rsidR="004F332D">
        <w:rPr>
          <w:rFonts w:ascii="Tahoma" w:hAnsi="Tahoma" w:cs="Tahoma"/>
        </w:rPr>
        <w:t>ou manage instructional time</w:t>
      </w:r>
      <w:r>
        <w:rPr>
          <w:rFonts w:ascii="Tahoma" w:hAnsi="Tahoma" w:cs="Tahoma"/>
        </w:rPr>
        <w:t xml:space="preserve">.  </w:t>
      </w:r>
    </w:p>
    <w:p w:rsidR="000B16A2" w:rsidRDefault="000B16A2" w:rsidP="00E54739">
      <w:pPr>
        <w:rPr>
          <w:rFonts w:ascii="Tahoma" w:hAnsi="Tahoma" w:cs="Tahoma"/>
        </w:rPr>
      </w:pPr>
    </w:p>
    <w:p w:rsidR="00E54739" w:rsidRDefault="00E54739" w:rsidP="00E54739">
      <w:pPr>
        <w:rPr>
          <w:rFonts w:ascii="Tahoma" w:hAnsi="Tahoma" w:cs="Tahoma"/>
        </w:rPr>
      </w:pPr>
      <w:r w:rsidRPr="000B16A2">
        <w:rPr>
          <w:rFonts w:ascii="Tahoma" w:hAnsi="Tahoma" w:cs="Tahoma"/>
          <w:i/>
        </w:rPr>
        <w:t>A comprehensive view</w:t>
      </w:r>
      <w:r>
        <w:rPr>
          <w:rFonts w:ascii="Tahoma" w:hAnsi="Tahoma" w:cs="Tahoma"/>
        </w:rPr>
        <w:t xml:space="preserve"> </w:t>
      </w:r>
      <w:r w:rsidRPr="000B16A2">
        <w:rPr>
          <w:rFonts w:ascii="Tahoma" w:hAnsi="Tahoma" w:cs="Tahoma"/>
          <w:i/>
        </w:rPr>
        <w:t>of Yellowstone</w:t>
      </w:r>
      <w:r>
        <w:rPr>
          <w:rFonts w:ascii="Tahoma" w:hAnsi="Tahoma" w:cs="Tahoma"/>
        </w:rPr>
        <w:t xml:space="preserve">--geology, wildlife, history, and national parks, </w:t>
      </w:r>
      <w:r w:rsidR="00E503B0">
        <w:rPr>
          <w:rFonts w:ascii="Tahoma" w:hAnsi="Tahoma" w:cs="Tahoma"/>
        </w:rPr>
        <w:t>as</w:t>
      </w:r>
      <w:r>
        <w:rPr>
          <w:rFonts w:ascii="Tahoma" w:hAnsi="Tahoma" w:cs="Tahoma"/>
        </w:rPr>
        <w:t xml:space="preserve"> video clips:</w:t>
      </w:r>
    </w:p>
    <w:p w:rsidR="00E54739" w:rsidRPr="00294260" w:rsidRDefault="00E54739" w:rsidP="00E54739">
      <w:pPr>
        <w:ind w:left="720"/>
        <w:rPr>
          <w:rFonts w:ascii="Tahoma" w:hAnsi="Tahoma" w:cs="Tahoma"/>
        </w:rPr>
      </w:pPr>
      <w:r>
        <w:rPr>
          <w:rFonts w:ascii="Tahoma" w:hAnsi="Tahoma" w:cs="Tahoma"/>
        </w:rPr>
        <w:t xml:space="preserve">Video, 1:36  </w:t>
      </w:r>
      <w:hyperlink r:id="rId13" w:history="1">
        <w:r w:rsidRPr="00294260">
          <w:rPr>
            <w:rFonts w:ascii="Tahoma" w:hAnsi="Tahoma"/>
            <w:color w:val="0000D4"/>
            <w:szCs w:val="20"/>
            <w:u w:val="single"/>
          </w:rPr>
          <w:t>Inside Yellowstone:  Introduction</w:t>
        </w:r>
      </w:hyperlink>
      <w:r w:rsidR="007E4C95">
        <w:t xml:space="preserve"> </w:t>
      </w:r>
      <w:r w:rsidR="007E4C95" w:rsidRPr="007E4C95">
        <w:rPr>
          <w:rFonts w:ascii="Tahoma" w:hAnsi="Tahoma" w:cs="Tahoma"/>
        </w:rPr>
        <w:t>by Kelli English, a ranger</w:t>
      </w:r>
      <w:r w:rsidRPr="007E4C95">
        <w:rPr>
          <w:rFonts w:ascii="Tahoma" w:hAnsi="Tahoma" w:cs="Tahoma"/>
        </w:rPr>
        <w:t xml:space="preserve"> </w:t>
      </w:r>
    </w:p>
    <w:p w:rsidR="001B0A48" w:rsidRDefault="001B0A48" w:rsidP="00E54739">
      <w:pPr>
        <w:ind w:left="720"/>
        <w:rPr>
          <w:rFonts w:ascii="Tahoma" w:hAnsi="Tahoma" w:cs="Tahoma"/>
        </w:rPr>
      </w:pPr>
      <w:r>
        <w:rPr>
          <w:rFonts w:ascii="Tahoma" w:hAnsi="Tahoma" w:cs="Tahoma"/>
        </w:rPr>
        <w:t>Video, 2:20</w:t>
      </w:r>
      <w:r w:rsidR="00964DD5">
        <w:rPr>
          <w:rFonts w:ascii="Tahoma" w:hAnsi="Tahoma" w:cs="Tahoma"/>
        </w:rPr>
        <w:t xml:space="preserve"> </w:t>
      </w:r>
      <w:r>
        <w:rPr>
          <w:rFonts w:ascii="Tahoma" w:hAnsi="Tahoma" w:cs="Tahoma"/>
        </w:rPr>
        <w:t xml:space="preserve"> </w:t>
      </w:r>
      <w:hyperlink r:id="rId14" w:history="1">
        <w:r w:rsidRPr="001B0A48">
          <w:rPr>
            <w:rStyle w:val="Hyperlink"/>
            <w:rFonts w:ascii="Tahoma" w:hAnsi="Tahoma" w:cs="Tahoma"/>
          </w:rPr>
          <w:t>Yellowstone:  Land to Life trailer</w:t>
        </w:r>
      </w:hyperlink>
    </w:p>
    <w:p w:rsidR="001B0A48" w:rsidRDefault="00E54739" w:rsidP="00E54739">
      <w:pPr>
        <w:ind w:left="720"/>
      </w:pPr>
      <w:r>
        <w:rPr>
          <w:rFonts w:ascii="Tahoma" w:hAnsi="Tahoma" w:cs="Tahoma"/>
        </w:rPr>
        <w:t>Video, 19:00</w:t>
      </w:r>
      <w:r w:rsidR="00964DD5">
        <w:rPr>
          <w:rFonts w:ascii="Tahoma" w:hAnsi="Tahoma" w:cs="Tahoma"/>
        </w:rPr>
        <w:t xml:space="preserve"> </w:t>
      </w:r>
      <w:r>
        <w:rPr>
          <w:rFonts w:ascii="Tahoma" w:hAnsi="Tahoma" w:cs="Tahoma"/>
        </w:rPr>
        <w:t xml:space="preserve"> </w:t>
      </w:r>
      <w:hyperlink r:id="rId15" w:history="1">
        <w:r w:rsidRPr="00294260">
          <w:rPr>
            <w:rFonts w:ascii="Tahoma" w:hAnsi="Tahoma"/>
            <w:color w:val="0000D4"/>
            <w:szCs w:val="20"/>
            <w:u w:val="single"/>
          </w:rPr>
          <w:t>Yellowstone:  Land To Life</w:t>
        </w:r>
      </w:hyperlink>
    </w:p>
    <w:p w:rsidR="001B0A48" w:rsidRPr="005926E5" w:rsidRDefault="001B0A48" w:rsidP="001B0A48">
      <w:pPr>
        <w:ind w:left="720"/>
        <w:rPr>
          <w:rFonts w:ascii="Tahoma" w:hAnsi="Tahoma" w:cs="Tahoma"/>
        </w:rPr>
      </w:pPr>
      <w:r>
        <w:rPr>
          <w:rFonts w:ascii="Tahoma" w:hAnsi="Tahoma" w:cs="Tahoma"/>
        </w:rPr>
        <w:t>Video, 2:</w:t>
      </w:r>
      <w:r w:rsidRPr="005926E5">
        <w:rPr>
          <w:rFonts w:ascii="Tahoma" w:hAnsi="Tahoma" w:cs="Tahoma"/>
        </w:rPr>
        <w:t>25</w:t>
      </w:r>
      <w:r w:rsidRPr="005926E5">
        <w:rPr>
          <w:rFonts w:ascii="Tahoma" w:hAnsi="Tahoma" w:cs="Tahoma"/>
          <w:sz w:val="20"/>
        </w:rPr>
        <w:t xml:space="preserve">  </w:t>
      </w:r>
      <w:hyperlink r:id="rId16" w:history="1">
        <w:r w:rsidRPr="005926E5">
          <w:rPr>
            <w:rFonts w:ascii="Tahoma" w:hAnsi="Tahoma"/>
            <w:color w:val="0000D4"/>
            <w:szCs w:val="20"/>
            <w:u w:val="single"/>
          </w:rPr>
          <w:t>Teachers' Domain:  A Visit to Yellowstone</w:t>
        </w:r>
      </w:hyperlink>
    </w:p>
    <w:p w:rsidR="00E54739" w:rsidRPr="00294260" w:rsidRDefault="00E54739" w:rsidP="00E54739">
      <w:pPr>
        <w:ind w:left="720"/>
        <w:rPr>
          <w:rFonts w:ascii="Tahoma" w:hAnsi="Tahoma"/>
          <w:color w:val="0000D4"/>
          <w:szCs w:val="20"/>
          <w:u w:val="single"/>
        </w:rPr>
      </w:pPr>
    </w:p>
    <w:p w:rsidR="00E54739" w:rsidRDefault="00E54739" w:rsidP="00E54739">
      <w:pPr>
        <w:rPr>
          <w:rFonts w:ascii="Tahoma" w:hAnsi="Tahoma" w:cs="Tahoma"/>
        </w:rPr>
      </w:pPr>
      <w:r w:rsidRPr="000B16A2">
        <w:rPr>
          <w:rFonts w:ascii="Tahoma" w:hAnsi="Tahoma" w:cs="Tahoma"/>
          <w:i/>
        </w:rPr>
        <w:t>A volcano, hydrothermal, or geology connection</w:t>
      </w:r>
      <w:r>
        <w:rPr>
          <w:rFonts w:ascii="Tahoma" w:hAnsi="Tahoma" w:cs="Tahoma"/>
        </w:rPr>
        <w:t>:</w:t>
      </w:r>
    </w:p>
    <w:p w:rsidR="00E54739" w:rsidRPr="00294260" w:rsidRDefault="00E54739" w:rsidP="00E54739">
      <w:pPr>
        <w:ind w:left="720"/>
        <w:rPr>
          <w:rFonts w:ascii="Tahoma" w:hAnsi="Tahoma"/>
          <w:color w:val="0000D4"/>
          <w:szCs w:val="20"/>
          <w:u w:val="single"/>
        </w:rPr>
      </w:pPr>
      <w:r>
        <w:rPr>
          <w:rFonts w:ascii="Tahoma" w:hAnsi="Tahoma" w:cs="Tahoma"/>
        </w:rPr>
        <w:t>Video, 2:30</w:t>
      </w:r>
      <w:r w:rsidR="00964DD5">
        <w:rPr>
          <w:rFonts w:ascii="Tahoma" w:hAnsi="Tahoma" w:cs="Tahoma"/>
        </w:rPr>
        <w:t xml:space="preserve"> </w:t>
      </w:r>
      <w:r>
        <w:rPr>
          <w:rFonts w:ascii="Tahoma" w:hAnsi="Tahoma" w:cs="Tahoma"/>
        </w:rPr>
        <w:t xml:space="preserve"> </w:t>
      </w:r>
      <w:hyperlink r:id="rId17" w:history="1">
        <w:r w:rsidR="005926E5">
          <w:rPr>
            <w:rFonts w:ascii="Tahoma" w:hAnsi="Tahoma"/>
            <w:color w:val="0000D4"/>
            <w:szCs w:val="20"/>
            <w:u w:val="single"/>
          </w:rPr>
          <w:t>Sunrise Earth:  Yellowstone’s Geysers</w:t>
        </w:r>
      </w:hyperlink>
    </w:p>
    <w:p w:rsidR="00E54739" w:rsidRDefault="00E54739" w:rsidP="00E54739">
      <w:pPr>
        <w:ind w:left="720"/>
        <w:rPr>
          <w:rFonts w:ascii="Tahoma" w:hAnsi="Tahoma" w:cs="Tahoma"/>
        </w:rPr>
      </w:pPr>
      <w:r>
        <w:rPr>
          <w:rFonts w:ascii="Tahoma" w:hAnsi="Tahoma" w:cs="Tahoma"/>
        </w:rPr>
        <w:t>Video, 3:23</w:t>
      </w:r>
      <w:r w:rsidRPr="00294260">
        <w:rPr>
          <w:rFonts w:ascii="Tahoma" w:hAnsi="Tahoma"/>
          <w:color w:val="0000D4"/>
          <w:szCs w:val="20"/>
          <w:u w:val="single"/>
        </w:rPr>
        <w:t xml:space="preserve">  </w:t>
      </w:r>
      <w:hyperlink r:id="rId18" w:anchor="creation-of-yellowstone-national-park" w:history="1">
        <w:r w:rsidRPr="00294260">
          <w:rPr>
            <w:rFonts w:ascii="Tahoma" w:hAnsi="Tahoma"/>
            <w:color w:val="0000D4"/>
            <w:szCs w:val="20"/>
            <w:u w:val="single"/>
          </w:rPr>
          <w:t xml:space="preserve">How the Earth Was Made:  Creation of Yellowstone </w:t>
        </w:r>
      </w:hyperlink>
    </w:p>
    <w:p w:rsidR="00E54739" w:rsidRDefault="00E54739" w:rsidP="00E54739">
      <w:pPr>
        <w:ind w:left="720"/>
        <w:rPr>
          <w:rFonts w:ascii="Tahoma" w:hAnsi="Tahoma" w:cs="Tahoma"/>
        </w:rPr>
      </w:pPr>
      <w:r>
        <w:rPr>
          <w:rFonts w:ascii="Tahoma" w:hAnsi="Tahoma" w:cs="Tahoma"/>
        </w:rPr>
        <w:t xml:space="preserve">Video, 6:00  </w:t>
      </w:r>
      <w:hyperlink r:id="rId19" w:history="1">
        <w:r w:rsidRPr="00294260">
          <w:rPr>
            <w:rFonts w:ascii="Tahoma" w:hAnsi="Tahoma"/>
            <w:color w:val="0000D4"/>
            <w:szCs w:val="20"/>
            <w:u w:val="single"/>
          </w:rPr>
          <w:t>Yellowstone InDepth:  Yellowstone's Restless Giant</w:t>
        </w:r>
      </w:hyperlink>
    </w:p>
    <w:p w:rsidR="00E54739" w:rsidRDefault="00E54739" w:rsidP="00E54739">
      <w:pPr>
        <w:ind w:left="720"/>
        <w:rPr>
          <w:rFonts w:ascii="Tahoma" w:hAnsi="Tahoma" w:cs="Tahoma"/>
        </w:rPr>
      </w:pPr>
      <w:r>
        <w:rPr>
          <w:rFonts w:ascii="Tahoma" w:hAnsi="Tahoma" w:cs="Tahoma"/>
        </w:rPr>
        <w:t>Video, 120:00  Supervolcano</w:t>
      </w:r>
    </w:p>
    <w:p w:rsidR="00E54739" w:rsidRDefault="00E54739" w:rsidP="00E54739">
      <w:pPr>
        <w:ind w:left="720"/>
        <w:rPr>
          <w:rFonts w:ascii="Tahoma" w:hAnsi="Tahoma"/>
          <w:color w:val="0000D4"/>
          <w:szCs w:val="20"/>
          <w:u w:val="single"/>
        </w:rPr>
      </w:pPr>
      <w:r>
        <w:rPr>
          <w:rFonts w:ascii="Tahoma" w:hAnsi="Tahoma" w:cs="Tahoma"/>
        </w:rPr>
        <w:t xml:space="preserve">Webcam, streaming video of geysers </w:t>
      </w:r>
      <w:hyperlink r:id="rId20" w:history="1">
        <w:r w:rsidRPr="00294260">
          <w:rPr>
            <w:rFonts w:ascii="Tahoma" w:hAnsi="Tahoma"/>
            <w:color w:val="0000D4"/>
            <w:szCs w:val="20"/>
            <w:u w:val="single"/>
          </w:rPr>
          <w:t>Eyes on Yellowstone</w:t>
        </w:r>
      </w:hyperlink>
    </w:p>
    <w:p w:rsidR="00710ED5" w:rsidRDefault="00710ED5" w:rsidP="00E54739">
      <w:pPr>
        <w:rPr>
          <w:rFonts w:ascii="Tahoma" w:hAnsi="Tahoma" w:cs="Tahoma"/>
        </w:rPr>
      </w:pPr>
    </w:p>
    <w:p w:rsidR="00E54739" w:rsidRPr="000B16A2" w:rsidRDefault="00E54739" w:rsidP="00E54739">
      <w:pPr>
        <w:rPr>
          <w:rFonts w:ascii="Tahoma" w:hAnsi="Tahoma" w:cs="Tahoma"/>
          <w:i/>
        </w:rPr>
      </w:pPr>
      <w:r w:rsidRPr="000B16A2">
        <w:rPr>
          <w:rFonts w:ascii="Tahoma" w:hAnsi="Tahoma" w:cs="Tahoma"/>
          <w:i/>
        </w:rPr>
        <w:t>A wildlife connection</w:t>
      </w:r>
      <w:r w:rsidRPr="000B16A2">
        <w:rPr>
          <w:rFonts w:ascii="Tahoma" w:hAnsi="Tahoma" w:cs="Tahoma"/>
        </w:rPr>
        <w:t>:</w:t>
      </w:r>
    </w:p>
    <w:p w:rsidR="00E54739" w:rsidRPr="00294260" w:rsidRDefault="00E54739" w:rsidP="00E54739">
      <w:pPr>
        <w:ind w:left="720"/>
        <w:rPr>
          <w:rFonts w:ascii="Tahoma" w:hAnsi="Tahoma"/>
          <w:color w:val="0000D4"/>
          <w:szCs w:val="20"/>
          <w:u w:val="single"/>
        </w:rPr>
      </w:pPr>
      <w:r>
        <w:rPr>
          <w:rFonts w:ascii="Tahoma" w:hAnsi="Tahoma" w:cs="Tahoma"/>
        </w:rPr>
        <w:t>Video, 1:59</w:t>
      </w:r>
      <w:r w:rsidR="00964DD5">
        <w:rPr>
          <w:rFonts w:ascii="Tahoma" w:hAnsi="Tahoma" w:cs="Tahoma"/>
        </w:rPr>
        <w:t xml:space="preserve"> </w:t>
      </w:r>
      <w:r>
        <w:rPr>
          <w:rFonts w:ascii="Tahoma" w:hAnsi="Tahoma" w:cs="Tahoma"/>
        </w:rPr>
        <w:t xml:space="preserve"> </w:t>
      </w:r>
      <w:hyperlink r:id="rId21" w:anchor="parks=469&amp;sort=parks&amp;count=30&amp;media=video" w:history="1">
        <w:r w:rsidRPr="00294260">
          <w:rPr>
            <w:rFonts w:ascii="Tahoma" w:hAnsi="Tahoma"/>
            <w:color w:val="0000D4"/>
            <w:szCs w:val="20"/>
            <w:u w:val="single"/>
          </w:rPr>
          <w:t>Shelton Johnson on a Transcendent Moment in Yellowstone</w:t>
        </w:r>
      </w:hyperlink>
    </w:p>
    <w:p w:rsidR="00E54739" w:rsidRPr="00294260" w:rsidRDefault="00E54739" w:rsidP="00E54739">
      <w:pPr>
        <w:rPr>
          <w:rFonts w:ascii="Tahoma" w:hAnsi="Tahoma"/>
          <w:color w:val="0000D4"/>
          <w:szCs w:val="20"/>
          <w:u w:val="single"/>
        </w:rPr>
      </w:pPr>
      <w:r>
        <w:rPr>
          <w:rFonts w:ascii="Tahoma" w:hAnsi="Tahoma" w:cs="Tahoma"/>
        </w:rPr>
        <w:tab/>
        <w:t>Video, 2:59</w:t>
      </w:r>
      <w:r w:rsidR="00964DD5">
        <w:rPr>
          <w:rFonts w:ascii="Tahoma" w:hAnsi="Tahoma" w:cs="Tahoma"/>
        </w:rPr>
        <w:t xml:space="preserve"> </w:t>
      </w:r>
      <w:r>
        <w:rPr>
          <w:rFonts w:ascii="Tahoma" w:hAnsi="Tahoma" w:cs="Tahoma"/>
        </w:rPr>
        <w:t xml:space="preserve"> </w:t>
      </w:r>
      <w:hyperlink r:id="rId22" w:history="1">
        <w:r w:rsidRPr="00294260">
          <w:rPr>
            <w:rFonts w:ascii="Tahoma" w:hAnsi="Tahoma"/>
            <w:color w:val="0000D4"/>
            <w:szCs w:val="20"/>
            <w:u w:val="single"/>
          </w:rPr>
          <w:t xml:space="preserve">Planet’s Best:  “Yellowstone National Park”  </w:t>
        </w:r>
      </w:hyperlink>
    </w:p>
    <w:p w:rsidR="00BA736A" w:rsidRDefault="00B7119A" w:rsidP="00E54739">
      <w:r>
        <w:rPr>
          <w:rFonts w:ascii="Tahoma" w:hAnsi="Tahoma" w:cs="Tahoma"/>
        </w:rPr>
        <w:tab/>
      </w:r>
      <w:hyperlink r:id="rId23" w:history="1">
        <w:r w:rsidR="00BA736A">
          <w:rPr>
            <w:rStyle w:val="Hyperlink"/>
            <w:rFonts w:ascii="Tahoma" w:hAnsi="Tahoma"/>
            <w:szCs w:val="20"/>
          </w:rPr>
          <w:t>3D image of buffalo walking along a road--very cool!</w:t>
        </w:r>
      </w:hyperlink>
    </w:p>
    <w:p w:rsidR="00B7119A" w:rsidRDefault="00B7119A" w:rsidP="00E54739">
      <w:pPr>
        <w:rPr>
          <w:rFonts w:ascii="Tahoma" w:hAnsi="Tahoma" w:cs="Tahoma"/>
        </w:rPr>
      </w:pPr>
    </w:p>
    <w:p w:rsidR="00E54739" w:rsidRPr="000B16A2" w:rsidRDefault="00E54739" w:rsidP="00E54739">
      <w:pPr>
        <w:rPr>
          <w:rFonts w:ascii="Tahoma" w:hAnsi="Tahoma" w:cs="Tahoma"/>
          <w:i/>
        </w:rPr>
      </w:pPr>
      <w:r w:rsidRPr="000B16A2">
        <w:rPr>
          <w:rFonts w:ascii="Tahoma" w:hAnsi="Tahoma" w:cs="Tahoma"/>
          <w:i/>
        </w:rPr>
        <w:t>A death and destruction connection</w:t>
      </w:r>
      <w:r w:rsidRPr="000B16A2">
        <w:rPr>
          <w:rFonts w:ascii="Tahoma" w:hAnsi="Tahoma" w:cs="Tahoma"/>
        </w:rPr>
        <w:t>:</w:t>
      </w:r>
    </w:p>
    <w:p w:rsidR="00E54739" w:rsidRDefault="00E54739" w:rsidP="00E54739">
      <w:pPr>
        <w:ind w:left="720"/>
        <w:rPr>
          <w:rFonts w:ascii="Tahoma" w:hAnsi="Tahoma" w:cs="Tahoma"/>
        </w:rPr>
      </w:pPr>
      <w:r>
        <w:rPr>
          <w:rFonts w:ascii="Tahoma" w:hAnsi="Tahoma" w:cs="Tahoma"/>
        </w:rPr>
        <w:t>Video, 120:00  Supervolcano</w:t>
      </w:r>
    </w:p>
    <w:p w:rsidR="00E54739" w:rsidRDefault="00E54739" w:rsidP="00E54739">
      <w:pPr>
        <w:ind w:left="720"/>
        <w:rPr>
          <w:rFonts w:ascii="Tahoma" w:hAnsi="Tahoma" w:cs="Tahoma"/>
        </w:rPr>
      </w:pPr>
    </w:p>
    <w:p w:rsidR="00E54739" w:rsidRDefault="00E54739" w:rsidP="00E54739">
      <w:pPr>
        <w:rPr>
          <w:rFonts w:ascii="Tahoma" w:hAnsi="Tahoma" w:cs="Tahoma"/>
        </w:rPr>
      </w:pPr>
      <w:r w:rsidRPr="000B16A2">
        <w:rPr>
          <w:rFonts w:ascii="Tahoma" w:hAnsi="Tahoma" w:cs="Tahoma"/>
          <w:i/>
        </w:rPr>
        <w:t>An art connection</w:t>
      </w:r>
      <w:r>
        <w:rPr>
          <w:rFonts w:ascii="Tahoma" w:hAnsi="Tahoma" w:cs="Tahoma"/>
        </w:rPr>
        <w:t>:</w:t>
      </w:r>
    </w:p>
    <w:p w:rsidR="00E54739" w:rsidRDefault="00E66EA8" w:rsidP="00E54739">
      <w:pPr>
        <w:ind w:left="720"/>
        <w:rPr>
          <w:rFonts w:ascii="Tahoma" w:hAnsi="Tahoma" w:cs="Tahoma"/>
        </w:rPr>
      </w:pPr>
      <w:hyperlink r:id="rId24" w:history="1">
        <w:r w:rsidR="00E54739" w:rsidRPr="00486A01">
          <w:rPr>
            <w:rStyle w:val="Hyperlink"/>
            <w:rFonts w:ascii="Tahoma" w:hAnsi="Tahoma" w:cs="Tahoma"/>
          </w:rPr>
          <w:t>Moran watercolors</w:t>
        </w:r>
      </w:hyperlink>
      <w:r w:rsidR="00E54739">
        <w:rPr>
          <w:rFonts w:ascii="Tahoma" w:hAnsi="Tahoma" w:cs="Tahoma"/>
        </w:rPr>
        <w:t xml:space="preserve"> from the electronic exhibit </w:t>
      </w:r>
      <w:hyperlink r:id="rId25" w:history="1">
        <w:r w:rsidR="00E54739" w:rsidRPr="00805CFE">
          <w:rPr>
            <w:rStyle w:val="Hyperlink"/>
            <w:rFonts w:ascii="Tahoma" w:hAnsi="Tahoma" w:cs="Tahoma"/>
          </w:rPr>
          <w:t>American Visionaries:  Thomas Moran</w:t>
        </w:r>
      </w:hyperlink>
    </w:p>
    <w:p w:rsidR="00E54739" w:rsidRDefault="00E54739" w:rsidP="00E54739">
      <w:pPr>
        <w:ind w:left="720"/>
        <w:rPr>
          <w:rFonts w:ascii="Tahoma" w:hAnsi="Tahoma" w:cs="Tahoma"/>
        </w:rPr>
      </w:pPr>
      <w:r>
        <w:rPr>
          <w:rFonts w:ascii="Tahoma" w:hAnsi="Tahoma" w:cs="Tahoma"/>
        </w:rPr>
        <w:t xml:space="preserve">Electronic exhibit </w:t>
      </w:r>
      <w:hyperlink r:id="rId26" w:history="1">
        <w:r w:rsidRPr="00294260">
          <w:rPr>
            <w:rFonts w:ascii="Tahoma" w:hAnsi="Tahoma"/>
            <w:color w:val="0000D4"/>
            <w:szCs w:val="20"/>
            <w:u w:val="single"/>
          </w:rPr>
          <w:t>The Influence of Art on Yellowstone</w:t>
        </w:r>
      </w:hyperlink>
      <w:r>
        <w:rPr>
          <w:rFonts w:ascii="Tahoma" w:hAnsi="Tahoma" w:cs="Tahoma"/>
        </w:rPr>
        <w:t xml:space="preserve">  </w:t>
      </w:r>
      <w:r w:rsidR="00356972">
        <w:rPr>
          <w:rFonts w:ascii="Tahoma" w:hAnsi="Tahoma" w:cs="Tahoma"/>
        </w:rPr>
        <w:t>and</w:t>
      </w:r>
      <w:r>
        <w:rPr>
          <w:rFonts w:ascii="Tahoma" w:hAnsi="Tahoma" w:cs="Tahoma"/>
        </w:rPr>
        <w:t xml:space="preserve"> companion art-based lessons:  </w:t>
      </w:r>
      <w:hyperlink r:id="rId27" w:history="1">
        <w:r w:rsidRPr="00805CFE">
          <w:rPr>
            <w:rStyle w:val="Hyperlink"/>
            <w:rFonts w:ascii="Tahoma" w:hAnsi="Tahoma" w:cs="Tahoma"/>
          </w:rPr>
          <w:t>Choices and Documentation</w:t>
        </w:r>
      </w:hyperlink>
      <w:r>
        <w:rPr>
          <w:rFonts w:ascii="Tahoma" w:hAnsi="Tahoma" w:cs="Tahoma"/>
        </w:rPr>
        <w:t xml:space="preserve"> and </w:t>
      </w:r>
      <w:hyperlink r:id="rId28" w:history="1">
        <w:r w:rsidRPr="00805CFE">
          <w:rPr>
            <w:rStyle w:val="Hyperlink"/>
            <w:rFonts w:ascii="Tahoma" w:hAnsi="Tahoma" w:cs="Tahoma"/>
          </w:rPr>
          <w:t>The Art of Thomas Moran</w:t>
        </w:r>
      </w:hyperlink>
      <w:r>
        <w:rPr>
          <w:rFonts w:ascii="Tahoma" w:hAnsi="Tahoma" w:cs="Tahoma"/>
        </w:rPr>
        <w:t>.</w:t>
      </w:r>
    </w:p>
    <w:p w:rsidR="00E54739" w:rsidRDefault="00E54739" w:rsidP="00E54739">
      <w:pPr>
        <w:rPr>
          <w:rFonts w:ascii="Tahoma" w:hAnsi="Tahoma" w:cs="Tahoma"/>
        </w:rPr>
      </w:pPr>
    </w:p>
    <w:p w:rsidR="00E54739" w:rsidRDefault="00E54739" w:rsidP="00E54739">
      <w:pPr>
        <w:rPr>
          <w:rFonts w:ascii="Tahoma" w:hAnsi="Tahoma" w:cs="Tahoma"/>
        </w:rPr>
      </w:pPr>
      <w:r w:rsidRPr="000B16A2">
        <w:rPr>
          <w:rFonts w:ascii="Tahoma" w:hAnsi="Tahoma" w:cs="Tahoma"/>
          <w:i/>
        </w:rPr>
        <w:t>A history connection</w:t>
      </w:r>
      <w:r>
        <w:rPr>
          <w:rFonts w:ascii="Tahoma" w:hAnsi="Tahoma" w:cs="Tahoma"/>
        </w:rPr>
        <w:t xml:space="preserve">:  </w:t>
      </w:r>
    </w:p>
    <w:p w:rsidR="00E54739" w:rsidRDefault="00E54739" w:rsidP="00E54739">
      <w:pPr>
        <w:ind w:left="720"/>
        <w:rPr>
          <w:rFonts w:ascii="Tahoma" w:hAnsi="Tahoma" w:cs="Tahoma"/>
        </w:rPr>
      </w:pPr>
      <w:r>
        <w:rPr>
          <w:rFonts w:ascii="Tahoma" w:hAnsi="Tahoma" w:cs="Tahoma"/>
        </w:rPr>
        <w:t xml:space="preserve">Video, 3:27 </w:t>
      </w:r>
      <w:hyperlink r:id="rId29" w:anchor="parks=469&amp;sort=parks&amp;count=30&amp;media=video" w:history="1">
        <w:r w:rsidRPr="00294260">
          <w:rPr>
            <w:rFonts w:ascii="Tahoma" w:hAnsi="Tahoma"/>
            <w:color w:val="0000D4"/>
            <w:szCs w:val="20"/>
            <w:u w:val="single"/>
          </w:rPr>
          <w:t>Yellowstone Becomes the First National Park</w:t>
        </w:r>
      </w:hyperlink>
    </w:p>
    <w:p w:rsidR="00E54739" w:rsidRDefault="00E54739" w:rsidP="00E54739">
      <w:pPr>
        <w:rPr>
          <w:rFonts w:ascii="Tahoma" w:hAnsi="Tahoma" w:cs="Tahoma"/>
        </w:rPr>
      </w:pPr>
    </w:p>
    <w:p w:rsidR="00E54739" w:rsidRDefault="00E54739" w:rsidP="00E54739">
      <w:pPr>
        <w:rPr>
          <w:rFonts w:ascii="Tahoma" w:hAnsi="Tahoma" w:cs="Tahoma"/>
        </w:rPr>
      </w:pPr>
      <w:r w:rsidRPr="000B16A2">
        <w:rPr>
          <w:rFonts w:ascii="Tahoma" w:hAnsi="Tahoma" w:cs="Tahoma"/>
          <w:i/>
        </w:rPr>
        <w:t>A quirky, charming connection</w:t>
      </w:r>
      <w:r>
        <w:rPr>
          <w:rFonts w:ascii="Tahoma" w:hAnsi="Tahoma" w:cs="Tahoma"/>
        </w:rPr>
        <w:t>:</w:t>
      </w:r>
    </w:p>
    <w:p w:rsidR="00E54739" w:rsidRPr="00294260" w:rsidRDefault="00E54739" w:rsidP="00E54739">
      <w:pPr>
        <w:ind w:left="720"/>
        <w:rPr>
          <w:rFonts w:ascii="Tahoma" w:hAnsi="Tahoma"/>
          <w:color w:val="0000D4"/>
          <w:szCs w:val="20"/>
          <w:u w:val="single"/>
        </w:rPr>
      </w:pPr>
      <w:r>
        <w:rPr>
          <w:rFonts w:ascii="Tahoma" w:hAnsi="Tahoma" w:cs="Tahoma"/>
        </w:rPr>
        <w:t>Video 1:59</w:t>
      </w:r>
      <w:r w:rsidR="00964DD5">
        <w:rPr>
          <w:rFonts w:ascii="Tahoma" w:hAnsi="Tahoma" w:cs="Tahoma"/>
        </w:rPr>
        <w:t xml:space="preserve"> </w:t>
      </w:r>
      <w:r>
        <w:rPr>
          <w:rFonts w:ascii="Tahoma" w:hAnsi="Tahoma" w:cs="Tahoma"/>
        </w:rPr>
        <w:t xml:space="preserve"> </w:t>
      </w:r>
      <w:hyperlink r:id="rId30" w:anchor="parks=469&amp;sort=parks&amp;count=30&amp;media=video" w:history="1">
        <w:r w:rsidRPr="00294260">
          <w:rPr>
            <w:rFonts w:ascii="Tahoma" w:hAnsi="Tahoma"/>
            <w:color w:val="0000D4"/>
            <w:szCs w:val="20"/>
            <w:u w:val="single"/>
          </w:rPr>
          <w:t>Shelton Johnson on a Transcendent Moment in Yellowstone</w:t>
        </w:r>
      </w:hyperlink>
    </w:p>
    <w:p w:rsidR="00E54739" w:rsidRPr="00294260" w:rsidRDefault="00E54739" w:rsidP="00E54739">
      <w:pPr>
        <w:ind w:left="720"/>
        <w:rPr>
          <w:rFonts w:ascii="Tahoma" w:hAnsi="Tahoma"/>
          <w:color w:val="0000D4"/>
          <w:szCs w:val="20"/>
          <w:u w:val="single"/>
        </w:rPr>
      </w:pPr>
      <w:r>
        <w:rPr>
          <w:rFonts w:ascii="Tahoma" w:hAnsi="Tahoma" w:cs="Tahoma"/>
        </w:rPr>
        <w:t>Video 5:49</w:t>
      </w:r>
      <w:r w:rsidR="00964DD5">
        <w:rPr>
          <w:rFonts w:ascii="Tahoma" w:hAnsi="Tahoma" w:cs="Tahoma"/>
        </w:rPr>
        <w:t xml:space="preserve"> </w:t>
      </w:r>
      <w:r>
        <w:rPr>
          <w:rFonts w:ascii="Tahoma" w:hAnsi="Tahoma" w:cs="Tahoma"/>
        </w:rPr>
        <w:t xml:space="preserve"> </w:t>
      </w:r>
      <w:hyperlink r:id="rId31" w:history="1">
        <w:r w:rsidRPr="00294260">
          <w:rPr>
            <w:rFonts w:ascii="Tahoma" w:hAnsi="Tahoma"/>
            <w:color w:val="0000D4"/>
            <w:szCs w:val="20"/>
            <w:u w:val="single"/>
          </w:rPr>
          <w:t xml:space="preserve">Nature:  “Explorers of Yesterday and Today”  </w:t>
        </w:r>
      </w:hyperlink>
    </w:p>
    <w:p w:rsidR="00E54739" w:rsidRDefault="00E54739" w:rsidP="00E54739">
      <w:pPr>
        <w:ind w:left="720"/>
        <w:rPr>
          <w:rFonts w:ascii="Tahoma" w:hAnsi="Tahoma" w:cs="Tahoma"/>
        </w:rPr>
      </w:pPr>
      <w:r>
        <w:rPr>
          <w:rFonts w:ascii="Tahoma" w:hAnsi="Tahoma" w:cs="Tahoma"/>
        </w:rPr>
        <w:t>Video 7:17</w:t>
      </w:r>
      <w:r w:rsidR="00964DD5">
        <w:rPr>
          <w:rFonts w:ascii="Tahoma" w:hAnsi="Tahoma" w:cs="Tahoma"/>
        </w:rPr>
        <w:t xml:space="preserve"> </w:t>
      </w:r>
      <w:r>
        <w:rPr>
          <w:rFonts w:ascii="Tahoma" w:hAnsi="Tahoma" w:cs="Tahoma"/>
        </w:rPr>
        <w:t xml:space="preserve"> </w:t>
      </w:r>
      <w:hyperlink r:id="rId32" w:history="1">
        <w:r w:rsidRPr="00294260">
          <w:rPr>
            <w:rFonts w:ascii="Tahoma" w:hAnsi="Tahoma"/>
            <w:color w:val="0000D4"/>
            <w:szCs w:val="20"/>
            <w:u w:val="single"/>
          </w:rPr>
          <w:t>Yogi Bear cartoon, Episode 1</w:t>
        </w:r>
        <w:r w:rsidRPr="00601AD8">
          <w:rPr>
            <w:rFonts w:ascii="Verdana" w:hAnsi="Verdana"/>
            <w:color w:val="0000D4"/>
            <w:sz w:val="20"/>
            <w:szCs w:val="20"/>
            <w:u w:val="single"/>
          </w:rPr>
          <w:t xml:space="preserve"> </w:t>
        </w:r>
      </w:hyperlink>
    </w:p>
    <w:p w:rsidR="0069305B" w:rsidRDefault="00E54739" w:rsidP="00E54739">
      <w:pPr>
        <w:ind w:left="720"/>
      </w:pPr>
      <w:r>
        <w:rPr>
          <w:rFonts w:ascii="Tahoma" w:hAnsi="Tahoma" w:cs="Tahoma"/>
        </w:rPr>
        <w:t>Video 8:24</w:t>
      </w:r>
      <w:r w:rsidR="00964DD5">
        <w:rPr>
          <w:rFonts w:ascii="Tahoma" w:hAnsi="Tahoma" w:cs="Tahoma"/>
        </w:rPr>
        <w:t xml:space="preserve"> </w:t>
      </w:r>
      <w:r>
        <w:rPr>
          <w:rFonts w:ascii="Tahoma" w:hAnsi="Tahoma" w:cs="Tahoma"/>
        </w:rPr>
        <w:t xml:space="preserve"> </w:t>
      </w:r>
      <w:hyperlink r:id="rId33" w:anchor="parks=469&amp;sort=parks&amp;count=30&amp;media=video" w:history="1">
        <w:r w:rsidRPr="00294260">
          <w:rPr>
            <w:rFonts w:ascii="Tahoma" w:hAnsi="Tahoma"/>
            <w:color w:val="0000D4"/>
            <w:szCs w:val="20"/>
            <w:u w:val="single"/>
          </w:rPr>
          <w:t>Rudyard Kipling and the Grand Tour of Yellowstone.</w:t>
        </w:r>
      </w:hyperlink>
    </w:p>
    <w:p w:rsidR="0069305B" w:rsidRPr="00543C01" w:rsidRDefault="0069305B" w:rsidP="00543C01">
      <w:pPr>
        <w:rPr>
          <w:rFonts w:ascii="Tahoma" w:hAnsi="Tahoma" w:cs="Tahoma"/>
        </w:rPr>
      </w:pPr>
    </w:p>
    <w:p w:rsidR="00F91EA5" w:rsidRDefault="0069305B" w:rsidP="0069305B">
      <w:pPr>
        <w:rPr>
          <w:rFonts w:ascii="Tahoma" w:hAnsi="Tahoma" w:cs="Tahoma"/>
        </w:rPr>
      </w:pPr>
      <w:r w:rsidRPr="00543C01">
        <w:rPr>
          <w:rFonts w:ascii="Tahoma" w:hAnsi="Tahoma" w:cs="Tahoma"/>
        </w:rPr>
        <w:t xml:space="preserve">To streamline the introductory engagement, </w:t>
      </w:r>
      <w:r w:rsidR="00543C01" w:rsidRPr="00543C01">
        <w:rPr>
          <w:rFonts w:ascii="Tahoma" w:hAnsi="Tahoma" w:cs="Tahoma"/>
        </w:rPr>
        <w:t>choose one or two short videos that will interest your students—perhaps one of the comprehensive ones or quirky ones.</w:t>
      </w:r>
      <w:r w:rsidR="00543C01">
        <w:rPr>
          <w:rFonts w:ascii="Tahoma" w:hAnsi="Tahoma" w:cs="Tahoma"/>
        </w:rPr>
        <w:t xml:space="preserve">  </w:t>
      </w:r>
    </w:p>
    <w:p w:rsidR="00F91EA5" w:rsidRDefault="00F91EA5">
      <w:pPr>
        <w:rPr>
          <w:rFonts w:ascii="Tahoma" w:hAnsi="Tahoma" w:cs="Tahoma"/>
        </w:rPr>
      </w:pPr>
      <w:r>
        <w:rPr>
          <w:rFonts w:ascii="Tahoma" w:hAnsi="Tahoma" w:cs="Tahoma"/>
        </w:rPr>
        <w:br w:type="page"/>
      </w:r>
    </w:p>
    <w:p w:rsidR="00E54739" w:rsidRPr="0098041B" w:rsidRDefault="00E54739" w:rsidP="00E54739">
      <w:pPr>
        <w:rPr>
          <w:rFonts w:ascii="Tahoma" w:hAnsi="Tahoma" w:cs="Tahoma"/>
          <w:b/>
        </w:rPr>
      </w:pPr>
      <w:bookmarkStart w:id="4" w:name="PreliminaryAssessment"/>
      <w:r w:rsidRPr="0098041B">
        <w:rPr>
          <w:rFonts w:ascii="Tahoma" w:hAnsi="Tahoma" w:cs="Tahoma"/>
          <w:b/>
        </w:rPr>
        <w:lastRenderedPageBreak/>
        <w:t>Preliminary Assessment</w:t>
      </w:r>
    </w:p>
    <w:bookmarkEnd w:id="4"/>
    <w:p w:rsidR="00E54739" w:rsidRDefault="00E54739" w:rsidP="00E54739">
      <w:pPr>
        <w:rPr>
          <w:rFonts w:ascii="Tahoma" w:hAnsi="Tahoma" w:cs="Tahoma"/>
        </w:rPr>
      </w:pPr>
      <w:r>
        <w:rPr>
          <w:rFonts w:ascii="Tahoma" w:hAnsi="Tahoma" w:cs="Tahoma"/>
        </w:rPr>
        <w:t xml:space="preserve">After you engage your students and before you dive into instruction, you </w:t>
      </w:r>
      <w:r w:rsidR="00356972">
        <w:rPr>
          <w:rFonts w:ascii="Tahoma" w:hAnsi="Tahoma" w:cs="Tahoma"/>
        </w:rPr>
        <w:t>will want</w:t>
      </w:r>
      <w:r>
        <w:rPr>
          <w:rFonts w:ascii="Tahoma" w:hAnsi="Tahoma" w:cs="Tahoma"/>
        </w:rPr>
        <w:t xml:space="preserve"> to know what they already know, what they know </w:t>
      </w:r>
      <w:r w:rsidR="00BA736A">
        <w:rPr>
          <w:rFonts w:ascii="Tahoma" w:hAnsi="Tahoma" w:cs="Tahoma"/>
        </w:rPr>
        <w:t>little</w:t>
      </w:r>
      <w:r>
        <w:rPr>
          <w:rFonts w:ascii="Tahoma" w:hAnsi="Tahoma" w:cs="Tahoma"/>
        </w:rPr>
        <w:t xml:space="preserve"> about, and in what way</w:t>
      </w:r>
      <w:r w:rsidR="00356972">
        <w:rPr>
          <w:rFonts w:ascii="Tahoma" w:hAnsi="Tahoma" w:cs="Tahoma"/>
        </w:rPr>
        <w:t>s</w:t>
      </w:r>
      <w:r>
        <w:rPr>
          <w:rFonts w:ascii="Tahoma" w:hAnsi="Tahoma" w:cs="Tahoma"/>
        </w:rPr>
        <w:t xml:space="preserve"> they misunderstand things.  Taking the time for this preliminary assessment will save you time in the long run and </w:t>
      </w:r>
      <w:r w:rsidR="00BA736A">
        <w:rPr>
          <w:rFonts w:ascii="Tahoma" w:hAnsi="Tahoma" w:cs="Tahoma"/>
        </w:rPr>
        <w:t xml:space="preserve">will </w:t>
      </w:r>
      <w:r>
        <w:rPr>
          <w:rFonts w:ascii="Tahoma" w:hAnsi="Tahoma" w:cs="Tahoma"/>
        </w:rPr>
        <w:t xml:space="preserve">focus your instruction.  It can </w:t>
      </w:r>
      <w:r w:rsidR="00BA736A">
        <w:rPr>
          <w:rFonts w:ascii="Tahoma" w:hAnsi="Tahoma" w:cs="Tahoma"/>
        </w:rPr>
        <w:t xml:space="preserve">also </w:t>
      </w:r>
      <w:r>
        <w:rPr>
          <w:rFonts w:ascii="Tahoma" w:hAnsi="Tahoma" w:cs="Tahoma"/>
        </w:rPr>
        <w:t xml:space="preserve">act </w:t>
      </w:r>
      <w:r w:rsidR="00BA736A">
        <w:rPr>
          <w:rFonts w:ascii="Tahoma" w:hAnsi="Tahoma" w:cs="Tahoma"/>
        </w:rPr>
        <w:t>as</w:t>
      </w:r>
      <w:r>
        <w:rPr>
          <w:rFonts w:ascii="Tahoma" w:hAnsi="Tahoma" w:cs="Tahoma"/>
        </w:rPr>
        <w:t xml:space="preserve"> a baseline for identifying what </w:t>
      </w:r>
      <w:r w:rsidR="00356972">
        <w:rPr>
          <w:rFonts w:ascii="Tahoma" w:hAnsi="Tahoma" w:cs="Tahoma"/>
        </w:rPr>
        <w:t>your students</w:t>
      </w:r>
      <w:r>
        <w:rPr>
          <w:rFonts w:ascii="Tahoma" w:hAnsi="Tahoma" w:cs="Tahoma"/>
        </w:rPr>
        <w:t xml:space="preserve"> learn </w:t>
      </w:r>
      <w:r w:rsidR="00356972">
        <w:rPr>
          <w:rFonts w:ascii="Tahoma" w:hAnsi="Tahoma" w:cs="Tahoma"/>
        </w:rPr>
        <w:t>from</w:t>
      </w:r>
      <w:r>
        <w:rPr>
          <w:rFonts w:ascii="Tahoma" w:hAnsi="Tahoma" w:cs="Tahoma"/>
        </w:rPr>
        <w:t xml:space="preserve"> the lessons. </w:t>
      </w:r>
    </w:p>
    <w:p w:rsidR="00E54739" w:rsidRDefault="00E54739" w:rsidP="00E54739">
      <w:pPr>
        <w:rPr>
          <w:rFonts w:ascii="Tahoma" w:hAnsi="Tahoma" w:cs="Tahoma"/>
        </w:rPr>
      </w:pPr>
    </w:p>
    <w:p w:rsidR="00E54739" w:rsidRDefault="00E54739" w:rsidP="00E54739">
      <w:pPr>
        <w:rPr>
          <w:rFonts w:ascii="Tahoma" w:hAnsi="Tahoma" w:cs="Tahoma"/>
        </w:rPr>
      </w:pPr>
      <w:r>
        <w:rPr>
          <w:rFonts w:ascii="Tahoma" w:hAnsi="Tahoma" w:cs="Tahoma"/>
        </w:rPr>
        <w:t>Formats for assessing their prior knowledge could include:</w:t>
      </w:r>
    </w:p>
    <w:p w:rsidR="00E54739" w:rsidRPr="004578FB" w:rsidRDefault="00E54739" w:rsidP="00E54739">
      <w:pPr>
        <w:pStyle w:val="ListParagraph"/>
        <w:numPr>
          <w:ilvl w:val="0"/>
          <w:numId w:val="2"/>
        </w:numPr>
        <w:rPr>
          <w:rFonts w:ascii="Tahoma" w:hAnsi="Tahoma" w:cs="Tahoma"/>
        </w:rPr>
      </w:pPr>
      <w:r w:rsidRPr="004578FB">
        <w:rPr>
          <w:rFonts w:ascii="Tahoma" w:hAnsi="Tahoma" w:cs="Tahoma"/>
        </w:rPr>
        <w:t xml:space="preserve">Think-Pair-Share in which students think about the question, share their responses with a classmate, and report </w:t>
      </w:r>
      <w:r w:rsidR="000B16A2">
        <w:rPr>
          <w:rFonts w:ascii="Tahoma" w:hAnsi="Tahoma" w:cs="Tahoma"/>
        </w:rPr>
        <w:t>the</w:t>
      </w:r>
      <w:r w:rsidRPr="004578FB">
        <w:rPr>
          <w:rFonts w:ascii="Tahoma" w:hAnsi="Tahoma" w:cs="Tahoma"/>
        </w:rPr>
        <w:t xml:space="preserve"> </w:t>
      </w:r>
      <w:r w:rsidR="00651CA1">
        <w:rPr>
          <w:rFonts w:ascii="Tahoma" w:hAnsi="Tahoma" w:cs="Tahoma"/>
        </w:rPr>
        <w:t>combined</w:t>
      </w:r>
      <w:r w:rsidRPr="004578FB">
        <w:rPr>
          <w:rFonts w:ascii="Tahoma" w:hAnsi="Tahoma" w:cs="Tahoma"/>
        </w:rPr>
        <w:t xml:space="preserve"> response.  This engages </w:t>
      </w:r>
      <w:r w:rsidRPr="004578FB">
        <w:rPr>
          <w:rFonts w:ascii="Tahoma" w:hAnsi="Tahoma" w:cs="Tahoma"/>
          <w:i/>
        </w:rPr>
        <w:t>all</w:t>
      </w:r>
      <w:r w:rsidRPr="004578FB">
        <w:rPr>
          <w:rFonts w:ascii="Tahoma" w:hAnsi="Tahoma" w:cs="Tahoma"/>
        </w:rPr>
        <w:t xml:space="preserve"> student</w:t>
      </w:r>
      <w:r>
        <w:rPr>
          <w:rFonts w:ascii="Tahoma" w:hAnsi="Tahoma" w:cs="Tahoma"/>
        </w:rPr>
        <w:t>s.</w:t>
      </w:r>
    </w:p>
    <w:p w:rsidR="00E54739" w:rsidRPr="004578FB" w:rsidRDefault="00E54739" w:rsidP="00E54739">
      <w:pPr>
        <w:pStyle w:val="ListParagraph"/>
        <w:numPr>
          <w:ilvl w:val="0"/>
          <w:numId w:val="2"/>
        </w:numPr>
        <w:rPr>
          <w:rFonts w:ascii="Tahoma" w:hAnsi="Tahoma" w:cs="Tahoma"/>
        </w:rPr>
      </w:pPr>
      <w:r w:rsidRPr="004578FB">
        <w:rPr>
          <w:rFonts w:ascii="Tahoma" w:hAnsi="Tahoma" w:cs="Tahoma"/>
        </w:rPr>
        <w:t xml:space="preserve">Concept maps—electronic or with sticky notes on paper.  </w:t>
      </w:r>
      <w:r w:rsidR="001A5BCE">
        <w:rPr>
          <w:rFonts w:ascii="Tahoma" w:hAnsi="Tahoma" w:cs="Tahoma"/>
        </w:rPr>
        <w:t>Concept maps tell you what your students know now and let</w:t>
      </w:r>
      <w:r w:rsidRPr="004578FB">
        <w:rPr>
          <w:rFonts w:ascii="Tahoma" w:hAnsi="Tahoma" w:cs="Tahoma"/>
        </w:rPr>
        <w:t xml:space="preserve"> students to see how their knowledge evolves.  This engages all students if done individually or most students if done collectively in small groups.</w:t>
      </w:r>
    </w:p>
    <w:p w:rsidR="00E54739" w:rsidRPr="004578FB" w:rsidRDefault="00E54739" w:rsidP="00E54739">
      <w:pPr>
        <w:pStyle w:val="ListParagraph"/>
        <w:numPr>
          <w:ilvl w:val="0"/>
          <w:numId w:val="2"/>
        </w:numPr>
        <w:rPr>
          <w:rFonts w:ascii="Tahoma" w:hAnsi="Tahoma" w:cs="Tahoma"/>
        </w:rPr>
      </w:pPr>
      <w:r w:rsidRPr="004578FB">
        <w:rPr>
          <w:rFonts w:ascii="Tahoma" w:hAnsi="Tahoma" w:cs="Tahoma"/>
        </w:rPr>
        <w:t xml:space="preserve">Whole class discussion.  Quick and dirty, but students can hide behind their reluctance to participate.  </w:t>
      </w:r>
    </w:p>
    <w:p w:rsidR="00E54739" w:rsidRDefault="00E54739" w:rsidP="00E54739">
      <w:pPr>
        <w:pStyle w:val="ListParagraph"/>
        <w:numPr>
          <w:ilvl w:val="0"/>
          <w:numId w:val="2"/>
        </w:numPr>
        <w:rPr>
          <w:rFonts w:ascii="Tahoma" w:hAnsi="Tahoma" w:cs="Tahoma"/>
        </w:rPr>
      </w:pPr>
      <w:r w:rsidRPr="004578FB">
        <w:rPr>
          <w:rFonts w:ascii="Tahoma" w:hAnsi="Tahoma" w:cs="Tahoma"/>
        </w:rPr>
        <w:t>Writing from a prompt</w:t>
      </w:r>
      <w:r>
        <w:rPr>
          <w:rFonts w:ascii="Tahoma" w:hAnsi="Tahoma" w:cs="Tahoma"/>
        </w:rPr>
        <w:t>—an image, a video, a quotation, or a question</w:t>
      </w:r>
      <w:r w:rsidRPr="004578FB">
        <w:rPr>
          <w:rFonts w:ascii="Tahoma" w:hAnsi="Tahoma" w:cs="Tahoma"/>
        </w:rPr>
        <w:t xml:space="preserve">.  Engages all students but will be time-consuming for you to </w:t>
      </w:r>
      <w:r w:rsidR="00651CA1">
        <w:rPr>
          <w:rFonts w:ascii="Tahoma" w:hAnsi="Tahoma" w:cs="Tahoma"/>
        </w:rPr>
        <w:t>read</w:t>
      </w:r>
      <w:r w:rsidRPr="004578FB">
        <w:rPr>
          <w:rFonts w:ascii="Tahoma" w:hAnsi="Tahoma" w:cs="Tahoma"/>
        </w:rPr>
        <w:t xml:space="preserve"> their input.</w:t>
      </w:r>
    </w:p>
    <w:p w:rsidR="00E54739" w:rsidRDefault="00E54739" w:rsidP="00E54739">
      <w:pPr>
        <w:pStyle w:val="ListParagraph"/>
        <w:rPr>
          <w:rFonts w:ascii="Tahoma" w:hAnsi="Tahoma" w:cs="Tahoma"/>
        </w:rPr>
      </w:pPr>
    </w:p>
    <w:p w:rsidR="00E54739" w:rsidRPr="004578FB" w:rsidRDefault="00E54739" w:rsidP="00E54739">
      <w:pPr>
        <w:pStyle w:val="ListParagraph"/>
        <w:rPr>
          <w:rFonts w:ascii="Tahoma" w:hAnsi="Tahoma" w:cs="Tahoma"/>
        </w:rPr>
      </w:pPr>
    </w:p>
    <w:p w:rsidR="00E54739" w:rsidRDefault="00653C14" w:rsidP="00E54739">
      <w:pPr>
        <w:rPr>
          <w:rFonts w:ascii="Tahoma" w:hAnsi="Tahoma" w:cs="Tahoma"/>
        </w:rPr>
      </w:pPr>
      <w:r>
        <w:rPr>
          <w:noProof/>
        </w:rPr>
        <mc:AlternateContent>
          <mc:Choice Requires="wps">
            <w:drawing>
              <wp:anchor distT="0" distB="0" distL="114300" distR="114300" simplePos="0" relativeHeight="251672064" behindDoc="0" locked="0" layoutInCell="1" allowOverlap="1">
                <wp:simplePos x="0" y="0"/>
                <wp:positionH relativeFrom="column">
                  <wp:posOffset>4241800</wp:posOffset>
                </wp:positionH>
                <wp:positionV relativeFrom="paragraph">
                  <wp:posOffset>4188460</wp:posOffset>
                </wp:positionV>
                <wp:extent cx="2533015" cy="389890"/>
                <wp:effectExtent l="3175" t="0" r="0" b="254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FF3" w:rsidRDefault="00CC3FF3" w:rsidP="00B662F2">
                            <w:pPr>
                              <w:pStyle w:val="Caption"/>
                            </w:pPr>
                            <w:r>
                              <w:t xml:space="preserve">Image </w:t>
                            </w:r>
                            <w:r w:rsidR="00E66EA8">
                              <w:fldChar w:fldCharType="begin"/>
                            </w:r>
                            <w:r w:rsidR="00E66EA8">
                              <w:instrText xml:space="preserve"> SEQ Image \* ARABIC </w:instrText>
                            </w:r>
                            <w:r w:rsidR="00E66EA8">
                              <w:fldChar w:fldCharType="separate"/>
                            </w:r>
                            <w:r>
                              <w:rPr>
                                <w:noProof/>
                              </w:rPr>
                              <w:t>4</w:t>
                            </w:r>
                            <w:r w:rsidR="00E66EA8">
                              <w:rPr>
                                <w:noProof/>
                              </w:rPr>
                              <w:fldChar w:fldCharType="end"/>
                            </w:r>
                            <w:r>
                              <w:t>.  "First" Picture of Old Faithful Eruption.  William Henry Jackson, 1872.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34pt;margin-top:329.8pt;width:199.45pt;height:30.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" filled="f" stroked="f">
                <v:textbox style="mso-fit-shape-to-text:t" inset="0,0,0,0">
                  <w:txbxContent>
                    <w:p w:rsidR="00C54592" w:rsidRDefault="00C54592" w:rsidP="00B662F2">
                      <w:pPr>
                        <w:pStyle w:val="Caption"/>
                      </w:pPr>
                      <w:proofErr w:type="gramStart"/>
                      <w:r>
                        <w:t xml:space="preserve">Image </w:t>
                      </w:r>
                      <w:fldSimple w:instr=" SEQ Image \* ARABIC ">
                        <w:r>
                          <w:rPr>
                            <w:noProof/>
                          </w:rPr>
                          <w:t>4</w:t>
                        </w:r>
                      </w:fldSimple>
                      <w:r>
                        <w:t>.</w:t>
                      </w:r>
                      <w:proofErr w:type="gramEnd"/>
                      <w:r>
                        <w:t xml:space="preserve">  </w:t>
                      </w:r>
                      <w:proofErr w:type="gramStart"/>
                      <w:r>
                        <w:t>"First" Picture of Old Faithful Eruption.</w:t>
                      </w:r>
                      <w:proofErr w:type="gramEnd"/>
                      <w:r>
                        <w:t xml:space="preserve">  William Henry Jackson, 1872.</w:t>
                      </w:r>
                    </w:p>
                  </w:txbxContent>
                </v:textbox>
                <w10:wrap type="square"/>
              </v:shape>
            </w:pict>
          </mc:Fallback>
        </mc:AlternateContent>
      </w:r>
      <w:r w:rsidR="00B662F2">
        <w:rPr>
          <w:rFonts w:ascii="Tahoma" w:hAnsi="Tahoma" w:cs="Tahoma"/>
          <w:noProof/>
        </w:rPr>
        <w:drawing>
          <wp:anchor distT="0" distB="0" distL="114300" distR="114300" simplePos="0" relativeHeight="251670016" behindDoc="0" locked="0" layoutInCell="1" allowOverlap="1">
            <wp:simplePos x="0" y="0"/>
            <wp:positionH relativeFrom="column">
              <wp:posOffset>4241800</wp:posOffset>
            </wp:positionH>
            <wp:positionV relativeFrom="paragraph">
              <wp:posOffset>87630</wp:posOffset>
            </wp:positionV>
            <wp:extent cx="2533015" cy="4043680"/>
            <wp:effectExtent l="76200" t="50800" r="32385" b="20320"/>
            <wp:wrapSquare wrapText="bothSides"/>
            <wp:docPr id="8" name="Picture 7" descr="1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2.jpg"/>
                    <pic:cNvPicPr/>
                  </pic:nvPicPr>
                  <pic:blipFill>
                    <a:blip r:embed="rId34"/>
                    <a:stretch>
                      <a:fillRect/>
                    </a:stretch>
                  </pic:blipFill>
                  <pic:spPr>
                    <a:xfrm>
                      <a:off x="0" y="0"/>
                      <a:ext cx="2533015" cy="4043680"/>
                    </a:xfrm>
                    <a:prstGeom prst="rect">
                      <a:avLst/>
                    </a:prstGeom>
                    <a:ln w="38100" cap="flat" cmpd="sng" algn="ctr">
                      <a:solidFill>
                        <a:srgbClr val="4F81BD"/>
                      </a:solidFill>
                      <a:prstDash val="solid"/>
                      <a:round/>
                      <a:headEnd type="none" w="med" len="med"/>
                      <a:tailEnd type="none" w="med" len="med"/>
                    </a:ln>
                  </pic:spPr>
                </pic:pic>
              </a:graphicData>
            </a:graphic>
          </wp:anchor>
        </w:drawing>
      </w:r>
      <w:r w:rsidR="00E54739">
        <w:rPr>
          <w:rFonts w:ascii="Tahoma" w:hAnsi="Tahoma" w:cs="Tahoma"/>
        </w:rPr>
        <w:t>Preliminary assessment for these lessons should include something about volcanoes, earthquakes, hot spots, Yellowstone National Park, national parks</w:t>
      </w:r>
      <w:r w:rsidR="00434B5C">
        <w:rPr>
          <w:rFonts w:ascii="Tahoma" w:hAnsi="Tahoma" w:cs="Tahoma"/>
        </w:rPr>
        <w:t xml:space="preserve"> in general, and GPS</w:t>
      </w:r>
      <w:r w:rsidR="00E54739">
        <w:rPr>
          <w:rFonts w:ascii="Tahoma" w:hAnsi="Tahoma" w:cs="Tahoma"/>
        </w:rPr>
        <w:t xml:space="preserve">.  You don’t need to </w:t>
      </w:r>
      <w:r w:rsidR="00434B5C">
        <w:rPr>
          <w:rFonts w:ascii="Tahoma" w:hAnsi="Tahoma" w:cs="Tahoma"/>
        </w:rPr>
        <w:t>evaluate</w:t>
      </w:r>
      <w:r w:rsidR="001A5BCE">
        <w:rPr>
          <w:rFonts w:ascii="Tahoma" w:hAnsi="Tahoma" w:cs="Tahoma"/>
        </w:rPr>
        <w:t xml:space="preserve"> all of these</w:t>
      </w:r>
      <w:r w:rsidR="00E54739">
        <w:rPr>
          <w:rFonts w:ascii="Tahoma" w:hAnsi="Tahoma" w:cs="Tahoma"/>
        </w:rPr>
        <w:t xml:space="preserve"> at one time.  You can, for instance, open a class with a short video and/or question to </w:t>
      </w:r>
      <w:r w:rsidR="00434B5C">
        <w:rPr>
          <w:rFonts w:ascii="Tahoma" w:hAnsi="Tahoma" w:cs="Tahoma"/>
        </w:rPr>
        <w:t xml:space="preserve">learn what your students know </w:t>
      </w:r>
      <w:r w:rsidR="001A5BCE">
        <w:rPr>
          <w:rFonts w:ascii="Tahoma" w:hAnsi="Tahoma" w:cs="Tahoma"/>
        </w:rPr>
        <w:t xml:space="preserve">about </w:t>
      </w:r>
      <w:r w:rsidR="00677ADA">
        <w:rPr>
          <w:rFonts w:ascii="Tahoma" w:hAnsi="Tahoma" w:cs="Tahoma"/>
        </w:rPr>
        <w:t>a topic</w:t>
      </w:r>
      <w:r w:rsidR="001A5BCE">
        <w:rPr>
          <w:rFonts w:ascii="Tahoma" w:hAnsi="Tahoma" w:cs="Tahoma"/>
        </w:rPr>
        <w:t xml:space="preserve"> and </w:t>
      </w:r>
      <w:r w:rsidR="00E54739">
        <w:rPr>
          <w:rFonts w:ascii="Tahoma" w:hAnsi="Tahoma" w:cs="Tahoma"/>
        </w:rPr>
        <w:t xml:space="preserve">focus </w:t>
      </w:r>
      <w:r w:rsidR="00434B5C">
        <w:rPr>
          <w:rFonts w:ascii="Tahoma" w:hAnsi="Tahoma" w:cs="Tahoma"/>
        </w:rPr>
        <w:t>them</w:t>
      </w:r>
      <w:r w:rsidR="00E54739">
        <w:rPr>
          <w:rFonts w:ascii="Tahoma" w:hAnsi="Tahoma" w:cs="Tahoma"/>
        </w:rPr>
        <w:t xml:space="preserve"> on </w:t>
      </w:r>
      <w:r w:rsidR="00434B5C">
        <w:rPr>
          <w:rFonts w:ascii="Tahoma" w:hAnsi="Tahoma" w:cs="Tahoma"/>
        </w:rPr>
        <w:t>your</w:t>
      </w:r>
      <w:r w:rsidR="00677ADA">
        <w:rPr>
          <w:rFonts w:ascii="Tahoma" w:hAnsi="Tahoma" w:cs="Tahoma"/>
        </w:rPr>
        <w:t xml:space="preserve"> class</w:t>
      </w:r>
      <w:r w:rsidR="00434B5C">
        <w:rPr>
          <w:rFonts w:ascii="Tahoma" w:hAnsi="Tahoma" w:cs="Tahoma"/>
        </w:rPr>
        <w:t>.</w:t>
      </w:r>
      <w:r w:rsidR="00E54739">
        <w:rPr>
          <w:rFonts w:ascii="Tahoma" w:hAnsi="Tahoma" w:cs="Tahoma"/>
        </w:rPr>
        <w:t xml:space="preserve">  Circulate as </w:t>
      </w:r>
      <w:r w:rsidR="00677ADA">
        <w:rPr>
          <w:rFonts w:ascii="Tahoma" w:hAnsi="Tahoma" w:cs="Tahoma"/>
        </w:rPr>
        <w:t>students</w:t>
      </w:r>
      <w:r w:rsidR="00E54739">
        <w:rPr>
          <w:rFonts w:ascii="Tahoma" w:hAnsi="Tahoma" w:cs="Tahoma"/>
        </w:rPr>
        <w:t xml:space="preserve"> work on the assessment.  For Think-Pair-Share, discussion, or writing </w:t>
      </w:r>
      <w:r w:rsidR="00434B5C">
        <w:rPr>
          <w:rFonts w:ascii="Tahoma" w:hAnsi="Tahoma" w:cs="Tahoma"/>
        </w:rPr>
        <w:t>questions</w:t>
      </w:r>
      <w:r w:rsidR="00E54739">
        <w:rPr>
          <w:rFonts w:ascii="Tahoma" w:hAnsi="Tahoma" w:cs="Tahoma"/>
        </w:rPr>
        <w:t xml:space="preserve"> could be from among the following:</w:t>
      </w:r>
    </w:p>
    <w:p w:rsidR="00E54739" w:rsidRDefault="00E54739" w:rsidP="00E54739">
      <w:pPr>
        <w:rPr>
          <w:rFonts w:ascii="Tahoma" w:hAnsi="Tahoma" w:cs="Tahoma"/>
        </w:rPr>
      </w:pPr>
    </w:p>
    <w:p w:rsidR="00E54739" w:rsidRPr="00241482" w:rsidRDefault="00E54739" w:rsidP="00E54739">
      <w:pPr>
        <w:pStyle w:val="ListParagraph"/>
        <w:numPr>
          <w:ilvl w:val="0"/>
          <w:numId w:val="5"/>
        </w:numPr>
        <w:rPr>
          <w:rFonts w:ascii="Tahoma" w:hAnsi="Tahoma" w:cs="Tahoma"/>
        </w:rPr>
      </w:pPr>
      <w:r w:rsidRPr="00241482">
        <w:rPr>
          <w:rFonts w:ascii="Tahoma" w:hAnsi="Tahoma" w:cs="Tahoma"/>
        </w:rPr>
        <w:t>What do you know about America’s national parks?</w:t>
      </w:r>
    </w:p>
    <w:p w:rsidR="00E54739" w:rsidRPr="00755479" w:rsidRDefault="00E54739" w:rsidP="00E54739">
      <w:pPr>
        <w:pStyle w:val="ListParagraph"/>
        <w:numPr>
          <w:ilvl w:val="0"/>
          <w:numId w:val="5"/>
        </w:numPr>
        <w:rPr>
          <w:rFonts w:ascii="Tahoma" w:hAnsi="Tahoma" w:cs="Tahoma"/>
        </w:rPr>
      </w:pPr>
      <w:r w:rsidRPr="00755479">
        <w:rPr>
          <w:rFonts w:ascii="Tahoma" w:hAnsi="Tahoma" w:cs="Tahoma"/>
        </w:rPr>
        <w:t xml:space="preserve">Have you ever been to one?  What was your experience?  How did it feel?  What was interesting about it?  </w:t>
      </w:r>
    </w:p>
    <w:p w:rsidR="00E54739" w:rsidRPr="00BF3D86" w:rsidRDefault="00E54739" w:rsidP="00E54739">
      <w:pPr>
        <w:pStyle w:val="ListParagraph"/>
        <w:numPr>
          <w:ilvl w:val="0"/>
          <w:numId w:val="3"/>
        </w:numPr>
        <w:rPr>
          <w:rFonts w:ascii="Tahoma" w:hAnsi="Tahoma" w:cs="Tahoma"/>
        </w:rPr>
      </w:pPr>
      <w:r w:rsidRPr="00241482">
        <w:rPr>
          <w:rFonts w:ascii="Tahoma" w:hAnsi="Tahoma" w:cs="Tahoma"/>
        </w:rPr>
        <w:t>Have you been to Yellowstone?</w:t>
      </w:r>
      <w:r>
        <w:rPr>
          <w:rFonts w:ascii="Tahoma" w:hAnsi="Tahoma" w:cs="Tahoma"/>
        </w:rPr>
        <w:t xml:space="preserve">  What was memorable about it?</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 xml:space="preserve">If you haven’t been to </w:t>
      </w:r>
      <w:r w:rsidR="00434B5C">
        <w:rPr>
          <w:rFonts w:ascii="Tahoma" w:hAnsi="Tahoma" w:cs="Tahoma"/>
        </w:rPr>
        <w:t>a national park</w:t>
      </w:r>
      <w:r w:rsidRPr="00BF3D86">
        <w:rPr>
          <w:rFonts w:ascii="Tahoma" w:hAnsi="Tahoma" w:cs="Tahoma"/>
        </w:rPr>
        <w:t>, are there some that you’d like to go to?  What interests you about them?</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 xml:space="preserve">What do you know about Yellowstone National Park?  </w:t>
      </w:r>
      <w:r w:rsidR="00677ADA">
        <w:rPr>
          <w:rFonts w:ascii="Tahoma" w:hAnsi="Tahoma" w:cs="Tahoma"/>
        </w:rPr>
        <w:t>In the video</w:t>
      </w:r>
      <w:r w:rsidRPr="00BF3D86">
        <w:rPr>
          <w:rFonts w:ascii="Tahoma" w:hAnsi="Tahoma" w:cs="Tahoma"/>
        </w:rPr>
        <w:t xml:space="preserve"> we watched</w:t>
      </w:r>
      <w:r w:rsidR="00677ADA">
        <w:rPr>
          <w:rFonts w:ascii="Tahoma" w:hAnsi="Tahoma" w:cs="Tahoma"/>
        </w:rPr>
        <w:t xml:space="preserve"> [pictures we saw…</w:t>
      </w:r>
      <w:r w:rsidR="00F010B9">
        <w:rPr>
          <w:rFonts w:ascii="Tahoma" w:hAnsi="Tahoma" w:cs="Tahoma"/>
        </w:rPr>
        <w:t>]</w:t>
      </w:r>
      <w:r w:rsidRPr="00BF3D86">
        <w:rPr>
          <w:rFonts w:ascii="Tahoma" w:hAnsi="Tahoma" w:cs="Tahoma"/>
        </w:rPr>
        <w:t xml:space="preserve">, what caught your attention?  </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What do you know about volcanoes?  Does Yellowstone fit your image of a volcano?</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What do you understand about how scientists predict when volcanoes will erupt?</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 xml:space="preserve">Have you ever experienced an earthquake?  What was it like?  What happened?  </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Describe what you understand about hot spots.</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lastRenderedPageBreak/>
        <w:t xml:space="preserve">Describe how you understand GPS units to work.  </w:t>
      </w:r>
    </w:p>
    <w:p w:rsidR="00E54739" w:rsidRPr="00FD701E" w:rsidRDefault="00E54739" w:rsidP="00E54739">
      <w:pPr>
        <w:pStyle w:val="ListParagraph"/>
        <w:numPr>
          <w:ilvl w:val="0"/>
          <w:numId w:val="3"/>
        </w:numPr>
        <w:rPr>
          <w:rFonts w:ascii="Tahoma" w:hAnsi="Tahoma" w:cs="Tahoma"/>
        </w:rPr>
      </w:pPr>
      <w:r w:rsidRPr="00FD701E">
        <w:rPr>
          <w:rFonts w:ascii="Tahoma" w:hAnsi="Tahoma" w:cs="Tahoma"/>
        </w:rPr>
        <w:t>When I showed you art from Yellowstone, how did it make you feel?  What was your gut reaction to the scenes?  To the way it was drawn…painted…photographed?</w:t>
      </w:r>
    </w:p>
    <w:p w:rsidR="00E54739" w:rsidRDefault="00E54739" w:rsidP="00E54739">
      <w:pPr>
        <w:rPr>
          <w:rFonts w:ascii="Tahoma" w:hAnsi="Tahoma" w:cs="Tahoma"/>
        </w:rPr>
      </w:pPr>
    </w:p>
    <w:p w:rsidR="00E54739" w:rsidRDefault="00E54739" w:rsidP="00E54739">
      <w:pPr>
        <w:rPr>
          <w:rFonts w:ascii="Tahoma" w:hAnsi="Tahoma" w:cs="Tahoma"/>
        </w:rPr>
      </w:pPr>
      <w:r>
        <w:rPr>
          <w:rFonts w:ascii="Tahoma" w:hAnsi="Tahoma" w:cs="Tahoma"/>
        </w:rPr>
        <w:t xml:space="preserve">If you have students build concept maps, logical topics are: </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Predicting volcanoes;</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Hot spots;</w:t>
      </w:r>
    </w:p>
    <w:p w:rsidR="00E54739" w:rsidRPr="00BF3D86" w:rsidRDefault="00E54739" w:rsidP="00E54739">
      <w:pPr>
        <w:pStyle w:val="ListParagraph"/>
        <w:numPr>
          <w:ilvl w:val="0"/>
          <w:numId w:val="3"/>
        </w:numPr>
        <w:rPr>
          <w:rFonts w:ascii="Tahoma" w:hAnsi="Tahoma" w:cs="Tahoma"/>
        </w:rPr>
      </w:pPr>
      <w:r w:rsidRPr="00BF3D86">
        <w:rPr>
          <w:rFonts w:ascii="Tahoma" w:hAnsi="Tahoma" w:cs="Tahoma"/>
        </w:rPr>
        <w:t>Yellowstone National Park; and</w:t>
      </w:r>
    </w:p>
    <w:p w:rsidR="00543C01" w:rsidRDefault="00E54739" w:rsidP="00E54739">
      <w:pPr>
        <w:pStyle w:val="ListParagraph"/>
        <w:numPr>
          <w:ilvl w:val="0"/>
          <w:numId w:val="3"/>
        </w:numPr>
        <w:rPr>
          <w:rFonts w:ascii="Tahoma" w:hAnsi="Tahoma" w:cs="Tahoma"/>
        </w:rPr>
      </w:pPr>
      <w:r w:rsidRPr="00BF3D86">
        <w:rPr>
          <w:rFonts w:ascii="Tahoma" w:hAnsi="Tahoma" w:cs="Tahoma"/>
        </w:rPr>
        <w:t>Navigation and</w:t>
      </w:r>
      <w:r>
        <w:rPr>
          <w:rFonts w:ascii="Tahoma" w:hAnsi="Tahoma" w:cs="Tahoma"/>
        </w:rPr>
        <w:t xml:space="preserve"> GPS.</w:t>
      </w:r>
    </w:p>
    <w:p w:rsidR="00543C01" w:rsidRDefault="00543C01" w:rsidP="00543C01">
      <w:pPr>
        <w:pStyle w:val="ListParagraph"/>
        <w:rPr>
          <w:rFonts w:ascii="Tahoma" w:hAnsi="Tahoma" w:cs="Tahoma"/>
        </w:rPr>
      </w:pPr>
    </w:p>
    <w:p w:rsidR="00E54739" w:rsidRPr="00543C01" w:rsidRDefault="00543C01" w:rsidP="00543C01">
      <w:pPr>
        <w:rPr>
          <w:rFonts w:ascii="Tahoma" w:hAnsi="Tahoma" w:cs="Tahoma"/>
        </w:rPr>
      </w:pPr>
      <w:r w:rsidRPr="00543C01">
        <w:rPr>
          <w:rFonts w:ascii="Tahoma" w:hAnsi="Tahoma" w:cs="Tahoma"/>
        </w:rPr>
        <w:t>To streamline the</w:t>
      </w:r>
      <w:r>
        <w:rPr>
          <w:rFonts w:ascii="Tahoma" w:hAnsi="Tahoma" w:cs="Tahoma"/>
        </w:rPr>
        <w:t xml:space="preserve"> preliminary assessment, do Think-Pair-Shares about Yellowstone, predicting volcanoes, earthquakes, and GPS.</w:t>
      </w:r>
    </w:p>
    <w:p w:rsidR="00E54739" w:rsidRPr="00BF3D86" w:rsidRDefault="00E54739" w:rsidP="00E54739">
      <w:pPr>
        <w:rPr>
          <w:rFonts w:ascii="Tahoma" w:hAnsi="Tahoma" w:cs="Tahoma"/>
        </w:rPr>
      </w:pPr>
    </w:p>
    <w:p w:rsidR="001E0935" w:rsidRDefault="001E0935" w:rsidP="00E54739">
      <w:pPr>
        <w:rPr>
          <w:rFonts w:ascii="Tahoma" w:hAnsi="Tahoma" w:cs="Tahoma"/>
        </w:rPr>
      </w:pPr>
    </w:p>
    <w:p w:rsidR="00E54739" w:rsidRPr="001E0935" w:rsidRDefault="001E0935" w:rsidP="00E54739">
      <w:pPr>
        <w:rPr>
          <w:rFonts w:ascii="Tahoma" w:hAnsi="Tahoma" w:cs="Tahoma"/>
          <w:b/>
        </w:rPr>
      </w:pPr>
      <w:r w:rsidRPr="001E0935">
        <w:rPr>
          <w:rFonts w:ascii="Tahoma" w:hAnsi="Tahoma" w:cs="Tahoma"/>
          <w:b/>
        </w:rPr>
        <w:t>Problem-Based Learning</w:t>
      </w:r>
    </w:p>
    <w:p w:rsidR="00E54739" w:rsidRPr="001E0935" w:rsidRDefault="001E0935" w:rsidP="00E54739">
      <w:pPr>
        <w:rPr>
          <w:rFonts w:ascii="Tahoma" w:hAnsi="Tahoma" w:cs="Tahoma"/>
        </w:rPr>
      </w:pPr>
      <w:r w:rsidRPr="001E0935">
        <w:rPr>
          <w:rFonts w:ascii="Tahoma" w:hAnsi="Tahoma" w:cs="Tahoma"/>
        </w:rPr>
        <w:t xml:space="preserve">1. </w:t>
      </w:r>
      <w:r w:rsidR="009244F5" w:rsidRPr="001E0935">
        <w:rPr>
          <w:rFonts w:ascii="Tahoma" w:hAnsi="Tahoma" w:cs="Tahoma"/>
        </w:rPr>
        <w:t>Presen</w:t>
      </w:r>
      <w:r w:rsidR="00D5604D" w:rsidRPr="001E0935">
        <w:rPr>
          <w:rFonts w:ascii="Tahoma" w:hAnsi="Tahoma" w:cs="Tahoma"/>
        </w:rPr>
        <w:t xml:space="preserve">ting </w:t>
      </w:r>
      <w:r w:rsidR="00E54739" w:rsidRPr="001E0935">
        <w:rPr>
          <w:rFonts w:ascii="Tahoma" w:hAnsi="Tahoma" w:cs="Tahoma"/>
        </w:rPr>
        <w:t>the Problem</w:t>
      </w:r>
    </w:p>
    <w:p w:rsidR="00E54739" w:rsidRPr="00FF0B7A" w:rsidRDefault="00E54739" w:rsidP="00FF0B7A">
      <w:pPr>
        <w:rPr>
          <w:rFonts w:ascii="Tahoma" w:hAnsi="Tahoma" w:cs="Tahoma"/>
          <w:i/>
        </w:rPr>
      </w:pPr>
      <w:r>
        <w:rPr>
          <w:rFonts w:ascii="Tahoma" w:hAnsi="Tahoma" w:cs="Tahoma"/>
        </w:rPr>
        <w:t xml:space="preserve">The </w:t>
      </w:r>
      <w:r w:rsidR="001C14CC" w:rsidRPr="001C14CC">
        <w:rPr>
          <w:rFonts w:ascii="Tahoma" w:hAnsi="Tahoma" w:cs="Tahoma"/>
        </w:rPr>
        <w:t>“Taking the Pulse of Yellowstone’s ‘Breathing’ Caldera” Student Instructions</w:t>
      </w:r>
      <w:r w:rsidR="001C14CC">
        <w:rPr>
          <w:rFonts w:ascii="Tahoma" w:hAnsi="Tahoma" w:cs="Tahoma"/>
          <w:i/>
        </w:rPr>
        <w:t xml:space="preserve"> </w:t>
      </w:r>
      <w:r w:rsidR="001C14CC">
        <w:rPr>
          <w:rFonts w:ascii="Tahoma" w:hAnsi="Tahoma" w:cs="Tahoma"/>
        </w:rPr>
        <w:t>provide</w:t>
      </w:r>
      <w:r>
        <w:rPr>
          <w:rFonts w:ascii="Tahoma" w:hAnsi="Tahoma" w:cs="Tahoma"/>
        </w:rPr>
        <w:t xml:space="preserve"> an overview of what students will be able to do (the “performance objectives”), the problem that they will solve as a team, general instructions for how to do the project, and then details.  </w:t>
      </w:r>
      <w:r w:rsidR="0036088B" w:rsidRPr="0036088B">
        <w:rPr>
          <w:rFonts w:ascii="Tahoma" w:hAnsi="Tahoma" w:cs="Tahoma"/>
        </w:rPr>
        <w:t xml:space="preserve">Of course they’ll still need you to direct them, and you will need to make some decisions in advance (e.g. Oral presentation or written?).  The decisions are spelled out below.  </w:t>
      </w:r>
    </w:p>
    <w:p w:rsidR="00F40687" w:rsidRDefault="00F40687" w:rsidP="00E54739">
      <w:pPr>
        <w:rPr>
          <w:rFonts w:ascii="Tahoma" w:hAnsi="Tahoma" w:cs="Tahoma"/>
        </w:rPr>
      </w:pPr>
    </w:p>
    <w:p w:rsidR="00E54739" w:rsidRPr="001E0935" w:rsidRDefault="00E54739" w:rsidP="00E54739">
      <w:pPr>
        <w:rPr>
          <w:rFonts w:ascii="Tahoma" w:hAnsi="Tahoma" w:cs="Tahoma"/>
        </w:rPr>
      </w:pPr>
      <w:r w:rsidRPr="001E0935">
        <w:rPr>
          <w:rFonts w:ascii="Tahoma" w:hAnsi="Tahoma" w:cs="Tahoma"/>
        </w:rPr>
        <w:t>Parks</w:t>
      </w:r>
    </w:p>
    <w:p w:rsidR="001C14CC" w:rsidRDefault="00E54739" w:rsidP="00E54739">
      <w:pPr>
        <w:rPr>
          <w:rFonts w:ascii="Tahoma" w:hAnsi="Tahoma" w:cs="Tahoma"/>
        </w:rPr>
      </w:pPr>
      <w:r>
        <w:rPr>
          <w:rFonts w:ascii="Tahoma" w:hAnsi="Tahoma" w:cs="Tahoma"/>
        </w:rPr>
        <w:t xml:space="preserve">If your assessment reveals that your students </w:t>
      </w:r>
      <w:r w:rsidR="00744ADB">
        <w:rPr>
          <w:rFonts w:ascii="Tahoma" w:hAnsi="Tahoma" w:cs="Tahoma"/>
        </w:rPr>
        <w:t>know little</w:t>
      </w:r>
      <w:r>
        <w:rPr>
          <w:rFonts w:ascii="Tahoma" w:hAnsi="Tahoma" w:cs="Tahoma"/>
        </w:rPr>
        <w:t xml:space="preserve"> about national parks</w:t>
      </w:r>
      <w:r w:rsidR="0036088B">
        <w:rPr>
          <w:rFonts w:ascii="Tahoma" w:hAnsi="Tahoma" w:cs="Tahoma"/>
        </w:rPr>
        <w:t xml:space="preserve"> in general and </w:t>
      </w:r>
      <w:r>
        <w:rPr>
          <w:rFonts w:ascii="Tahoma" w:hAnsi="Tahoma" w:cs="Tahoma"/>
        </w:rPr>
        <w:t>Yellowstone National Park</w:t>
      </w:r>
      <w:r w:rsidR="0036088B">
        <w:rPr>
          <w:rFonts w:ascii="Tahoma" w:hAnsi="Tahoma" w:cs="Tahoma"/>
        </w:rPr>
        <w:t xml:space="preserve"> in particular</w:t>
      </w:r>
      <w:r>
        <w:rPr>
          <w:rFonts w:ascii="Tahoma" w:hAnsi="Tahoma" w:cs="Tahoma"/>
        </w:rPr>
        <w:t xml:space="preserve">, you will probably want to step back and show them a few videos to give them some background.  You’ll be able to lower their discomfort and enhance their success by showing them </w:t>
      </w:r>
      <w:r w:rsidR="00744ADB">
        <w:rPr>
          <w:rFonts w:ascii="Tahoma" w:hAnsi="Tahoma" w:cs="Tahoma"/>
        </w:rPr>
        <w:t>one or more of</w:t>
      </w:r>
      <w:r>
        <w:rPr>
          <w:rFonts w:ascii="Tahoma" w:hAnsi="Tahoma" w:cs="Tahoma"/>
        </w:rPr>
        <w:t xml:space="preserve"> these:</w:t>
      </w:r>
    </w:p>
    <w:p w:rsidR="00E54739" w:rsidRDefault="00E54739" w:rsidP="00E54739">
      <w:pPr>
        <w:rPr>
          <w:rFonts w:ascii="Tahoma" w:hAnsi="Tahoma" w:cs="Tahoma"/>
        </w:rPr>
      </w:pPr>
    </w:p>
    <w:p w:rsidR="00E54739" w:rsidRDefault="00E54739" w:rsidP="00E54739">
      <w:pPr>
        <w:ind w:left="720"/>
        <w:rPr>
          <w:rFonts w:ascii="Tahoma" w:hAnsi="Tahoma" w:cs="Tahoma"/>
        </w:rPr>
      </w:pPr>
      <w:r>
        <w:rPr>
          <w:rFonts w:ascii="Tahoma" w:hAnsi="Tahoma" w:cs="Tahoma"/>
        </w:rPr>
        <w:t xml:space="preserve">Video, 7:03 </w:t>
      </w:r>
      <w:hyperlink r:id="rId35" w:history="1">
        <w:r w:rsidRPr="00D837F5">
          <w:rPr>
            <w:rStyle w:val="Hyperlink"/>
            <w:rFonts w:ascii="Tahoma" w:hAnsi="Tahoma" w:cs="Tahoma"/>
          </w:rPr>
          <w:t>Tools for Exploring Yellowstone - Have it Your Way</w:t>
        </w:r>
      </w:hyperlink>
    </w:p>
    <w:p w:rsidR="00E54739" w:rsidRPr="00294260" w:rsidRDefault="00E54739" w:rsidP="00E54739">
      <w:pPr>
        <w:ind w:left="720"/>
        <w:rPr>
          <w:rFonts w:ascii="Tahoma" w:hAnsi="Tahoma" w:cs="Tahoma"/>
        </w:rPr>
      </w:pPr>
      <w:r>
        <w:rPr>
          <w:rFonts w:ascii="Tahoma" w:hAnsi="Tahoma" w:cs="Tahoma"/>
        </w:rPr>
        <w:t xml:space="preserve">Video, 1:36  </w:t>
      </w:r>
      <w:hyperlink r:id="rId36" w:history="1">
        <w:r w:rsidRPr="00294260">
          <w:rPr>
            <w:rFonts w:ascii="Tahoma" w:hAnsi="Tahoma"/>
            <w:color w:val="0000D4"/>
            <w:szCs w:val="20"/>
            <w:u w:val="single"/>
          </w:rPr>
          <w:t>Inside Yellowstone:  Introduction</w:t>
        </w:r>
      </w:hyperlink>
      <w:r w:rsidRPr="00294260">
        <w:rPr>
          <w:rFonts w:ascii="Tahoma" w:hAnsi="Tahoma"/>
          <w:color w:val="0000D4"/>
          <w:szCs w:val="20"/>
          <w:u w:val="single"/>
        </w:rPr>
        <w:t xml:space="preserve"> </w:t>
      </w:r>
    </w:p>
    <w:p w:rsidR="00E54739" w:rsidRDefault="00E54739" w:rsidP="00E54739">
      <w:pPr>
        <w:ind w:left="720"/>
        <w:rPr>
          <w:rFonts w:ascii="Tahoma" w:hAnsi="Tahoma" w:cs="Tahoma"/>
        </w:rPr>
      </w:pPr>
      <w:r>
        <w:rPr>
          <w:rFonts w:ascii="Tahoma" w:hAnsi="Tahoma" w:cs="Tahoma"/>
        </w:rPr>
        <w:t xml:space="preserve">Video, 2:25  </w:t>
      </w:r>
      <w:hyperlink r:id="rId37" w:history="1">
        <w:r w:rsidRPr="00294260">
          <w:rPr>
            <w:rFonts w:ascii="Tahoma" w:hAnsi="Tahoma"/>
            <w:color w:val="0000D4"/>
            <w:szCs w:val="20"/>
            <w:u w:val="single"/>
          </w:rPr>
          <w:t>Teachers' Domain:  “A Visit to Yellowstone”</w:t>
        </w:r>
        <w:r w:rsidRPr="00994F04">
          <w:rPr>
            <w:rFonts w:ascii="Verdana" w:hAnsi="Verdana"/>
            <w:color w:val="0000D4"/>
            <w:sz w:val="20"/>
            <w:szCs w:val="20"/>
            <w:u w:val="single"/>
          </w:rPr>
          <w:t xml:space="preserve">  </w:t>
        </w:r>
      </w:hyperlink>
    </w:p>
    <w:p w:rsidR="00E54739" w:rsidRPr="00294260" w:rsidRDefault="00E54739" w:rsidP="00E54739">
      <w:pPr>
        <w:ind w:left="720"/>
        <w:rPr>
          <w:rFonts w:ascii="Tahoma" w:hAnsi="Tahoma"/>
          <w:color w:val="0000D4"/>
          <w:szCs w:val="20"/>
          <w:u w:val="single"/>
        </w:rPr>
      </w:pPr>
      <w:r>
        <w:rPr>
          <w:rFonts w:ascii="Tahoma" w:hAnsi="Tahoma" w:cs="Tahoma"/>
        </w:rPr>
        <w:t xml:space="preserve">Video, 19:00 </w:t>
      </w:r>
      <w:hyperlink r:id="rId38" w:history="1">
        <w:r w:rsidRPr="00294260">
          <w:rPr>
            <w:rFonts w:ascii="Tahoma" w:hAnsi="Tahoma"/>
            <w:color w:val="0000D4"/>
            <w:szCs w:val="20"/>
            <w:u w:val="single"/>
          </w:rPr>
          <w:t>Yellowstone:  Land To Life</w:t>
        </w:r>
      </w:hyperlink>
    </w:p>
    <w:p w:rsidR="00E54739" w:rsidRPr="00EB42C9" w:rsidRDefault="00E54739" w:rsidP="00E54739">
      <w:pPr>
        <w:rPr>
          <w:rFonts w:ascii="Tahoma" w:hAnsi="Tahoma" w:cs="Tahoma"/>
        </w:rPr>
      </w:pPr>
    </w:p>
    <w:p w:rsidR="00E54739" w:rsidRDefault="00E54739" w:rsidP="00E54739">
      <w:pPr>
        <w:rPr>
          <w:rFonts w:ascii="Tahoma" w:hAnsi="Tahoma" w:cs="Tahoma"/>
          <w:b/>
        </w:rPr>
      </w:pPr>
    </w:p>
    <w:p w:rsidR="00E54739" w:rsidRPr="001E0935" w:rsidRDefault="00A55405" w:rsidP="00E54739">
      <w:pPr>
        <w:rPr>
          <w:rFonts w:ascii="Tahoma" w:hAnsi="Tahoma" w:cs="Tahoma"/>
        </w:rPr>
      </w:pPr>
      <w:r>
        <w:rPr>
          <w:rFonts w:ascii="Tahoma" w:hAnsi="Tahoma" w:cs="Tahoma"/>
        </w:rPr>
        <w:t>2</w:t>
      </w:r>
      <w:r w:rsidR="001E0935" w:rsidRPr="001E0935">
        <w:rPr>
          <w:rFonts w:ascii="Tahoma" w:hAnsi="Tahoma" w:cs="Tahoma"/>
        </w:rPr>
        <w:t xml:space="preserve">.  </w:t>
      </w:r>
      <w:bookmarkStart w:id="5" w:name="VolcanoMonitoring"/>
      <w:r w:rsidR="00E54739" w:rsidRPr="001E0935">
        <w:rPr>
          <w:rFonts w:ascii="Tahoma" w:hAnsi="Tahoma" w:cs="Tahoma"/>
        </w:rPr>
        <w:t>Volcano Monitoring</w:t>
      </w:r>
      <w:bookmarkEnd w:id="5"/>
      <w:r w:rsidR="00E54739" w:rsidRPr="001E0935">
        <w:rPr>
          <w:rFonts w:ascii="Tahoma" w:hAnsi="Tahoma" w:cs="Tahoma"/>
        </w:rPr>
        <w:tab/>
      </w:r>
    </w:p>
    <w:p w:rsidR="00F40687" w:rsidRPr="00B44E75" w:rsidRDefault="001E0935" w:rsidP="00964DD5">
      <w:pPr>
        <w:ind w:firstLine="720"/>
        <w:rPr>
          <w:rFonts w:ascii="Tahoma" w:hAnsi="Tahoma" w:cs="Tahoma"/>
        </w:rPr>
      </w:pPr>
      <w:r w:rsidRPr="00B44E75">
        <w:rPr>
          <w:rFonts w:ascii="Tahoma" w:hAnsi="Tahoma" w:cs="Tahoma"/>
        </w:rPr>
        <w:t xml:space="preserve">a.  </w:t>
      </w:r>
      <w:r w:rsidR="00F40687" w:rsidRPr="00B44E75">
        <w:rPr>
          <w:rFonts w:ascii="Tahoma" w:hAnsi="Tahoma" w:cs="Tahoma"/>
        </w:rPr>
        <w:t>Assessment</w:t>
      </w:r>
    </w:p>
    <w:p w:rsidR="00E54739" w:rsidRDefault="00E54739" w:rsidP="00E54739">
      <w:pPr>
        <w:rPr>
          <w:rFonts w:ascii="Tahoma" w:hAnsi="Tahoma" w:cs="Tahoma"/>
        </w:rPr>
      </w:pPr>
      <w:r>
        <w:rPr>
          <w:rFonts w:ascii="Tahoma" w:hAnsi="Tahoma" w:cs="Tahoma"/>
        </w:rPr>
        <w:t xml:space="preserve">If you have not already assessed what </w:t>
      </w:r>
      <w:r w:rsidR="001E0935">
        <w:rPr>
          <w:rFonts w:ascii="Tahoma" w:hAnsi="Tahoma" w:cs="Tahoma"/>
        </w:rPr>
        <w:t xml:space="preserve">your </w:t>
      </w:r>
      <w:r>
        <w:rPr>
          <w:rFonts w:ascii="Tahoma" w:hAnsi="Tahoma" w:cs="Tahoma"/>
        </w:rPr>
        <w:t xml:space="preserve">students </w:t>
      </w:r>
      <w:r w:rsidR="001E0935">
        <w:rPr>
          <w:rFonts w:ascii="Tahoma" w:hAnsi="Tahoma" w:cs="Tahoma"/>
        </w:rPr>
        <w:t xml:space="preserve">already </w:t>
      </w:r>
      <w:r>
        <w:rPr>
          <w:rFonts w:ascii="Tahoma" w:hAnsi="Tahoma" w:cs="Tahoma"/>
        </w:rPr>
        <w:t xml:space="preserve">know about why and how we monitor volcanoes, you will want to do it now.  If your students are well-versed in it, skip ahead to the </w:t>
      </w:r>
      <w:hyperlink w:anchor="Jigsaw" w:history="1">
        <w:r w:rsidR="005A6B6F" w:rsidRPr="0036088B">
          <w:rPr>
            <w:rStyle w:val="Hyperlink"/>
            <w:rFonts w:ascii="Tahoma" w:hAnsi="Tahoma" w:cs="Tahoma"/>
          </w:rPr>
          <w:t>next secti</w:t>
        </w:r>
        <w:r w:rsidR="0036088B" w:rsidRPr="0036088B">
          <w:rPr>
            <w:rStyle w:val="Hyperlink"/>
            <w:rFonts w:ascii="Tahoma" w:hAnsi="Tahoma" w:cs="Tahoma"/>
          </w:rPr>
          <w:t>o</w:t>
        </w:r>
        <w:r w:rsidR="005A6B6F" w:rsidRPr="0036088B">
          <w:rPr>
            <w:rStyle w:val="Hyperlink"/>
            <w:rFonts w:ascii="Tahoma" w:hAnsi="Tahoma" w:cs="Tahoma"/>
          </w:rPr>
          <w:t>n</w:t>
        </w:r>
      </w:hyperlink>
      <w:r w:rsidR="005A6B6F">
        <w:rPr>
          <w:rFonts w:ascii="Tahoma" w:hAnsi="Tahoma" w:cs="Tahoma"/>
        </w:rPr>
        <w:t xml:space="preserve">, the </w:t>
      </w:r>
      <w:r>
        <w:rPr>
          <w:rFonts w:ascii="Tahoma" w:hAnsi="Tahoma" w:cs="Tahoma"/>
        </w:rPr>
        <w:t>jigsaw part of this problem.</w:t>
      </w:r>
    </w:p>
    <w:p w:rsidR="00E54739" w:rsidRDefault="00E54739" w:rsidP="00E54739">
      <w:pPr>
        <w:rPr>
          <w:rFonts w:ascii="Tahoma" w:hAnsi="Tahoma" w:cs="Tahoma"/>
        </w:rPr>
      </w:pPr>
    </w:p>
    <w:p w:rsidR="00E54739" w:rsidRPr="00B50A21" w:rsidRDefault="00E54739" w:rsidP="00E54739">
      <w:pPr>
        <w:rPr>
          <w:rFonts w:ascii="Tahoma" w:hAnsi="Tahoma" w:cs="Tahoma"/>
        </w:rPr>
      </w:pPr>
      <w:r>
        <w:rPr>
          <w:rFonts w:ascii="Tahoma" w:hAnsi="Tahoma" w:cs="Tahoma"/>
        </w:rPr>
        <w:t xml:space="preserve">You could ask your students, “Why would knowing when a volcano will erupt be important?”  Or, you could ask them whether they, their family, or friends live </w:t>
      </w:r>
      <w:r w:rsidRPr="00EB42C9">
        <w:rPr>
          <w:rFonts w:ascii="Tahoma" w:hAnsi="Tahoma" w:cs="Tahoma"/>
        </w:rPr>
        <w:t xml:space="preserve">on </w:t>
      </w:r>
      <w:r>
        <w:rPr>
          <w:rFonts w:ascii="Tahoma" w:hAnsi="Tahoma" w:cs="Tahoma"/>
        </w:rPr>
        <w:t xml:space="preserve">or near </w:t>
      </w:r>
      <w:r w:rsidRPr="00EB42C9">
        <w:rPr>
          <w:rFonts w:ascii="Tahoma" w:hAnsi="Tahoma" w:cs="Tahoma"/>
        </w:rPr>
        <w:t>a volcano</w:t>
      </w:r>
      <w:r>
        <w:rPr>
          <w:rFonts w:ascii="Tahoma" w:hAnsi="Tahoma" w:cs="Tahoma"/>
        </w:rPr>
        <w:t>?  If so, what do they worry about?  (Examples could be lahars, pyroclastic flow</w:t>
      </w:r>
      <w:r w:rsidR="005A6B6F">
        <w:rPr>
          <w:rFonts w:ascii="Tahoma" w:hAnsi="Tahoma" w:cs="Tahoma"/>
        </w:rPr>
        <w:t xml:space="preserve">s, ash falls, and lava flows.) What do their parents or grandparents remember about Mount St. Helens erupting?  </w:t>
      </w:r>
      <w:r w:rsidR="000B16A2">
        <w:rPr>
          <w:rFonts w:ascii="Tahoma" w:hAnsi="Tahoma" w:cs="Tahoma"/>
        </w:rPr>
        <w:t xml:space="preserve">You could ask, </w:t>
      </w:r>
      <w:r>
        <w:rPr>
          <w:rFonts w:ascii="Tahoma" w:hAnsi="Tahoma" w:cs="Tahoma"/>
        </w:rPr>
        <w:t xml:space="preserve">“Why might people like to visit volcanoes?”  </w:t>
      </w:r>
      <w:r w:rsidRPr="00EB42C9">
        <w:rPr>
          <w:rFonts w:ascii="Tahoma" w:hAnsi="Tahoma" w:cs="Tahoma"/>
        </w:rPr>
        <w:t>(</w:t>
      </w:r>
      <w:r>
        <w:rPr>
          <w:rFonts w:ascii="Tahoma" w:hAnsi="Tahoma" w:cs="Tahoma"/>
        </w:rPr>
        <w:t xml:space="preserve">Examples could be recreation such as </w:t>
      </w:r>
      <w:r w:rsidRPr="00EB42C9">
        <w:rPr>
          <w:rFonts w:ascii="Tahoma" w:hAnsi="Tahoma" w:cs="Tahoma"/>
        </w:rPr>
        <w:t xml:space="preserve">hiking, fishing, 4-wheeling, hunting, </w:t>
      </w:r>
      <w:r>
        <w:rPr>
          <w:rFonts w:ascii="Tahoma" w:hAnsi="Tahoma" w:cs="Tahoma"/>
        </w:rPr>
        <w:t xml:space="preserve">and </w:t>
      </w:r>
      <w:r w:rsidRPr="00EB42C9">
        <w:rPr>
          <w:rFonts w:ascii="Tahoma" w:hAnsi="Tahoma" w:cs="Tahoma"/>
        </w:rPr>
        <w:t>rock climbing</w:t>
      </w:r>
      <w:r>
        <w:rPr>
          <w:rFonts w:ascii="Tahoma" w:hAnsi="Tahoma" w:cs="Tahoma"/>
        </w:rPr>
        <w:t>.</w:t>
      </w:r>
      <w:r w:rsidRPr="00EB42C9">
        <w:rPr>
          <w:rFonts w:ascii="Tahoma" w:hAnsi="Tahoma" w:cs="Tahoma"/>
        </w:rPr>
        <w:t xml:space="preserve">)  </w:t>
      </w:r>
      <w:r>
        <w:rPr>
          <w:rFonts w:ascii="Tahoma" w:hAnsi="Tahoma" w:cs="Tahoma"/>
        </w:rPr>
        <w:t xml:space="preserve">“What other volcano hazards have </w:t>
      </w:r>
      <w:r w:rsidR="000B16A2">
        <w:rPr>
          <w:rFonts w:ascii="Tahoma" w:hAnsi="Tahoma" w:cs="Tahoma"/>
        </w:rPr>
        <w:t>you</w:t>
      </w:r>
      <w:r>
        <w:rPr>
          <w:rFonts w:ascii="Tahoma" w:hAnsi="Tahoma" w:cs="Tahoma"/>
        </w:rPr>
        <w:t xml:space="preserve"> heard </w:t>
      </w:r>
      <w:r w:rsidR="000B16A2">
        <w:rPr>
          <w:rFonts w:ascii="Tahoma" w:hAnsi="Tahoma" w:cs="Tahoma"/>
        </w:rPr>
        <w:t>about</w:t>
      </w:r>
      <w:r>
        <w:rPr>
          <w:rFonts w:ascii="Tahoma" w:hAnsi="Tahoma" w:cs="Tahoma"/>
        </w:rPr>
        <w:t xml:space="preserve">—say if </w:t>
      </w:r>
      <w:r w:rsidR="000B16A2">
        <w:rPr>
          <w:rFonts w:ascii="Tahoma" w:hAnsi="Tahoma" w:cs="Tahoma"/>
        </w:rPr>
        <w:t>you</w:t>
      </w:r>
      <w:r>
        <w:rPr>
          <w:rFonts w:ascii="Tahoma" w:hAnsi="Tahoma" w:cs="Tahoma"/>
        </w:rPr>
        <w:t xml:space="preserve"> fly on airplanes or simply live on Earth?”  (Examples could be ash in plane engines, volcanic aerosols effect on climate, or the emission of greenhouse gases.)  Finally, “</w:t>
      </w:r>
      <w:r w:rsidRPr="00B50A21">
        <w:rPr>
          <w:rFonts w:ascii="Tahoma" w:hAnsi="Tahoma" w:cs="Tahoma"/>
        </w:rPr>
        <w:t xml:space="preserve">What do you </w:t>
      </w:r>
      <w:r w:rsidRPr="00B50A21">
        <w:rPr>
          <w:rFonts w:ascii="Tahoma" w:hAnsi="Tahoma" w:cs="Tahoma"/>
        </w:rPr>
        <w:lastRenderedPageBreak/>
        <w:t xml:space="preserve">understand about how scientists </w:t>
      </w:r>
      <w:r>
        <w:rPr>
          <w:rFonts w:ascii="Tahoma" w:hAnsi="Tahoma" w:cs="Tahoma"/>
        </w:rPr>
        <w:t>know</w:t>
      </w:r>
      <w:r w:rsidRPr="00B50A21">
        <w:rPr>
          <w:rFonts w:ascii="Tahoma" w:hAnsi="Tahoma" w:cs="Tahoma"/>
        </w:rPr>
        <w:t xml:space="preserve"> when volcanoes will erupt?</w:t>
      </w:r>
      <w:r>
        <w:rPr>
          <w:rFonts w:ascii="Tahoma" w:hAnsi="Tahoma" w:cs="Tahoma"/>
        </w:rPr>
        <w:t xml:space="preserve">  What information do they use or could they use?” </w:t>
      </w:r>
    </w:p>
    <w:p w:rsidR="00E54739" w:rsidRPr="009244F5" w:rsidRDefault="00E54739" w:rsidP="00D5604D">
      <w:pPr>
        <w:tabs>
          <w:tab w:val="left" w:pos="1530"/>
        </w:tabs>
        <w:rPr>
          <w:rFonts w:ascii="Tahoma" w:hAnsi="Tahoma" w:cs="Tahoma"/>
          <w:i/>
        </w:rPr>
      </w:pPr>
    </w:p>
    <w:p w:rsidR="009244F5" w:rsidRPr="00B44E75" w:rsidRDefault="00964DD5" w:rsidP="00964DD5">
      <w:pPr>
        <w:rPr>
          <w:rFonts w:ascii="Tahoma" w:hAnsi="Tahoma" w:cs="Tahoma"/>
        </w:rPr>
      </w:pPr>
      <w:r>
        <w:rPr>
          <w:rFonts w:ascii="Tahoma" w:hAnsi="Tahoma" w:cs="Tahoma"/>
        </w:rPr>
        <w:tab/>
      </w:r>
      <w:r w:rsidR="001E0935" w:rsidRPr="00B44E75">
        <w:rPr>
          <w:rFonts w:ascii="Tahoma" w:hAnsi="Tahoma" w:cs="Tahoma"/>
        </w:rPr>
        <w:t xml:space="preserve">b.  </w:t>
      </w:r>
      <w:r w:rsidR="00523C23" w:rsidRPr="00B44E75">
        <w:rPr>
          <w:rFonts w:ascii="Tahoma" w:hAnsi="Tahoma" w:cs="Tahoma"/>
        </w:rPr>
        <w:t xml:space="preserve">Monitoring </w:t>
      </w:r>
      <w:r w:rsidR="009244F5" w:rsidRPr="00B44E75">
        <w:rPr>
          <w:rFonts w:ascii="Tahoma" w:hAnsi="Tahoma" w:cs="Tahoma"/>
        </w:rPr>
        <w:t xml:space="preserve">Volcanic </w:t>
      </w:r>
      <w:r w:rsidR="009C7B4C" w:rsidRPr="00B44E75">
        <w:rPr>
          <w:rFonts w:ascii="Tahoma" w:hAnsi="Tahoma" w:cs="Tahoma"/>
        </w:rPr>
        <w:t>Activity</w:t>
      </w:r>
    </w:p>
    <w:p w:rsidR="000D7E7B" w:rsidRDefault="00D5604D" w:rsidP="001D5FC5">
      <w:pPr>
        <w:tabs>
          <w:tab w:val="left" w:pos="1530"/>
        </w:tabs>
        <w:rPr>
          <w:rFonts w:ascii="Tahoma" w:hAnsi="Tahoma" w:cs="Tahoma"/>
        </w:rPr>
      </w:pPr>
      <w:r>
        <w:rPr>
          <w:rFonts w:ascii="Tahoma" w:hAnsi="Tahoma" w:cs="Tahoma"/>
        </w:rPr>
        <w:t xml:space="preserve">If you learn that </w:t>
      </w:r>
      <w:r w:rsidR="000B16A2">
        <w:rPr>
          <w:rFonts w:ascii="Tahoma" w:hAnsi="Tahoma" w:cs="Tahoma"/>
        </w:rPr>
        <w:t>y</w:t>
      </w:r>
      <w:r w:rsidR="009C7B4C">
        <w:rPr>
          <w:rFonts w:ascii="Tahoma" w:hAnsi="Tahoma" w:cs="Tahoma"/>
        </w:rPr>
        <w:t>our students’</w:t>
      </w:r>
      <w:r>
        <w:rPr>
          <w:rFonts w:ascii="Tahoma" w:hAnsi="Tahoma" w:cs="Tahoma"/>
        </w:rPr>
        <w:t xml:space="preserve"> knowledge of volcanic hazards is skimpy, t</w:t>
      </w:r>
      <w:r w:rsidR="00E54739">
        <w:rPr>
          <w:rFonts w:ascii="Tahoma" w:hAnsi="Tahoma" w:cs="Tahoma"/>
        </w:rPr>
        <w:t xml:space="preserve">his </w:t>
      </w:r>
      <w:r>
        <w:rPr>
          <w:rFonts w:ascii="Tahoma" w:hAnsi="Tahoma" w:cs="Tahoma"/>
        </w:rPr>
        <w:t>would be</w:t>
      </w:r>
      <w:r w:rsidR="00E54739">
        <w:rPr>
          <w:rFonts w:ascii="Tahoma" w:hAnsi="Tahoma" w:cs="Tahoma"/>
        </w:rPr>
        <w:t xml:space="preserve"> a good time to discuss </w:t>
      </w:r>
      <w:r w:rsidR="001D5FC5">
        <w:rPr>
          <w:rFonts w:ascii="Tahoma" w:hAnsi="Tahoma" w:cs="Tahoma"/>
        </w:rPr>
        <w:t>volcanic hazards</w:t>
      </w:r>
      <w:r w:rsidR="00E54739">
        <w:rPr>
          <w:rFonts w:ascii="Tahoma" w:hAnsi="Tahoma" w:cs="Tahoma"/>
        </w:rPr>
        <w:t xml:space="preserve">.  Students are usually familiar with eruptions and lava flows, but </w:t>
      </w:r>
      <w:r w:rsidR="001D5FC5">
        <w:rPr>
          <w:rFonts w:ascii="Tahoma" w:hAnsi="Tahoma" w:cs="Tahoma"/>
        </w:rPr>
        <w:t xml:space="preserve">are </w:t>
      </w:r>
      <w:r w:rsidR="007771A6">
        <w:rPr>
          <w:rFonts w:ascii="Tahoma" w:hAnsi="Tahoma" w:cs="Tahoma"/>
        </w:rPr>
        <w:t xml:space="preserve">less </w:t>
      </w:r>
      <w:r w:rsidR="00E54739">
        <w:rPr>
          <w:rFonts w:ascii="Tahoma" w:hAnsi="Tahoma" w:cs="Tahoma"/>
        </w:rPr>
        <w:t xml:space="preserve">likely to </w:t>
      </w:r>
      <w:r w:rsidR="001D5FC5">
        <w:rPr>
          <w:rFonts w:ascii="Tahoma" w:hAnsi="Tahoma" w:cs="Tahoma"/>
        </w:rPr>
        <w:t xml:space="preserve">know about </w:t>
      </w:r>
      <w:r w:rsidR="00E54739">
        <w:rPr>
          <w:rFonts w:ascii="Tahoma" w:hAnsi="Tahoma" w:cs="Tahoma"/>
        </w:rPr>
        <w:t>hydrothermal features, gas emissions, or volcanic mud flows</w:t>
      </w:r>
      <w:r>
        <w:rPr>
          <w:rFonts w:ascii="Tahoma" w:hAnsi="Tahoma" w:cs="Tahoma"/>
        </w:rPr>
        <w:t xml:space="preserve">.  </w:t>
      </w:r>
      <w:r w:rsidR="001D5FC5">
        <w:rPr>
          <w:rFonts w:ascii="Tahoma" w:hAnsi="Tahoma" w:cs="Tahoma"/>
        </w:rPr>
        <w:t xml:space="preserve">You can discuss them as the subject comes up during </w:t>
      </w:r>
      <w:r w:rsidR="007771A6">
        <w:rPr>
          <w:rFonts w:ascii="Tahoma" w:hAnsi="Tahoma" w:cs="Tahoma"/>
        </w:rPr>
        <w:t>the</w:t>
      </w:r>
      <w:r w:rsidR="001D5FC5">
        <w:rPr>
          <w:rFonts w:ascii="Tahoma" w:hAnsi="Tahoma" w:cs="Tahoma"/>
        </w:rPr>
        <w:t xml:space="preserve"> </w:t>
      </w:r>
      <w:r w:rsidR="001D5FC5" w:rsidRPr="009407CD">
        <w:rPr>
          <w:rFonts w:ascii="Tahoma" w:hAnsi="Tahoma" w:cs="Tahoma"/>
        </w:rPr>
        <w:t>presentati</w:t>
      </w:r>
      <w:r w:rsidR="001D5FC5">
        <w:rPr>
          <w:rFonts w:ascii="Tahoma" w:hAnsi="Tahoma" w:cs="Tahoma"/>
        </w:rPr>
        <w:t>o</w:t>
      </w:r>
      <w:r w:rsidR="001D5FC5" w:rsidRPr="009407CD">
        <w:rPr>
          <w:rFonts w:ascii="Tahoma" w:hAnsi="Tahoma" w:cs="Tahoma"/>
        </w:rPr>
        <w:t>n</w:t>
      </w:r>
      <w:r w:rsidR="009C7B4C">
        <w:rPr>
          <w:rFonts w:ascii="Tahoma" w:hAnsi="Tahoma" w:cs="Tahoma"/>
        </w:rPr>
        <w:t xml:space="preserve"> o</w:t>
      </w:r>
      <w:r w:rsidR="00B44E75">
        <w:rPr>
          <w:rFonts w:ascii="Tahoma" w:hAnsi="Tahoma" w:cs="Tahoma"/>
        </w:rPr>
        <w:t>n monitoring volcanic activity:</w:t>
      </w:r>
      <w:r w:rsidR="009C7B4C">
        <w:rPr>
          <w:rFonts w:ascii="Tahoma" w:hAnsi="Tahoma" w:cs="Tahoma"/>
        </w:rPr>
        <w:t xml:space="preserve"> </w:t>
      </w:r>
    </w:p>
    <w:p w:rsidR="00E54739" w:rsidRPr="009244F5" w:rsidRDefault="00E54739" w:rsidP="00E54739">
      <w:pPr>
        <w:ind w:left="1440" w:firstLine="720"/>
        <w:rPr>
          <w:rFonts w:ascii="Tahoma" w:hAnsi="Tahoma" w:cs="Tahoma"/>
        </w:rPr>
      </w:pPr>
    </w:p>
    <w:p w:rsidR="008E3E76" w:rsidRDefault="00605DFC" w:rsidP="000B16A2">
      <w:pPr>
        <w:ind w:firstLine="720"/>
        <w:rPr>
          <w:rFonts w:ascii="Tahoma" w:hAnsi="Tahoma" w:cs="Tahoma"/>
          <w:i/>
        </w:rPr>
      </w:pPr>
      <w:r>
        <w:rPr>
          <w:rFonts w:ascii="Tahoma" w:hAnsi="Tahoma" w:cs="Tahoma"/>
          <w:i/>
        </w:rPr>
        <w:t xml:space="preserve">Science of Prediction: </w:t>
      </w:r>
      <w:r w:rsidR="008E3E76" w:rsidRPr="00E10D33">
        <w:rPr>
          <w:rFonts w:ascii="Tahoma" w:hAnsi="Tahoma" w:cs="Tahoma"/>
          <w:i/>
        </w:rPr>
        <w:t>Monitoring Volcanic Activity</w:t>
      </w:r>
    </w:p>
    <w:p w:rsidR="007771A6" w:rsidRDefault="008E3E76" w:rsidP="00E54739">
      <w:pPr>
        <w:rPr>
          <w:rFonts w:ascii="Tahoma" w:hAnsi="Tahoma" w:cs="Tahoma"/>
          <w:i/>
        </w:rPr>
      </w:pPr>
      <w:r>
        <w:rPr>
          <w:rFonts w:ascii="Tahoma" w:hAnsi="Tahoma" w:cs="Tahoma"/>
          <w:i/>
        </w:rPr>
        <w:t xml:space="preserve"> </w:t>
      </w:r>
    </w:p>
    <w:p w:rsidR="007771A6" w:rsidRPr="007771A6" w:rsidRDefault="007771A6" w:rsidP="007771A6">
      <w:r>
        <w:rPr>
          <w:rFonts w:ascii="Tahoma" w:hAnsi="Tahoma" w:cs="Tahoma"/>
        </w:rPr>
        <w:t xml:space="preserve">The presentation </w:t>
      </w:r>
      <w:r w:rsidR="000B16A2">
        <w:rPr>
          <w:rFonts w:ascii="Tahoma" w:hAnsi="Tahoma" w:cs="Tahoma"/>
        </w:rPr>
        <w:t>teaches</w:t>
      </w:r>
      <w:r w:rsidRPr="009407CD">
        <w:rPr>
          <w:rFonts w:ascii="Tahoma" w:hAnsi="Tahoma" w:cs="Tahoma"/>
        </w:rPr>
        <w:t xml:space="preserve"> how </w:t>
      </w:r>
      <w:r>
        <w:rPr>
          <w:rFonts w:ascii="Tahoma" w:hAnsi="Tahoma" w:cs="Tahoma"/>
        </w:rPr>
        <w:t>scientists monitor volcanic activity and how such monitoring detected the impending eruption of Mount St. Helens in 1980.</w:t>
      </w:r>
      <w:r>
        <w:t xml:space="preserve">   </w:t>
      </w:r>
      <w:r w:rsidRPr="00CC437D">
        <w:rPr>
          <w:rFonts w:ascii="Tahoma" w:hAnsi="Tahoma" w:cs="Tahoma"/>
        </w:rPr>
        <w:t xml:space="preserve">We recommend that you show this presentation using the notes to guide your comments.  Alternatively, have your students work through the slides, with the notes printed for them. </w:t>
      </w:r>
      <w:r w:rsidR="00543C01">
        <w:rPr>
          <w:rFonts w:ascii="Tahoma" w:hAnsi="Tahoma" w:cs="Tahoma"/>
        </w:rPr>
        <w:t>To streamline this, print out the presentation or post it electronically and assign students to read this as homework.</w:t>
      </w:r>
    </w:p>
    <w:p w:rsidR="001D5FC5" w:rsidRDefault="001D5FC5" w:rsidP="00E54739">
      <w:pPr>
        <w:rPr>
          <w:rFonts w:ascii="Tahoma" w:hAnsi="Tahoma" w:cs="Tahoma"/>
        </w:rPr>
      </w:pPr>
    </w:p>
    <w:p w:rsidR="001D5FC5" w:rsidRDefault="001D5FC5" w:rsidP="001D5FC5">
      <w:pPr>
        <w:tabs>
          <w:tab w:val="left" w:pos="1530"/>
        </w:tabs>
        <w:rPr>
          <w:rFonts w:ascii="Tahoma" w:hAnsi="Tahoma" w:cs="Tahoma"/>
        </w:rPr>
      </w:pPr>
      <w:r>
        <w:rPr>
          <w:rFonts w:ascii="Tahoma" w:hAnsi="Tahoma" w:cs="Tahoma"/>
        </w:rPr>
        <w:t xml:space="preserve">Two brief print resources </w:t>
      </w:r>
      <w:r w:rsidR="00B44E75">
        <w:rPr>
          <w:rFonts w:ascii="Tahoma" w:hAnsi="Tahoma" w:cs="Tahoma"/>
        </w:rPr>
        <w:t xml:space="preserve">for you </w:t>
      </w:r>
      <w:r>
        <w:rPr>
          <w:rFonts w:ascii="Tahoma" w:hAnsi="Tahoma" w:cs="Tahoma"/>
        </w:rPr>
        <w:t>on volcanic hazards are:</w:t>
      </w:r>
    </w:p>
    <w:p w:rsidR="001D5FC5" w:rsidRPr="00E10D33" w:rsidRDefault="00220DDD" w:rsidP="001D5FC5">
      <w:pPr>
        <w:ind w:left="720" w:firstLine="720"/>
        <w:rPr>
          <w:rStyle w:val="Hyperlink"/>
        </w:rPr>
      </w:pPr>
      <w:r w:rsidRPr="00E10D33">
        <w:rPr>
          <w:rFonts w:ascii="Tahoma" w:hAnsi="Tahoma" w:cs="Tahoma"/>
          <w:i/>
        </w:rPr>
        <w:fldChar w:fldCharType="begin"/>
      </w:r>
      <w:r w:rsidR="001D5FC5" w:rsidRPr="00E10D33">
        <w:rPr>
          <w:rFonts w:ascii="Tahoma" w:hAnsi="Tahoma" w:cs="Tahoma"/>
          <w:i/>
        </w:rPr>
        <w:instrText xml:space="preserve"> HYPERLINK "http://volcanoes.usgs.gov/hazards/" </w:instrText>
      </w:r>
      <w:r w:rsidRPr="00E10D33">
        <w:rPr>
          <w:rFonts w:ascii="Tahoma" w:hAnsi="Tahoma" w:cs="Tahoma"/>
          <w:i/>
        </w:rPr>
        <w:fldChar w:fldCharType="separate"/>
      </w:r>
    </w:p>
    <w:p w:rsidR="001D5FC5" w:rsidRPr="00E10D33" w:rsidRDefault="001D5FC5" w:rsidP="001D5FC5">
      <w:pPr>
        <w:ind w:left="720"/>
        <w:rPr>
          <w:rStyle w:val="Hyperlink"/>
        </w:rPr>
      </w:pPr>
      <w:r w:rsidRPr="00E10D33">
        <w:rPr>
          <w:rStyle w:val="Hyperlink"/>
          <w:rFonts w:ascii="Tahoma" w:hAnsi="Tahoma" w:cs="Tahoma"/>
          <w:i/>
        </w:rPr>
        <w:t>USGS Types and Effects of Volcano Hazards</w:t>
      </w:r>
      <w:r w:rsidRPr="00E10D33">
        <w:rPr>
          <w:rStyle w:val="Hyperlink"/>
          <w:i/>
        </w:rPr>
        <w:t xml:space="preserve"> </w:t>
      </w:r>
    </w:p>
    <w:p w:rsidR="001D5FC5" w:rsidRPr="00E10D33" w:rsidRDefault="00220DDD" w:rsidP="00F010B9">
      <w:pPr>
        <w:ind w:left="720"/>
        <w:rPr>
          <w:rFonts w:ascii="Tahoma" w:hAnsi="Tahoma" w:cs="Tahoma"/>
          <w:i/>
        </w:rPr>
      </w:pPr>
      <w:r w:rsidRPr="00E10D33">
        <w:rPr>
          <w:rFonts w:ascii="Tahoma" w:hAnsi="Tahoma" w:cs="Tahoma"/>
          <w:i/>
        </w:rPr>
        <w:fldChar w:fldCharType="end"/>
      </w:r>
      <w:hyperlink r:id="rId39" w:history="1">
        <w:r w:rsidR="001D5FC5" w:rsidRPr="00E10D33">
          <w:rPr>
            <w:rStyle w:val="Hyperlink"/>
            <w:rFonts w:ascii="Tahoma" w:hAnsi="Tahoma" w:cs="Tahoma"/>
            <w:i/>
          </w:rPr>
          <w:t xml:space="preserve">USGS Fact Sheet What are Volcano Hazards </w:t>
        </w:r>
      </w:hyperlink>
    </w:p>
    <w:p w:rsidR="001D5FC5" w:rsidRDefault="001D5FC5" w:rsidP="001D5FC5">
      <w:pPr>
        <w:ind w:left="1440" w:firstLine="720"/>
        <w:rPr>
          <w:rFonts w:ascii="Tahoma" w:hAnsi="Tahoma" w:cs="Tahoma"/>
        </w:rPr>
      </w:pPr>
    </w:p>
    <w:p w:rsidR="009244F5" w:rsidRPr="00543C01" w:rsidRDefault="00543C01" w:rsidP="0076288B">
      <w:pPr>
        <w:rPr>
          <w:rFonts w:ascii="Tahoma" w:hAnsi="Tahoma" w:cs="Tahoma"/>
        </w:rPr>
      </w:pPr>
      <w:r>
        <w:rPr>
          <w:rFonts w:ascii="Tahoma" w:hAnsi="Tahoma" w:cs="Tahoma"/>
        </w:rPr>
        <w:t>Other r</w:t>
      </w:r>
      <w:r w:rsidR="009244F5" w:rsidRPr="00543C01">
        <w:rPr>
          <w:rFonts w:ascii="Tahoma" w:hAnsi="Tahoma" w:cs="Tahoma"/>
        </w:rPr>
        <w:t>esources</w:t>
      </w:r>
      <w:r w:rsidR="007771A6" w:rsidRPr="00543C01">
        <w:rPr>
          <w:rFonts w:ascii="Tahoma" w:hAnsi="Tahoma" w:cs="Tahoma"/>
        </w:rPr>
        <w:t xml:space="preserve"> </w:t>
      </w:r>
      <w:r w:rsidRPr="00543C01">
        <w:rPr>
          <w:rFonts w:ascii="Tahoma" w:hAnsi="Tahoma" w:cs="Tahoma"/>
        </w:rPr>
        <w:t xml:space="preserve">on volcanic hazards </w:t>
      </w:r>
      <w:r>
        <w:rPr>
          <w:rFonts w:ascii="Tahoma" w:hAnsi="Tahoma" w:cs="Tahoma"/>
        </w:rPr>
        <w:t xml:space="preserve">and monitoring </w:t>
      </w:r>
      <w:r w:rsidRPr="00543C01">
        <w:rPr>
          <w:rFonts w:ascii="Tahoma" w:hAnsi="Tahoma" w:cs="Tahoma"/>
        </w:rPr>
        <w:t xml:space="preserve">are compiled in </w:t>
      </w:r>
      <w:hyperlink w:anchor="AppendixB" w:history="1">
        <w:r w:rsidRPr="000B16A2">
          <w:rPr>
            <w:rStyle w:val="Hyperlink"/>
            <w:rFonts w:ascii="Tahoma" w:hAnsi="Tahoma" w:cs="Tahoma"/>
          </w:rPr>
          <w:t>Appendix B</w:t>
        </w:r>
      </w:hyperlink>
      <w:r w:rsidRPr="00543C01">
        <w:rPr>
          <w:rFonts w:ascii="Tahoma" w:hAnsi="Tahoma" w:cs="Tahoma"/>
        </w:rPr>
        <w:t>.</w:t>
      </w:r>
      <w:r w:rsidR="007771A6" w:rsidRPr="00543C01">
        <w:rPr>
          <w:rFonts w:ascii="Tahoma" w:hAnsi="Tahoma" w:cs="Tahoma"/>
        </w:rPr>
        <w:t xml:space="preserve"> </w:t>
      </w:r>
    </w:p>
    <w:p w:rsidR="00E54739" w:rsidRPr="009767D9" w:rsidRDefault="00E54739" w:rsidP="00E54739">
      <w:pPr>
        <w:rPr>
          <w:rFonts w:ascii="Tahoma" w:hAnsi="Tahoma" w:cs="Tahoma"/>
        </w:rPr>
      </w:pPr>
    </w:p>
    <w:p w:rsidR="006B2A51" w:rsidRDefault="006B2A51" w:rsidP="00E54739">
      <w:pPr>
        <w:rPr>
          <w:rFonts w:ascii="Tahoma" w:hAnsi="Tahoma" w:cs="Tahoma"/>
        </w:rPr>
      </w:pPr>
    </w:p>
    <w:p w:rsidR="00B1408B" w:rsidRPr="001E0935" w:rsidRDefault="00A55405" w:rsidP="00E54739">
      <w:pPr>
        <w:rPr>
          <w:rFonts w:ascii="Tahoma" w:hAnsi="Tahoma" w:cs="Tahoma"/>
        </w:rPr>
      </w:pPr>
      <w:bookmarkStart w:id="6" w:name="Jigsaw"/>
      <w:bookmarkEnd w:id="6"/>
      <w:r>
        <w:rPr>
          <w:rFonts w:ascii="Tahoma" w:hAnsi="Tahoma" w:cs="Tahoma"/>
        </w:rPr>
        <w:t>3</w:t>
      </w:r>
      <w:r w:rsidR="001E0935" w:rsidRPr="001E0935">
        <w:rPr>
          <w:rFonts w:ascii="Tahoma" w:hAnsi="Tahoma" w:cs="Tahoma"/>
        </w:rPr>
        <w:t xml:space="preserve">.  </w:t>
      </w:r>
      <w:r w:rsidR="006B2A51" w:rsidRPr="001E0935">
        <w:rPr>
          <w:rFonts w:ascii="Tahoma" w:hAnsi="Tahoma" w:cs="Tahoma"/>
        </w:rPr>
        <w:t>Jigsaw</w:t>
      </w:r>
      <w:r w:rsidR="00A8270D" w:rsidRPr="001E0935">
        <w:rPr>
          <w:rFonts w:ascii="Tahoma" w:hAnsi="Tahoma" w:cs="Tahoma"/>
        </w:rPr>
        <w:t xml:space="preserve"> to Address the</w:t>
      </w:r>
      <w:r w:rsidR="009A667F" w:rsidRPr="001E0935">
        <w:rPr>
          <w:rFonts w:ascii="Tahoma" w:hAnsi="Tahoma" w:cs="Tahoma"/>
        </w:rPr>
        <w:t xml:space="preserve"> Problem</w:t>
      </w:r>
      <w:r w:rsidR="00D16C2F" w:rsidRPr="001E0935">
        <w:rPr>
          <w:rFonts w:ascii="Tahoma" w:hAnsi="Tahoma" w:cs="Tahoma"/>
        </w:rPr>
        <w:t xml:space="preserve"> of Siting a Research Station</w:t>
      </w:r>
    </w:p>
    <w:p w:rsidR="0014321D" w:rsidRDefault="00653C14" w:rsidP="00964DD5">
      <w:pPr>
        <w:ind w:firstLine="720"/>
        <w:rPr>
          <w:rFonts w:ascii="Tahoma" w:hAnsi="Tahoma" w:cs="Tahoma"/>
        </w:rPr>
      </w:pPr>
      <w:r>
        <w:rPr>
          <w:noProof/>
        </w:rPr>
        <mc:AlternateContent>
          <mc:Choice Requires="wps">
            <w:drawing>
              <wp:anchor distT="0" distB="0" distL="114300" distR="114300" simplePos="0" relativeHeight="251675136" behindDoc="0" locked="0" layoutInCell="1" allowOverlap="1">
                <wp:simplePos x="0" y="0"/>
                <wp:positionH relativeFrom="column">
                  <wp:posOffset>185420</wp:posOffset>
                </wp:positionH>
                <wp:positionV relativeFrom="paragraph">
                  <wp:posOffset>2840355</wp:posOffset>
                </wp:positionV>
                <wp:extent cx="3729355" cy="217170"/>
                <wp:effectExtent l="4445" t="1905" r="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35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FF3" w:rsidRDefault="00CC3FF3" w:rsidP="00E80AAB">
                            <w:pPr>
                              <w:pStyle w:val="Caption"/>
                            </w:pPr>
                            <w:r>
                              <w:t xml:space="preserve">Image </w:t>
                            </w:r>
                            <w:r w:rsidR="00E66EA8">
                              <w:fldChar w:fldCharType="begin"/>
                            </w:r>
                            <w:r w:rsidR="00E66EA8">
                              <w:instrText xml:space="preserve"> SEQ Image \* ARABIC </w:instrText>
                            </w:r>
                            <w:r w:rsidR="00E66EA8">
                              <w:fldChar w:fldCharType="separate"/>
                            </w:r>
                            <w:r>
                              <w:rPr>
                                <w:noProof/>
                              </w:rPr>
                              <w:t>5</w:t>
                            </w:r>
                            <w:r w:rsidR="00E66EA8">
                              <w:rPr>
                                <w:noProof/>
                              </w:rPr>
                              <w:fldChar w:fldCharType="end"/>
                            </w:r>
                            <w:r>
                              <w:t>.  Hayden Expedition in Camp.  William Henry Jackson, 1872.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4.6pt;margin-top:223.65pt;width:293.65pt;height:17.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ZfswIAALA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" filled="f" stroked="f">
                <v:textbox inset="0,0,0,0">
                  <w:txbxContent>
                    <w:p w:rsidR="00C54592" w:rsidRDefault="00C54592" w:rsidP="00E80AAB">
                      <w:pPr>
                        <w:pStyle w:val="Caption"/>
                      </w:pPr>
                      <w:proofErr w:type="gramStart"/>
                      <w:r>
                        <w:t xml:space="preserve">Image </w:t>
                      </w:r>
                      <w:fldSimple w:instr=" SEQ Image \* ARABIC ">
                        <w:r>
                          <w:rPr>
                            <w:noProof/>
                          </w:rPr>
                          <w:t>5</w:t>
                        </w:r>
                      </w:fldSimple>
                      <w:r>
                        <w:t>.</w:t>
                      </w:r>
                      <w:proofErr w:type="gramEnd"/>
                      <w:r>
                        <w:t xml:space="preserve">  </w:t>
                      </w:r>
                      <w:proofErr w:type="gramStart"/>
                      <w:r>
                        <w:t>Hayden Expedition in Camp.</w:t>
                      </w:r>
                      <w:proofErr w:type="gramEnd"/>
                      <w:r>
                        <w:t xml:space="preserve">  William Henry Jackson, 1872.</w:t>
                      </w:r>
                    </w:p>
                  </w:txbxContent>
                </v:textbox>
                <w10:wrap type="square"/>
              </v:shape>
            </w:pict>
          </mc:Fallback>
        </mc:AlternateContent>
      </w:r>
      <w:r w:rsidR="00A54737">
        <w:rPr>
          <w:noProof/>
        </w:rPr>
        <w:drawing>
          <wp:anchor distT="0" distB="0" distL="114300" distR="114300" simplePos="0" relativeHeight="251673088" behindDoc="0" locked="0" layoutInCell="1" allowOverlap="1">
            <wp:simplePos x="0" y="0"/>
            <wp:positionH relativeFrom="column">
              <wp:posOffset>172720</wp:posOffset>
            </wp:positionH>
            <wp:positionV relativeFrom="paragraph">
              <wp:posOffset>216535</wp:posOffset>
            </wp:positionV>
            <wp:extent cx="3653155" cy="2453640"/>
            <wp:effectExtent l="50800" t="50800" r="29845" b="35560"/>
            <wp:wrapSquare wrapText="bothSides"/>
            <wp:docPr id="9" name="Picture 8" descr="1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7.jpg"/>
                    <pic:cNvPicPr/>
                  </pic:nvPicPr>
                  <pic:blipFill>
                    <a:blip r:embed="rId40"/>
                    <a:stretch>
                      <a:fillRect/>
                    </a:stretch>
                  </pic:blipFill>
                  <pic:spPr>
                    <a:xfrm>
                      <a:off x="0" y="0"/>
                      <a:ext cx="3653155" cy="2453640"/>
                    </a:xfrm>
                    <a:prstGeom prst="rect">
                      <a:avLst/>
                    </a:prstGeom>
                    <a:ln w="38100" cap="flat" cmpd="sng" algn="ctr">
                      <a:solidFill>
                        <a:srgbClr val="4F81BD"/>
                      </a:solidFill>
                      <a:prstDash val="solid"/>
                      <a:round/>
                      <a:headEnd type="none" w="med" len="med"/>
                      <a:tailEnd type="none" w="med" len="med"/>
                    </a:ln>
                  </pic:spPr>
                </pic:pic>
              </a:graphicData>
            </a:graphic>
          </wp:anchor>
        </w:drawing>
      </w:r>
      <w:r w:rsidR="001E0935">
        <w:rPr>
          <w:rFonts w:ascii="Tahoma" w:hAnsi="Tahoma" w:cs="Tahoma"/>
        </w:rPr>
        <w:t>a</w:t>
      </w:r>
      <w:r w:rsidR="008E39CA">
        <w:rPr>
          <w:rFonts w:ascii="Tahoma" w:hAnsi="Tahoma" w:cs="Tahoma"/>
        </w:rPr>
        <w:t xml:space="preserve">.  </w:t>
      </w:r>
      <w:r w:rsidR="006B2A51">
        <w:rPr>
          <w:rFonts w:ascii="Tahoma" w:hAnsi="Tahoma" w:cs="Tahoma"/>
        </w:rPr>
        <w:t xml:space="preserve">Divide your students into teams of three.  </w:t>
      </w:r>
      <w:r w:rsidR="00723444">
        <w:rPr>
          <w:rFonts w:ascii="Tahoma" w:hAnsi="Tahoma" w:cs="Tahoma"/>
        </w:rPr>
        <w:t>The teams will divide and conquer informa</w:t>
      </w:r>
      <w:r w:rsidR="00D16C2F">
        <w:rPr>
          <w:rFonts w:ascii="Tahoma" w:hAnsi="Tahoma" w:cs="Tahoma"/>
        </w:rPr>
        <w:t>tion and data about Yellowstone</w:t>
      </w:r>
      <w:r w:rsidR="00723444">
        <w:rPr>
          <w:rFonts w:ascii="Tahoma" w:hAnsi="Tahoma" w:cs="Tahoma"/>
        </w:rPr>
        <w:t xml:space="preserve"> on the topics of </w:t>
      </w:r>
      <w:r w:rsidR="00CC437D">
        <w:rPr>
          <w:rFonts w:ascii="Tahoma" w:hAnsi="Tahoma" w:cs="Tahoma"/>
        </w:rPr>
        <w:t>eruptive</w:t>
      </w:r>
      <w:r w:rsidR="00723444">
        <w:rPr>
          <w:rFonts w:ascii="Tahoma" w:hAnsi="Tahoma" w:cs="Tahoma"/>
        </w:rPr>
        <w:t xml:space="preserve"> history, seismicity, and hydrothermal systems/volcanic gases</w:t>
      </w:r>
      <w:r w:rsidR="00B44E75">
        <w:rPr>
          <w:rFonts w:ascii="Tahoma" w:hAnsi="Tahoma" w:cs="Tahoma"/>
        </w:rPr>
        <w:t xml:space="preserve">.  These are the same </w:t>
      </w:r>
      <w:r w:rsidR="00723444">
        <w:rPr>
          <w:rFonts w:ascii="Tahoma" w:hAnsi="Tahoma" w:cs="Tahoma"/>
        </w:rPr>
        <w:t xml:space="preserve">topics </w:t>
      </w:r>
      <w:r w:rsidR="00B44E75">
        <w:rPr>
          <w:rFonts w:ascii="Tahoma" w:hAnsi="Tahoma" w:cs="Tahoma"/>
        </w:rPr>
        <w:t xml:space="preserve">they learned about with respect to Mt. St. Helens in the </w:t>
      </w:r>
      <w:r w:rsidR="00723444">
        <w:rPr>
          <w:rFonts w:ascii="Tahoma" w:hAnsi="Tahoma" w:cs="Tahoma"/>
        </w:rPr>
        <w:t>presentation, “</w:t>
      </w:r>
      <w:r w:rsidR="00723444" w:rsidRPr="00723444">
        <w:rPr>
          <w:rFonts w:ascii="Tahoma" w:hAnsi="Tahoma" w:cs="Tahoma"/>
        </w:rPr>
        <w:t>The Science of Prediction: Monitoring Volcanic Activity</w:t>
      </w:r>
      <w:r w:rsidR="00723444">
        <w:rPr>
          <w:rFonts w:ascii="Tahoma" w:hAnsi="Tahoma" w:cs="Tahoma"/>
        </w:rPr>
        <w:t xml:space="preserve">”. </w:t>
      </w:r>
      <w:r w:rsidR="006B2A51">
        <w:rPr>
          <w:rFonts w:ascii="Tahoma" w:hAnsi="Tahoma" w:cs="Tahoma"/>
        </w:rPr>
        <w:t xml:space="preserve">Each team will have a student who studies the eruption history of Yellowstone.  Another </w:t>
      </w:r>
      <w:r w:rsidR="00B65B2A">
        <w:rPr>
          <w:rFonts w:ascii="Tahoma" w:hAnsi="Tahoma" w:cs="Tahoma"/>
        </w:rPr>
        <w:t xml:space="preserve">student </w:t>
      </w:r>
      <w:r w:rsidR="006B2A51">
        <w:rPr>
          <w:rFonts w:ascii="Tahoma" w:hAnsi="Tahoma" w:cs="Tahoma"/>
        </w:rPr>
        <w:t xml:space="preserve">will </w:t>
      </w:r>
      <w:r w:rsidR="00B65B2A">
        <w:rPr>
          <w:rFonts w:ascii="Tahoma" w:hAnsi="Tahoma" w:cs="Tahoma"/>
        </w:rPr>
        <w:t>have studied</w:t>
      </w:r>
      <w:r w:rsidR="006B2A51">
        <w:rPr>
          <w:rFonts w:ascii="Tahoma" w:hAnsi="Tahoma" w:cs="Tahoma"/>
        </w:rPr>
        <w:t xml:space="preserve"> Yellowstone’s seismicity.  And the third will </w:t>
      </w:r>
      <w:r w:rsidR="00B65B2A">
        <w:rPr>
          <w:rFonts w:ascii="Tahoma" w:hAnsi="Tahoma" w:cs="Tahoma"/>
        </w:rPr>
        <w:t>be an “expert” on</w:t>
      </w:r>
      <w:r w:rsidR="006B2A51">
        <w:rPr>
          <w:rFonts w:ascii="Tahoma" w:hAnsi="Tahoma" w:cs="Tahoma"/>
        </w:rPr>
        <w:t xml:space="preserve"> hydrothermal systems and volcanic gas emissions</w:t>
      </w:r>
      <w:r w:rsidR="00723444">
        <w:rPr>
          <w:rFonts w:ascii="Tahoma" w:hAnsi="Tahoma" w:cs="Tahoma"/>
        </w:rPr>
        <w:t xml:space="preserve"> in Yellowstone</w:t>
      </w:r>
      <w:r w:rsidR="006B2A51">
        <w:rPr>
          <w:rFonts w:ascii="Tahoma" w:hAnsi="Tahoma" w:cs="Tahoma"/>
        </w:rPr>
        <w:t xml:space="preserve">. </w:t>
      </w:r>
      <w:r w:rsidR="008E39CA">
        <w:rPr>
          <w:rFonts w:ascii="Tahoma" w:hAnsi="Tahoma" w:cs="Tahoma"/>
        </w:rPr>
        <w:t xml:space="preserve"> </w:t>
      </w:r>
      <w:r w:rsidR="00B65B2A">
        <w:rPr>
          <w:rFonts w:ascii="Tahoma" w:hAnsi="Tahoma" w:cs="Tahoma"/>
        </w:rPr>
        <w:t>Consider letting</w:t>
      </w:r>
      <w:r w:rsidR="008E39CA">
        <w:rPr>
          <w:rFonts w:ascii="Tahoma" w:hAnsi="Tahoma" w:cs="Tahoma"/>
        </w:rPr>
        <w:t xml:space="preserve"> the students decide who learns what. </w:t>
      </w:r>
      <w:r w:rsidR="00B44E75">
        <w:rPr>
          <w:rFonts w:ascii="Tahoma" w:hAnsi="Tahoma" w:cs="Tahoma"/>
        </w:rPr>
        <w:t xml:space="preserve">(The last topic, ground deformation, is something all students will work on within their teams.)  </w:t>
      </w:r>
      <w:r w:rsidR="008E39CA">
        <w:rPr>
          <w:rFonts w:ascii="Tahoma" w:hAnsi="Tahoma" w:cs="Tahoma"/>
        </w:rPr>
        <w:t xml:space="preserve"> </w:t>
      </w:r>
    </w:p>
    <w:p w:rsidR="00227639" w:rsidRDefault="00227639" w:rsidP="00E54739">
      <w:pPr>
        <w:rPr>
          <w:rFonts w:ascii="Tahoma" w:hAnsi="Tahoma" w:cs="Tahoma"/>
        </w:rPr>
      </w:pPr>
    </w:p>
    <w:p w:rsidR="009B5872" w:rsidRDefault="001E0935" w:rsidP="00964DD5">
      <w:pPr>
        <w:ind w:firstLine="720"/>
        <w:rPr>
          <w:rFonts w:ascii="Tahoma" w:hAnsi="Tahoma" w:cs="Tahoma"/>
        </w:rPr>
      </w:pPr>
      <w:r>
        <w:rPr>
          <w:rFonts w:ascii="Tahoma" w:hAnsi="Tahoma" w:cs="Tahoma"/>
        </w:rPr>
        <w:t>b</w:t>
      </w:r>
      <w:r w:rsidR="008E39CA">
        <w:rPr>
          <w:rFonts w:ascii="Tahoma" w:hAnsi="Tahoma" w:cs="Tahoma"/>
        </w:rPr>
        <w:t xml:space="preserve">.  </w:t>
      </w:r>
      <w:r w:rsidR="006B2A51">
        <w:rPr>
          <w:rFonts w:ascii="Tahoma" w:hAnsi="Tahoma" w:cs="Tahoma"/>
        </w:rPr>
        <w:t xml:space="preserve">Gather all of </w:t>
      </w:r>
      <w:r w:rsidR="007771A6">
        <w:rPr>
          <w:rFonts w:ascii="Tahoma" w:hAnsi="Tahoma" w:cs="Tahoma"/>
        </w:rPr>
        <w:t xml:space="preserve">the </w:t>
      </w:r>
      <w:r w:rsidR="0014140C">
        <w:rPr>
          <w:rFonts w:ascii="Tahoma" w:hAnsi="Tahoma" w:cs="Tahoma"/>
        </w:rPr>
        <w:t xml:space="preserve">students learning </w:t>
      </w:r>
      <w:r w:rsidR="006B2A51">
        <w:rPr>
          <w:rFonts w:ascii="Tahoma" w:hAnsi="Tahoma" w:cs="Tahoma"/>
        </w:rPr>
        <w:t xml:space="preserve">the eruption history together to </w:t>
      </w:r>
      <w:r w:rsidR="007771A6">
        <w:rPr>
          <w:rFonts w:ascii="Tahoma" w:hAnsi="Tahoma" w:cs="Tahoma"/>
        </w:rPr>
        <w:t>learn about</w:t>
      </w:r>
      <w:r w:rsidR="006B2A51">
        <w:rPr>
          <w:rFonts w:ascii="Tahoma" w:hAnsi="Tahoma" w:cs="Tahoma"/>
        </w:rPr>
        <w:t xml:space="preserve"> the history of eruptions </w:t>
      </w:r>
      <w:r w:rsidR="0014140C">
        <w:rPr>
          <w:rFonts w:ascii="Tahoma" w:hAnsi="Tahoma" w:cs="Tahoma"/>
        </w:rPr>
        <w:t>at Yellowstone</w:t>
      </w:r>
      <w:r w:rsidR="006B2A51">
        <w:rPr>
          <w:rFonts w:ascii="Tahoma" w:hAnsi="Tahoma" w:cs="Tahoma"/>
        </w:rPr>
        <w:t xml:space="preserve">.  Do the same for the seismicity students and for the </w:t>
      </w:r>
      <w:r w:rsidR="006B2A51">
        <w:rPr>
          <w:rFonts w:ascii="Tahoma" w:hAnsi="Tahoma" w:cs="Tahoma"/>
        </w:rPr>
        <w:lastRenderedPageBreak/>
        <w:t>hydrothermal/gas students.</w:t>
      </w:r>
      <w:r w:rsidR="00D22E20">
        <w:rPr>
          <w:rFonts w:ascii="Tahoma" w:hAnsi="Tahoma" w:cs="Tahoma"/>
        </w:rPr>
        <w:t xml:space="preserve"> </w:t>
      </w:r>
      <w:r w:rsidR="0014321D">
        <w:rPr>
          <w:rFonts w:ascii="Tahoma" w:hAnsi="Tahoma" w:cs="Tahoma"/>
        </w:rPr>
        <w:t xml:space="preserve"> We have provided a brief presentation on each of these</w:t>
      </w:r>
      <w:r w:rsidR="0014140C">
        <w:rPr>
          <w:rFonts w:ascii="Tahoma" w:hAnsi="Tahoma" w:cs="Tahoma"/>
        </w:rPr>
        <w:t xml:space="preserve"> subjects</w:t>
      </w:r>
      <w:r w:rsidR="0014321D">
        <w:rPr>
          <w:rFonts w:ascii="Tahoma" w:hAnsi="Tahoma" w:cs="Tahoma"/>
        </w:rPr>
        <w:t>.  Let them work through the presentation and discuss what they think will be most important to take back to their teams.</w:t>
      </w:r>
      <w:r w:rsidR="0076288B">
        <w:rPr>
          <w:rFonts w:ascii="Tahoma" w:hAnsi="Tahoma" w:cs="Tahoma"/>
        </w:rPr>
        <w:t xml:space="preserve">  The presentations and student instructions provide questions for students to think about</w:t>
      </w:r>
      <w:r w:rsidR="00613753">
        <w:rPr>
          <w:rFonts w:ascii="Tahoma" w:hAnsi="Tahoma" w:cs="Tahoma"/>
        </w:rPr>
        <w:t xml:space="preserve"> and discuss while in these “expert” groups</w:t>
      </w:r>
      <w:r w:rsidR="0076288B">
        <w:rPr>
          <w:rFonts w:ascii="Tahoma" w:hAnsi="Tahoma" w:cs="Tahoma"/>
        </w:rPr>
        <w:t>.</w:t>
      </w:r>
    </w:p>
    <w:p w:rsidR="009B5872" w:rsidRDefault="009B5872" w:rsidP="0014321D">
      <w:pPr>
        <w:rPr>
          <w:rFonts w:ascii="Tahoma" w:hAnsi="Tahoma" w:cs="Tahoma"/>
        </w:rPr>
      </w:pPr>
    </w:p>
    <w:p w:rsidR="00E10D33" w:rsidRDefault="00E10D33" w:rsidP="00E10D33">
      <w:pPr>
        <w:ind w:left="720"/>
        <w:rPr>
          <w:rFonts w:ascii="Tahoma" w:hAnsi="Tahoma" w:cs="Tahoma"/>
          <w:i/>
        </w:rPr>
      </w:pPr>
      <w:r>
        <w:rPr>
          <w:rFonts w:ascii="Tahoma" w:hAnsi="Tahoma" w:cs="Tahoma"/>
          <w:i/>
        </w:rPr>
        <w:t>Taking the Pulse of Yellowstone’s “Breathing” Caldera—Eruptive History</w:t>
      </w:r>
    </w:p>
    <w:p w:rsidR="00E10D33" w:rsidRDefault="00E10D33" w:rsidP="00E10D33">
      <w:pPr>
        <w:ind w:left="720"/>
        <w:rPr>
          <w:rFonts w:ascii="Tahoma" w:hAnsi="Tahoma" w:cs="Tahoma"/>
          <w:i/>
        </w:rPr>
      </w:pPr>
      <w:r>
        <w:rPr>
          <w:rFonts w:ascii="Tahoma" w:hAnsi="Tahoma" w:cs="Tahoma"/>
          <w:i/>
        </w:rPr>
        <w:t>Taking the Pulse of Yellowstone’s “Breathing” Caldera—Seismicity</w:t>
      </w:r>
    </w:p>
    <w:p w:rsidR="009B5872" w:rsidRPr="00932233" w:rsidRDefault="00E10D33" w:rsidP="00932233">
      <w:pPr>
        <w:ind w:left="720"/>
        <w:rPr>
          <w:rFonts w:ascii="Tahoma" w:hAnsi="Tahoma" w:cs="Tahoma"/>
          <w:i/>
        </w:rPr>
      </w:pPr>
      <w:r>
        <w:rPr>
          <w:rFonts w:ascii="Tahoma" w:hAnsi="Tahoma" w:cs="Tahoma"/>
          <w:i/>
        </w:rPr>
        <w:t>Taking the Pulse of Yellowstone’s “Breathing” Caldera—Hydrothermal</w:t>
      </w:r>
    </w:p>
    <w:p w:rsidR="00BA3D11" w:rsidRPr="0076288B" w:rsidRDefault="00BA3D11" w:rsidP="0014321D">
      <w:pPr>
        <w:rPr>
          <w:rFonts w:ascii="Tahoma" w:hAnsi="Tahoma" w:cs="Tahoma"/>
        </w:rPr>
      </w:pPr>
    </w:p>
    <w:p w:rsidR="009B5872" w:rsidRDefault="001E0935" w:rsidP="00964DD5">
      <w:pPr>
        <w:ind w:firstLine="720"/>
        <w:rPr>
          <w:rFonts w:ascii="Tahoma" w:hAnsi="Tahoma" w:cs="Tahoma"/>
        </w:rPr>
      </w:pPr>
      <w:r>
        <w:rPr>
          <w:rFonts w:ascii="Tahoma" w:hAnsi="Tahoma" w:cs="Tahoma"/>
        </w:rPr>
        <w:t>c</w:t>
      </w:r>
      <w:r w:rsidR="008E39CA">
        <w:rPr>
          <w:rFonts w:ascii="Tahoma" w:hAnsi="Tahoma" w:cs="Tahoma"/>
        </w:rPr>
        <w:t xml:space="preserve">.  </w:t>
      </w:r>
      <w:r w:rsidR="009A667F">
        <w:rPr>
          <w:rFonts w:ascii="Tahoma" w:hAnsi="Tahoma" w:cs="Tahoma"/>
        </w:rPr>
        <w:t xml:space="preserve">Then </w:t>
      </w:r>
      <w:r w:rsidR="0014321D">
        <w:rPr>
          <w:rFonts w:ascii="Tahoma" w:hAnsi="Tahoma" w:cs="Tahoma"/>
        </w:rPr>
        <w:t xml:space="preserve">put the teams back together, with </w:t>
      </w:r>
      <w:r w:rsidR="009B5872">
        <w:rPr>
          <w:rFonts w:ascii="Tahoma" w:hAnsi="Tahoma" w:cs="Tahoma"/>
        </w:rPr>
        <w:t>a student</w:t>
      </w:r>
      <w:r w:rsidR="0014321D">
        <w:rPr>
          <w:rFonts w:ascii="Tahoma" w:hAnsi="Tahoma" w:cs="Tahoma"/>
        </w:rPr>
        <w:t xml:space="preserve"> from each of the exp</w:t>
      </w:r>
      <w:r w:rsidR="00185545">
        <w:rPr>
          <w:rFonts w:ascii="Tahoma" w:hAnsi="Tahoma" w:cs="Tahoma"/>
        </w:rPr>
        <w:t>ert groups.  Encourage the team members</w:t>
      </w:r>
      <w:r w:rsidR="0014321D">
        <w:rPr>
          <w:rFonts w:ascii="Tahoma" w:hAnsi="Tahoma" w:cs="Tahoma"/>
        </w:rPr>
        <w:t xml:space="preserve"> to compare notes on what they have learned about Yellowstone</w:t>
      </w:r>
      <w:r w:rsidR="009A667F">
        <w:rPr>
          <w:rFonts w:ascii="Tahoma" w:hAnsi="Tahoma" w:cs="Tahoma"/>
        </w:rPr>
        <w:t xml:space="preserve">.  They will use this knowledge, and what they will </w:t>
      </w:r>
      <w:r w:rsidR="009B5872">
        <w:rPr>
          <w:rFonts w:ascii="Tahoma" w:hAnsi="Tahoma" w:cs="Tahoma"/>
        </w:rPr>
        <w:t>all soon learn</w:t>
      </w:r>
      <w:r w:rsidR="009A667F">
        <w:rPr>
          <w:rFonts w:ascii="Tahoma" w:hAnsi="Tahoma" w:cs="Tahoma"/>
        </w:rPr>
        <w:t xml:space="preserve"> about ground deformation, to site their research station.</w:t>
      </w:r>
    </w:p>
    <w:p w:rsidR="00932233" w:rsidRDefault="00932233" w:rsidP="0014321D">
      <w:pPr>
        <w:rPr>
          <w:rFonts w:ascii="Tahoma" w:hAnsi="Tahoma" w:cs="Tahoma"/>
        </w:rPr>
      </w:pPr>
    </w:p>
    <w:p w:rsidR="009B5872" w:rsidRDefault="009B5872" w:rsidP="0014321D">
      <w:pPr>
        <w:rPr>
          <w:rFonts w:ascii="Tahoma" w:hAnsi="Tahoma" w:cs="Tahoma"/>
        </w:rPr>
      </w:pPr>
    </w:p>
    <w:p w:rsidR="009A667F" w:rsidRPr="006D534B" w:rsidRDefault="00A55405" w:rsidP="0014321D">
      <w:pPr>
        <w:rPr>
          <w:rFonts w:ascii="Tahoma" w:hAnsi="Tahoma" w:cs="Tahoma"/>
        </w:rPr>
      </w:pPr>
      <w:r>
        <w:rPr>
          <w:rFonts w:ascii="Tahoma" w:hAnsi="Tahoma" w:cs="Tahoma"/>
        </w:rPr>
        <w:t>4</w:t>
      </w:r>
      <w:r w:rsidR="006D534B" w:rsidRPr="006D534B">
        <w:rPr>
          <w:rFonts w:ascii="Tahoma" w:hAnsi="Tahoma" w:cs="Tahoma"/>
        </w:rPr>
        <w:t xml:space="preserve">.  </w:t>
      </w:r>
      <w:bookmarkStart w:id="7" w:name="GroundDeformation"/>
      <w:r w:rsidR="009A667F" w:rsidRPr="006D534B">
        <w:rPr>
          <w:rFonts w:ascii="Tahoma" w:hAnsi="Tahoma" w:cs="Tahoma"/>
        </w:rPr>
        <w:t>Ground Deformation</w:t>
      </w:r>
      <w:bookmarkEnd w:id="7"/>
    </w:p>
    <w:p w:rsidR="00932233" w:rsidRDefault="009A667F" w:rsidP="0014321D">
      <w:pPr>
        <w:rPr>
          <w:rFonts w:ascii="Tahoma" w:hAnsi="Tahoma" w:cs="Tahoma"/>
        </w:rPr>
      </w:pPr>
      <w:r>
        <w:rPr>
          <w:rFonts w:ascii="Tahoma" w:hAnsi="Tahoma" w:cs="Tahoma"/>
        </w:rPr>
        <w:t xml:space="preserve">Have your teams now work with the ground deformation data.  </w:t>
      </w:r>
      <w:r w:rsidR="00613753">
        <w:rPr>
          <w:rFonts w:ascii="Tahoma" w:hAnsi="Tahoma" w:cs="Tahoma"/>
        </w:rPr>
        <w:t>As before</w:t>
      </w:r>
      <w:r w:rsidR="0076288B">
        <w:rPr>
          <w:rFonts w:ascii="Tahoma" w:hAnsi="Tahoma" w:cs="Tahoma"/>
        </w:rPr>
        <w:t xml:space="preserve">, we have provided a presentation on ground deformation.  </w:t>
      </w:r>
    </w:p>
    <w:p w:rsidR="00932233" w:rsidRDefault="00932233" w:rsidP="0014321D">
      <w:pPr>
        <w:rPr>
          <w:rFonts w:ascii="Tahoma" w:hAnsi="Tahoma" w:cs="Tahoma"/>
        </w:rPr>
      </w:pPr>
    </w:p>
    <w:p w:rsidR="00932233" w:rsidRPr="00CC437D" w:rsidRDefault="00932233" w:rsidP="00DA2AF0">
      <w:pPr>
        <w:ind w:left="720"/>
        <w:rPr>
          <w:rFonts w:ascii="Tahoma" w:hAnsi="Tahoma" w:cs="Tahoma"/>
          <w:i/>
        </w:rPr>
      </w:pPr>
      <w:r w:rsidRPr="00CC437D">
        <w:rPr>
          <w:rFonts w:ascii="Tahoma" w:hAnsi="Tahoma" w:cs="Tahoma"/>
          <w:i/>
        </w:rPr>
        <w:t>Taking the Pulse of Yellowstone’s “Breathing” Caldera—Ground Deformation</w:t>
      </w:r>
    </w:p>
    <w:p w:rsidR="00932233" w:rsidRPr="00CC437D" w:rsidRDefault="00932233" w:rsidP="0014321D">
      <w:pPr>
        <w:rPr>
          <w:rFonts w:ascii="Tahoma" w:hAnsi="Tahoma" w:cs="Tahoma"/>
          <w:i/>
        </w:rPr>
      </w:pPr>
    </w:p>
    <w:p w:rsidR="00932233" w:rsidRPr="00CC437D" w:rsidRDefault="0076288B" w:rsidP="0014321D">
      <w:pPr>
        <w:rPr>
          <w:rFonts w:ascii="Tahoma" w:hAnsi="Tahoma" w:cs="Tahoma"/>
        </w:rPr>
      </w:pPr>
      <w:r w:rsidRPr="00CC437D">
        <w:rPr>
          <w:rFonts w:ascii="Tahoma" w:hAnsi="Tahoma" w:cs="Tahoma"/>
        </w:rPr>
        <w:t>Students will learn about how scientists used to use land surveying instruments but now use two complementary satellite-based methods to measure how the land is deforming—or the caldera is</w:t>
      </w:r>
      <w:r w:rsidR="00CC437D" w:rsidRPr="00CC437D">
        <w:rPr>
          <w:rFonts w:ascii="Tahoma" w:hAnsi="Tahoma" w:cs="Tahoma"/>
        </w:rPr>
        <w:t xml:space="preserve"> “breathing”. </w:t>
      </w:r>
    </w:p>
    <w:p w:rsidR="00932233" w:rsidRPr="00CC437D" w:rsidRDefault="00932233" w:rsidP="0014321D">
      <w:pPr>
        <w:rPr>
          <w:rFonts w:ascii="Tahoma" w:hAnsi="Tahoma" w:cs="Tahoma"/>
        </w:rPr>
      </w:pPr>
    </w:p>
    <w:p w:rsidR="0014321D" w:rsidRPr="00CC437D" w:rsidRDefault="00717A08" w:rsidP="0014321D">
      <w:pPr>
        <w:rPr>
          <w:rFonts w:ascii="Tahoma" w:hAnsi="Tahoma" w:cs="Tahoma"/>
        </w:rPr>
      </w:pPr>
      <w:r w:rsidRPr="00CC437D">
        <w:rPr>
          <w:rFonts w:ascii="Tahoma" w:hAnsi="Tahoma" w:cs="Tahoma"/>
        </w:rPr>
        <w:t xml:space="preserve">You can easily expand this section by having students work through a lesson on navigation and GPS. </w:t>
      </w:r>
    </w:p>
    <w:p w:rsidR="0014321D" w:rsidRPr="00CC437D" w:rsidRDefault="0014321D" w:rsidP="0014321D">
      <w:pPr>
        <w:rPr>
          <w:rFonts w:ascii="Tahoma" w:hAnsi="Tahoma" w:cs="Tahoma"/>
        </w:rPr>
      </w:pPr>
    </w:p>
    <w:p w:rsidR="00E54739" w:rsidRPr="00CC437D" w:rsidRDefault="00E54739" w:rsidP="00E54739">
      <w:pPr>
        <w:rPr>
          <w:rFonts w:ascii="Tahoma" w:hAnsi="Tahoma" w:cs="Tahoma"/>
          <w:i/>
        </w:rPr>
      </w:pPr>
      <w:r w:rsidRPr="00CC437D">
        <w:rPr>
          <w:rFonts w:ascii="Tahoma" w:hAnsi="Tahoma" w:cs="Tahoma"/>
          <w:i/>
        </w:rPr>
        <w:t>Where AM I:  the Evolving Technology of Navigation</w:t>
      </w:r>
      <w:r w:rsidRPr="00CC437D">
        <w:rPr>
          <w:rFonts w:ascii="Tahoma" w:hAnsi="Tahoma" w:cs="Tahoma"/>
          <w:i/>
        </w:rPr>
        <w:tab/>
      </w:r>
      <w:r w:rsidRPr="00CC437D">
        <w:rPr>
          <w:rFonts w:ascii="Tahoma" w:hAnsi="Tahoma" w:cs="Tahoma"/>
          <w:i/>
        </w:rPr>
        <w:tab/>
      </w:r>
      <w:r w:rsidRPr="00CC437D">
        <w:rPr>
          <w:rFonts w:ascii="Tahoma" w:hAnsi="Tahoma" w:cs="Tahoma"/>
          <w:i/>
        </w:rPr>
        <w:tab/>
      </w:r>
    </w:p>
    <w:p w:rsidR="00E54739" w:rsidRPr="00CC437D" w:rsidRDefault="00E66EA8" w:rsidP="00E54739">
      <w:pPr>
        <w:ind w:firstLine="720"/>
        <w:rPr>
          <w:rFonts w:ascii="Tahoma" w:hAnsi="Tahoma" w:cs="Tahoma"/>
        </w:rPr>
      </w:pPr>
      <w:hyperlink r:id="rId41" w:history="1">
        <w:r w:rsidR="009A667F" w:rsidRPr="00CC437D">
          <w:rPr>
            <w:rStyle w:val="Hyperlink"/>
            <w:rFonts w:ascii="Tahoma" w:hAnsi="Tahoma" w:cs="Tahoma"/>
          </w:rPr>
          <w:t>www.unavco.org/cws/modules/cws/modules/yellowstone/</w:t>
        </w:r>
      </w:hyperlink>
      <w:r w:rsidR="00C9663E" w:rsidRPr="00CC437D">
        <w:rPr>
          <w:rFonts w:ascii="Tahoma" w:hAnsi="Tahoma" w:cs="Tahoma"/>
        </w:rPr>
        <w:t xml:space="preserve"> </w:t>
      </w:r>
    </w:p>
    <w:p w:rsidR="00E54739" w:rsidRPr="00CC437D" w:rsidRDefault="00E54739" w:rsidP="00E54739">
      <w:pPr>
        <w:rPr>
          <w:rFonts w:ascii="Tahoma" w:hAnsi="Tahoma" w:cs="Tahoma"/>
        </w:rPr>
      </w:pPr>
    </w:p>
    <w:p w:rsidR="00E54739" w:rsidRDefault="00CC437D" w:rsidP="009A667F">
      <w:pPr>
        <w:ind w:left="720"/>
        <w:rPr>
          <w:rFonts w:ascii="Tahoma" w:hAnsi="Tahoma" w:cs="Tahoma"/>
        </w:rPr>
      </w:pPr>
      <w:r>
        <w:rPr>
          <w:rFonts w:ascii="Tahoma" w:hAnsi="Tahoma" w:cs="Tahoma"/>
          <w:noProof/>
        </w:rPr>
        <w:drawing>
          <wp:anchor distT="0" distB="0" distL="114300" distR="114300" simplePos="0" relativeHeight="251676160" behindDoc="0" locked="0" layoutInCell="1" allowOverlap="1" wp14:anchorId="0831FACA" wp14:editId="006EDA4C">
            <wp:simplePos x="0" y="0"/>
            <wp:positionH relativeFrom="column">
              <wp:posOffset>3090545</wp:posOffset>
            </wp:positionH>
            <wp:positionV relativeFrom="paragraph">
              <wp:posOffset>340360</wp:posOffset>
            </wp:positionV>
            <wp:extent cx="3394710" cy="2250440"/>
            <wp:effectExtent l="38100" t="38100" r="34290" b="35560"/>
            <wp:wrapSquare wrapText="bothSides"/>
            <wp:docPr id="4" name="Picture 3" descr="02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867.jpg"/>
                    <pic:cNvPicPr/>
                  </pic:nvPicPr>
                  <pic:blipFill>
                    <a:blip r:embed="rId42"/>
                    <a:stretch>
                      <a:fillRect/>
                    </a:stretch>
                  </pic:blipFill>
                  <pic:spPr>
                    <a:xfrm>
                      <a:off x="0" y="0"/>
                      <a:ext cx="3394710" cy="2250440"/>
                    </a:xfrm>
                    <a:prstGeom prst="rect">
                      <a:avLst/>
                    </a:prstGeom>
                    <a:ln w="38100" cap="flat" cmpd="sng" algn="ctr">
                      <a:solidFill>
                        <a:srgbClr val="4F81BD"/>
                      </a:solidFill>
                      <a:prstDash val="solid"/>
                      <a:round/>
                      <a:headEnd type="none" w="med" len="med"/>
                      <a:tailEnd type="none" w="med" len="med"/>
                    </a:ln>
                  </pic:spPr>
                </pic:pic>
              </a:graphicData>
            </a:graphic>
          </wp:anchor>
        </w:drawing>
      </w:r>
      <w:r w:rsidR="00F010B9" w:rsidRPr="00CC437D">
        <w:rPr>
          <w:rFonts w:ascii="Tahoma" w:hAnsi="Tahoma" w:cs="Tahoma"/>
        </w:rPr>
        <w:t>In this, s</w:t>
      </w:r>
      <w:r w:rsidR="00E54739" w:rsidRPr="00CC437D">
        <w:rPr>
          <w:rFonts w:ascii="Tahoma" w:hAnsi="Tahoma" w:cs="Tahoma"/>
        </w:rPr>
        <w:t>tudents research the history of navigation leading to the development of GPS.  They will then design a timeline to illustrate and communicate their findings.</w:t>
      </w:r>
      <w:r w:rsidR="009A667F">
        <w:rPr>
          <w:rFonts w:ascii="Tahoma" w:hAnsi="Tahoma" w:cs="Tahoma"/>
        </w:rPr>
        <w:t xml:space="preserve"> </w:t>
      </w:r>
    </w:p>
    <w:p w:rsidR="00E54739" w:rsidRDefault="00E54739" w:rsidP="00E54739">
      <w:pPr>
        <w:ind w:left="1440"/>
        <w:rPr>
          <w:rFonts w:ascii="Tahoma" w:hAnsi="Tahoma" w:cs="Tahoma"/>
          <w:b/>
        </w:rPr>
      </w:pPr>
    </w:p>
    <w:p w:rsidR="00A8270D" w:rsidRPr="00717A08" w:rsidRDefault="00CC437D" w:rsidP="00E54739">
      <w:pPr>
        <w:rPr>
          <w:rFonts w:ascii="Tahoma" w:hAnsi="Tahoma" w:cs="Tahoma"/>
        </w:rPr>
      </w:pPr>
      <w:r>
        <w:rPr>
          <w:noProof/>
        </w:rPr>
        <mc:AlternateContent>
          <mc:Choice Requires="wps">
            <w:drawing>
              <wp:anchor distT="0" distB="0" distL="114300" distR="114300" simplePos="0" relativeHeight="251678208" behindDoc="0" locked="0" layoutInCell="1" allowOverlap="1" wp14:anchorId="3D9B490A" wp14:editId="094DD795">
                <wp:simplePos x="0" y="0"/>
                <wp:positionH relativeFrom="column">
                  <wp:posOffset>3090545</wp:posOffset>
                </wp:positionH>
                <wp:positionV relativeFrom="paragraph">
                  <wp:posOffset>1736090</wp:posOffset>
                </wp:positionV>
                <wp:extent cx="3394710" cy="389890"/>
                <wp:effectExtent l="0" t="0" r="15240" b="10160"/>
                <wp:wrapSquare wrapText="bothSides"/>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FF3" w:rsidRDefault="00CC3FF3" w:rsidP="006E0C66">
                            <w:pPr>
                              <w:pStyle w:val="Caption"/>
                            </w:pPr>
                            <w:r>
                              <w:t xml:space="preserve">Image </w:t>
                            </w:r>
                            <w:r w:rsidR="00E66EA8">
                              <w:fldChar w:fldCharType="begin"/>
                            </w:r>
                            <w:r w:rsidR="00E66EA8">
                              <w:instrText xml:space="preserve"> SEQ Image \* ARABIC </w:instrText>
                            </w:r>
                            <w:r w:rsidR="00E66EA8">
                              <w:fldChar w:fldCharType="separate"/>
                            </w:r>
                            <w:r>
                              <w:rPr>
                                <w:noProof/>
                              </w:rPr>
                              <w:t>6</w:t>
                            </w:r>
                            <w:r w:rsidR="00E66EA8">
                              <w:rPr>
                                <w:noProof/>
                              </w:rPr>
                              <w:fldChar w:fldCharType="end"/>
                            </w:r>
                            <w:r>
                              <w:t>.  Tourists Wading in Great Fountain. Photographer unknown, 1908.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margin-left:243.35pt;margin-top:136.7pt;width:267.3pt;height:30.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" filled="f" stroked="f">
                <v:textbox style="mso-fit-shape-to-text:t" inset="0,0,0,0">
                  <w:txbxContent>
                    <w:p w:rsidR="00CC3FF3" w:rsidRDefault="00CC3FF3" w:rsidP="006E0C66">
                      <w:pPr>
                        <w:pStyle w:val="Caption"/>
                      </w:pPr>
                      <w:proofErr w:type="gramStart"/>
                      <w:r>
                        <w:t xml:space="preserve">Image </w:t>
                      </w:r>
                      <w:r w:rsidR="00C615C8">
                        <w:fldChar w:fldCharType="begin"/>
                      </w:r>
                      <w:r w:rsidR="00C615C8">
                        <w:instrText xml:space="preserve"> SEQ Image \* ARABIC </w:instrText>
                      </w:r>
                      <w:r w:rsidR="00C615C8">
                        <w:fldChar w:fldCharType="separate"/>
                      </w:r>
                      <w:r>
                        <w:rPr>
                          <w:noProof/>
                        </w:rPr>
                        <w:t>6</w:t>
                      </w:r>
                      <w:r w:rsidR="00C615C8">
                        <w:rPr>
                          <w:noProof/>
                        </w:rPr>
                        <w:fldChar w:fldCharType="end"/>
                      </w:r>
                      <w:r>
                        <w:t>.</w:t>
                      </w:r>
                      <w:proofErr w:type="gramEnd"/>
                      <w:r>
                        <w:t xml:space="preserve">  </w:t>
                      </w:r>
                      <w:proofErr w:type="gramStart"/>
                      <w:r>
                        <w:t>Tourists Wading in Great Fountain.</w:t>
                      </w:r>
                      <w:proofErr w:type="gramEnd"/>
                      <w:r>
                        <w:t xml:space="preserve"> </w:t>
                      </w:r>
                      <w:proofErr w:type="gramStart"/>
                      <w:r>
                        <w:t>Photographer unknown, 1908.</w:t>
                      </w:r>
                      <w:proofErr w:type="gramEnd"/>
                    </w:p>
                  </w:txbxContent>
                </v:textbox>
                <w10:wrap type="square"/>
              </v:shape>
            </w:pict>
          </mc:Fallback>
        </mc:AlternateContent>
      </w:r>
      <w:r w:rsidR="00FF036D" w:rsidRPr="00717A08">
        <w:rPr>
          <w:rFonts w:ascii="Tahoma" w:hAnsi="Tahoma" w:cs="Tahoma"/>
        </w:rPr>
        <w:t xml:space="preserve">We suggest that, in preparation, you review the </w:t>
      </w:r>
      <w:r w:rsidR="00FA2E43" w:rsidRPr="00717A08">
        <w:rPr>
          <w:rFonts w:ascii="Tahoma" w:hAnsi="Tahoma" w:cs="Tahoma"/>
        </w:rPr>
        <w:t>presentation, “</w:t>
      </w:r>
      <w:hyperlink r:id="rId43" w:history="1">
        <w:r w:rsidR="009D507A" w:rsidRPr="00C9663E">
          <w:rPr>
            <w:rStyle w:val="Hyperlink"/>
            <w:rFonts w:ascii="Tahoma" w:hAnsi="Tahoma" w:cs="Tahoma"/>
          </w:rPr>
          <w:t>Introduction to Reading</w:t>
        </w:r>
        <w:r w:rsidR="00FA2E43" w:rsidRPr="00C9663E">
          <w:rPr>
            <w:rStyle w:val="Hyperlink"/>
            <w:rFonts w:ascii="Tahoma" w:hAnsi="Tahoma" w:cs="Tahoma"/>
          </w:rPr>
          <w:t xml:space="preserve"> GPS Time Series Plots</w:t>
        </w:r>
      </w:hyperlink>
      <w:r w:rsidR="00FA2E43" w:rsidRPr="00717A08">
        <w:rPr>
          <w:rFonts w:ascii="Tahoma" w:hAnsi="Tahoma" w:cs="Tahoma"/>
        </w:rPr>
        <w:t>”</w:t>
      </w:r>
      <w:r w:rsidR="00546681" w:rsidRPr="00717A08">
        <w:rPr>
          <w:rFonts w:ascii="Tahoma" w:hAnsi="Tahoma" w:cs="Tahoma"/>
        </w:rPr>
        <w:t xml:space="preserve"> </w:t>
      </w:r>
      <w:r w:rsidR="000068CA" w:rsidRPr="00717A08">
        <w:rPr>
          <w:rFonts w:ascii="Tahoma" w:hAnsi="Tahoma" w:cs="Tahoma"/>
        </w:rPr>
        <w:t>as background</w:t>
      </w:r>
      <w:r w:rsidR="00FF036D" w:rsidRPr="00717A08">
        <w:rPr>
          <w:rFonts w:ascii="Tahoma" w:hAnsi="Tahoma" w:cs="Tahoma"/>
        </w:rPr>
        <w:t>.</w:t>
      </w:r>
      <w:r w:rsidR="000068CA" w:rsidRPr="00717A08">
        <w:rPr>
          <w:rFonts w:ascii="Tahoma" w:hAnsi="Tahoma" w:cs="Tahoma"/>
        </w:rPr>
        <w:t xml:space="preserve">  This </w:t>
      </w:r>
      <w:r w:rsidR="006D534B" w:rsidRPr="00717A08">
        <w:rPr>
          <w:rFonts w:ascii="Tahoma" w:hAnsi="Tahoma" w:cs="Tahoma"/>
        </w:rPr>
        <w:t>it will help</w:t>
      </w:r>
      <w:r w:rsidR="000068CA" w:rsidRPr="00717A08">
        <w:rPr>
          <w:rFonts w:ascii="Tahoma" w:hAnsi="Tahoma" w:cs="Tahoma"/>
        </w:rPr>
        <w:t xml:space="preserve"> you understand how the GPS data is processed as well as how to use it.</w:t>
      </w:r>
      <w:r w:rsidR="000E018D" w:rsidRPr="00717A08">
        <w:rPr>
          <w:rFonts w:ascii="Tahoma" w:hAnsi="Tahoma" w:cs="Tahoma"/>
        </w:rPr>
        <w:t xml:space="preserve">  </w:t>
      </w:r>
      <w:r w:rsidR="007B1333" w:rsidRPr="00717A08">
        <w:rPr>
          <w:rFonts w:ascii="Tahoma" w:hAnsi="Tahoma" w:cs="Tahoma"/>
          <w:i/>
        </w:rPr>
        <w:t>The Yellowstone GPS d</w:t>
      </w:r>
      <w:r w:rsidR="000E018D" w:rsidRPr="00717A08">
        <w:rPr>
          <w:rFonts w:ascii="Tahoma" w:hAnsi="Tahoma" w:cs="Tahoma"/>
          <w:i/>
        </w:rPr>
        <w:t>ata set uses only vertical data.   H</w:t>
      </w:r>
      <w:r w:rsidR="007B1333" w:rsidRPr="00717A08">
        <w:rPr>
          <w:rFonts w:ascii="Tahoma" w:hAnsi="Tahoma" w:cs="Tahoma"/>
          <w:i/>
        </w:rPr>
        <w:t>owever if yo</w:t>
      </w:r>
      <w:r w:rsidR="000E018D" w:rsidRPr="00717A08">
        <w:rPr>
          <w:rFonts w:ascii="Tahoma" w:hAnsi="Tahoma" w:cs="Tahoma"/>
          <w:i/>
        </w:rPr>
        <w:t xml:space="preserve">u plan on using other EarthScope </w:t>
      </w:r>
      <w:r w:rsidR="007B1333" w:rsidRPr="00717A08">
        <w:rPr>
          <w:rFonts w:ascii="Tahoma" w:hAnsi="Tahoma" w:cs="Tahoma"/>
          <w:i/>
        </w:rPr>
        <w:t>activities</w:t>
      </w:r>
      <w:r w:rsidR="000E018D" w:rsidRPr="00717A08">
        <w:rPr>
          <w:rFonts w:ascii="Tahoma" w:hAnsi="Tahoma" w:cs="Tahoma"/>
          <w:i/>
        </w:rPr>
        <w:t xml:space="preserve"> (e.g. Cascadia, on plate tectonic in the Pacific Northwest)</w:t>
      </w:r>
      <w:r w:rsidR="007B1333" w:rsidRPr="00717A08">
        <w:rPr>
          <w:rFonts w:ascii="Tahoma" w:hAnsi="Tahoma" w:cs="Tahoma"/>
          <w:i/>
        </w:rPr>
        <w:t xml:space="preserve">, this </w:t>
      </w:r>
      <w:r w:rsidR="00185545" w:rsidRPr="00717A08">
        <w:rPr>
          <w:rFonts w:ascii="Tahoma" w:hAnsi="Tahoma" w:cs="Tahoma"/>
          <w:i/>
        </w:rPr>
        <w:t>presentation</w:t>
      </w:r>
      <w:r w:rsidR="007B1333" w:rsidRPr="00717A08">
        <w:rPr>
          <w:rFonts w:ascii="Tahoma" w:hAnsi="Tahoma" w:cs="Tahoma"/>
          <w:i/>
        </w:rPr>
        <w:t xml:space="preserve"> is good background material</w:t>
      </w:r>
      <w:r w:rsidR="007B1333" w:rsidRPr="00717A08">
        <w:rPr>
          <w:rFonts w:ascii="Tahoma" w:hAnsi="Tahoma" w:cs="Tahoma"/>
        </w:rPr>
        <w:t>.</w:t>
      </w:r>
    </w:p>
    <w:p w:rsidR="00DA2AF0" w:rsidRDefault="00DA2AF0" w:rsidP="00E54739">
      <w:pPr>
        <w:rPr>
          <w:rFonts w:ascii="Tahoma" w:hAnsi="Tahoma" w:cs="Tahoma"/>
        </w:rPr>
      </w:pPr>
    </w:p>
    <w:p w:rsidR="00A8270D" w:rsidRDefault="00A8270D" w:rsidP="00E54739">
      <w:pPr>
        <w:rPr>
          <w:rFonts w:ascii="Tahoma" w:hAnsi="Tahoma" w:cs="Tahoma"/>
        </w:rPr>
      </w:pPr>
    </w:p>
    <w:p w:rsidR="00A8270D" w:rsidRDefault="00A55405" w:rsidP="00E54739">
      <w:pPr>
        <w:rPr>
          <w:rFonts w:ascii="Tahoma" w:hAnsi="Tahoma" w:cs="Tahoma"/>
        </w:rPr>
      </w:pPr>
      <w:r>
        <w:rPr>
          <w:rFonts w:ascii="Tahoma" w:hAnsi="Tahoma" w:cs="Tahoma"/>
        </w:rPr>
        <w:t>5</w:t>
      </w:r>
      <w:r w:rsidR="006D534B">
        <w:rPr>
          <w:rFonts w:ascii="Tahoma" w:hAnsi="Tahoma" w:cs="Tahoma"/>
        </w:rPr>
        <w:t xml:space="preserve">.  </w:t>
      </w:r>
      <w:bookmarkStart w:id="8" w:name="Decision"/>
      <w:r w:rsidR="006D534B">
        <w:rPr>
          <w:rFonts w:ascii="Tahoma" w:hAnsi="Tahoma" w:cs="Tahoma"/>
        </w:rPr>
        <w:t xml:space="preserve">Making a Decision:  </w:t>
      </w:r>
      <w:bookmarkEnd w:id="8"/>
      <w:r w:rsidR="00A8270D">
        <w:rPr>
          <w:rFonts w:ascii="Tahoma" w:hAnsi="Tahoma" w:cs="Tahoma"/>
        </w:rPr>
        <w:t>Placing the Research Station</w:t>
      </w:r>
    </w:p>
    <w:p w:rsidR="00515328" w:rsidRDefault="00A8270D" w:rsidP="00E54739">
      <w:pPr>
        <w:rPr>
          <w:rFonts w:ascii="Tahoma" w:hAnsi="Tahoma" w:cs="Tahoma"/>
        </w:rPr>
      </w:pPr>
      <w:r>
        <w:rPr>
          <w:rFonts w:ascii="Tahoma" w:hAnsi="Tahoma" w:cs="Tahoma"/>
        </w:rPr>
        <w:t xml:space="preserve">Teams will look at all of the components they’ve studied—eruptive history, seismicity, hydrothermal activity, and ground deformation—as well as purely practical matters </w:t>
      </w:r>
      <w:r w:rsidR="00185545">
        <w:rPr>
          <w:rFonts w:ascii="Tahoma" w:hAnsi="Tahoma" w:cs="Tahoma"/>
        </w:rPr>
        <w:t>such as</w:t>
      </w:r>
      <w:r>
        <w:rPr>
          <w:rFonts w:ascii="Tahoma" w:hAnsi="Tahoma" w:cs="Tahoma"/>
        </w:rPr>
        <w:t xml:space="preserve"> </w:t>
      </w:r>
      <w:r w:rsidR="00613753">
        <w:rPr>
          <w:rFonts w:ascii="Tahoma" w:hAnsi="Tahoma" w:cs="Tahoma"/>
        </w:rPr>
        <w:t>proximity to</w:t>
      </w:r>
      <w:r>
        <w:rPr>
          <w:rFonts w:ascii="Tahoma" w:hAnsi="Tahoma" w:cs="Tahoma"/>
        </w:rPr>
        <w:t xml:space="preserve"> a road.  </w:t>
      </w:r>
      <w:r w:rsidR="00C9663E">
        <w:rPr>
          <w:rFonts w:ascii="Tahoma" w:hAnsi="Tahoma" w:cs="Tahoma"/>
        </w:rPr>
        <w:t xml:space="preserve">They will do this using Google Earth. It may help them to use Google Earth’s “polygon” feature to identify areas of interest. </w:t>
      </w:r>
      <w:r w:rsidR="00717A08">
        <w:rPr>
          <w:rFonts w:ascii="Tahoma" w:hAnsi="Tahoma" w:cs="Tahoma"/>
        </w:rPr>
        <w:t xml:space="preserve">We have also supplied a brief set of </w:t>
      </w:r>
      <w:r w:rsidR="00717A08" w:rsidRPr="00F010B9">
        <w:rPr>
          <w:rFonts w:ascii="Tahoma" w:hAnsi="Tahoma" w:cs="Tahoma"/>
        </w:rPr>
        <w:t>instructions</w:t>
      </w:r>
      <w:r w:rsidR="00717A08">
        <w:rPr>
          <w:rFonts w:ascii="Tahoma" w:hAnsi="Tahoma" w:cs="Tahoma"/>
        </w:rPr>
        <w:t xml:space="preserve"> on how to use Google Earth.  </w:t>
      </w:r>
    </w:p>
    <w:p w:rsidR="00515328" w:rsidRDefault="00515328" w:rsidP="00E54739">
      <w:pPr>
        <w:rPr>
          <w:rFonts w:ascii="Tahoma" w:hAnsi="Tahoma" w:cs="Tahoma"/>
        </w:rPr>
      </w:pPr>
    </w:p>
    <w:p w:rsidR="001E0935" w:rsidRDefault="00515328" w:rsidP="00C9663E">
      <w:pPr>
        <w:rPr>
          <w:rFonts w:ascii="Tahoma" w:hAnsi="Tahoma" w:cs="Tahoma"/>
        </w:rPr>
      </w:pPr>
      <w:r>
        <w:rPr>
          <w:rFonts w:ascii="Tahoma" w:hAnsi="Tahoma" w:cs="Tahoma"/>
        </w:rPr>
        <w:t xml:space="preserve">Google Earth won’t solve the problem for </w:t>
      </w:r>
      <w:r w:rsidR="00A426E3">
        <w:rPr>
          <w:rFonts w:ascii="Tahoma" w:hAnsi="Tahoma" w:cs="Tahoma"/>
        </w:rPr>
        <w:t>your students</w:t>
      </w:r>
      <w:r>
        <w:rPr>
          <w:rFonts w:ascii="Tahoma" w:hAnsi="Tahoma" w:cs="Tahoma"/>
        </w:rPr>
        <w:t xml:space="preserve">, but it will allow them to stack layers of information to inform their decision.  </w:t>
      </w:r>
      <w:r w:rsidR="006D534B">
        <w:rPr>
          <w:rFonts w:ascii="Tahoma" w:hAnsi="Tahoma" w:cs="Tahoma"/>
        </w:rPr>
        <w:t xml:space="preserve">They will still have to think, analyze, discuss, and convey their decision. </w:t>
      </w:r>
    </w:p>
    <w:p w:rsidR="00C9663E" w:rsidRDefault="00C9663E" w:rsidP="00C9663E">
      <w:pPr>
        <w:rPr>
          <w:rFonts w:ascii="Tahoma" w:hAnsi="Tahoma" w:cs="Tahoma"/>
        </w:rPr>
      </w:pPr>
    </w:p>
    <w:p w:rsidR="00DA2AF0" w:rsidRDefault="00DA2AF0" w:rsidP="001E0935">
      <w:pPr>
        <w:rPr>
          <w:rFonts w:ascii="Tahoma" w:hAnsi="Tahoma" w:cs="Tahoma"/>
        </w:rPr>
      </w:pPr>
    </w:p>
    <w:p w:rsidR="0049707D" w:rsidRDefault="00A55405" w:rsidP="001E0935">
      <w:pPr>
        <w:rPr>
          <w:rFonts w:ascii="Tahoma" w:hAnsi="Tahoma" w:cs="Tahoma"/>
        </w:rPr>
      </w:pPr>
      <w:r>
        <w:rPr>
          <w:rFonts w:ascii="Tahoma" w:hAnsi="Tahoma" w:cs="Tahoma"/>
        </w:rPr>
        <w:t>6</w:t>
      </w:r>
      <w:r w:rsidR="001E0935">
        <w:rPr>
          <w:rFonts w:ascii="Tahoma" w:hAnsi="Tahoma" w:cs="Tahoma"/>
        </w:rPr>
        <w:t xml:space="preserve">.  </w:t>
      </w:r>
      <w:bookmarkStart w:id="9" w:name="Presentation"/>
      <w:r w:rsidR="001E0935">
        <w:rPr>
          <w:rFonts w:ascii="Tahoma" w:hAnsi="Tahoma" w:cs="Tahoma"/>
        </w:rPr>
        <w:t>Presentation</w:t>
      </w:r>
      <w:r w:rsidR="00334A54">
        <w:rPr>
          <w:rFonts w:ascii="Tahoma" w:hAnsi="Tahoma" w:cs="Tahoma"/>
        </w:rPr>
        <w:t xml:space="preserve">  </w:t>
      </w:r>
      <w:bookmarkEnd w:id="9"/>
    </w:p>
    <w:p w:rsidR="00DA2AF0" w:rsidRDefault="0049707D" w:rsidP="001E0935">
      <w:pPr>
        <w:rPr>
          <w:rFonts w:ascii="Tahoma" w:hAnsi="Tahoma" w:cs="Tahoma"/>
        </w:rPr>
      </w:pPr>
      <w:r>
        <w:rPr>
          <w:rFonts w:ascii="Tahoma" w:hAnsi="Tahoma" w:cs="Tahoma"/>
        </w:rPr>
        <w:t xml:space="preserve">You will want your students to present their decisions.  Where do they recommend putting the research station?  And, what are their guidelines for requiring evacuation of the station?  This is a chance for students to </w:t>
      </w:r>
    </w:p>
    <w:p w:rsidR="0049707D" w:rsidRDefault="0049707D" w:rsidP="001E0935">
      <w:pPr>
        <w:rPr>
          <w:rFonts w:ascii="Tahoma" w:hAnsi="Tahoma" w:cs="Tahoma"/>
        </w:rPr>
      </w:pPr>
    </w:p>
    <w:p w:rsidR="0049707D" w:rsidRPr="00DA2AF0" w:rsidRDefault="0049707D" w:rsidP="00DA2AF0">
      <w:pPr>
        <w:pStyle w:val="ListParagraph"/>
        <w:numPr>
          <w:ilvl w:val="0"/>
          <w:numId w:val="7"/>
        </w:numPr>
        <w:rPr>
          <w:rFonts w:ascii="Tahoma" w:hAnsi="Tahoma" w:cs="Tahoma"/>
        </w:rPr>
      </w:pPr>
      <w:r w:rsidRPr="00DA2AF0">
        <w:rPr>
          <w:rFonts w:ascii="Tahoma" w:hAnsi="Tahoma" w:cs="Tahoma"/>
        </w:rPr>
        <w:t xml:space="preserve">speak in public, with an oral presentation; </w:t>
      </w:r>
    </w:p>
    <w:p w:rsidR="0049707D" w:rsidRPr="00DA2AF0" w:rsidRDefault="0049707D" w:rsidP="00DA2AF0">
      <w:pPr>
        <w:pStyle w:val="ListParagraph"/>
        <w:numPr>
          <w:ilvl w:val="0"/>
          <w:numId w:val="7"/>
        </w:numPr>
        <w:rPr>
          <w:rFonts w:ascii="Tahoma" w:hAnsi="Tahoma" w:cs="Tahoma"/>
        </w:rPr>
      </w:pPr>
      <w:r w:rsidRPr="00DA2AF0">
        <w:rPr>
          <w:rFonts w:ascii="Tahoma" w:hAnsi="Tahoma" w:cs="Tahoma"/>
        </w:rPr>
        <w:t>write a persuasive piece as a white paper, with their reasoning;</w:t>
      </w:r>
    </w:p>
    <w:p w:rsidR="0049707D" w:rsidRPr="00DA2AF0" w:rsidRDefault="0049707D" w:rsidP="00DA2AF0">
      <w:pPr>
        <w:pStyle w:val="ListParagraph"/>
        <w:numPr>
          <w:ilvl w:val="0"/>
          <w:numId w:val="7"/>
        </w:numPr>
        <w:rPr>
          <w:rFonts w:ascii="Tahoma" w:hAnsi="Tahoma" w:cs="Tahoma"/>
        </w:rPr>
      </w:pPr>
      <w:r w:rsidRPr="00DA2AF0">
        <w:rPr>
          <w:rFonts w:ascii="Tahoma" w:hAnsi="Tahoma" w:cs="Tahoma"/>
        </w:rPr>
        <w:t>combine writing with graphic arts in a print or multimedia format;</w:t>
      </w:r>
      <w:r w:rsidR="00DA2AF0">
        <w:rPr>
          <w:rFonts w:ascii="Tahoma" w:hAnsi="Tahoma" w:cs="Tahoma"/>
        </w:rPr>
        <w:t xml:space="preserve"> or</w:t>
      </w:r>
    </w:p>
    <w:p w:rsidR="0049707D" w:rsidRPr="00DA2AF0" w:rsidRDefault="0049707D" w:rsidP="00DA2AF0">
      <w:pPr>
        <w:pStyle w:val="ListParagraph"/>
        <w:numPr>
          <w:ilvl w:val="0"/>
          <w:numId w:val="7"/>
        </w:numPr>
        <w:rPr>
          <w:rFonts w:ascii="Tahoma" w:hAnsi="Tahoma" w:cs="Tahoma"/>
        </w:rPr>
      </w:pPr>
      <w:r w:rsidRPr="00DA2AF0">
        <w:rPr>
          <w:rFonts w:ascii="Tahoma" w:hAnsi="Tahoma" w:cs="Tahoma"/>
        </w:rPr>
        <w:t>combine any of these as if presenting to their clients.</w:t>
      </w:r>
    </w:p>
    <w:p w:rsidR="0049707D" w:rsidRDefault="0049707D" w:rsidP="001E0935">
      <w:pPr>
        <w:rPr>
          <w:rFonts w:ascii="Tahoma" w:hAnsi="Tahoma" w:cs="Tahoma"/>
        </w:rPr>
      </w:pPr>
    </w:p>
    <w:p w:rsidR="00190623" w:rsidRDefault="0049707D" w:rsidP="001E0935">
      <w:pPr>
        <w:rPr>
          <w:rFonts w:ascii="Tahoma" w:hAnsi="Tahoma" w:cs="Tahoma"/>
        </w:rPr>
      </w:pPr>
      <w:r>
        <w:rPr>
          <w:rFonts w:ascii="Tahoma" w:hAnsi="Tahoma" w:cs="Tahoma"/>
        </w:rPr>
        <w:t>In all of these</w:t>
      </w:r>
      <w:r w:rsidR="00E871B8">
        <w:rPr>
          <w:rFonts w:ascii="Tahoma" w:hAnsi="Tahoma" w:cs="Tahoma"/>
        </w:rPr>
        <w:t xml:space="preserve">, expect your students to restate the problem, summarize and explain the data, state </w:t>
      </w:r>
      <w:r>
        <w:rPr>
          <w:rFonts w:ascii="Tahoma" w:hAnsi="Tahoma" w:cs="Tahoma"/>
        </w:rPr>
        <w:t>their re</w:t>
      </w:r>
      <w:r w:rsidR="00E871B8">
        <w:rPr>
          <w:rFonts w:ascii="Tahoma" w:hAnsi="Tahoma" w:cs="Tahoma"/>
        </w:rPr>
        <w:t>commendations in light of the data, and</w:t>
      </w:r>
      <w:r>
        <w:rPr>
          <w:rFonts w:ascii="Tahoma" w:hAnsi="Tahoma" w:cs="Tahoma"/>
        </w:rPr>
        <w:t xml:space="preserve"> emphasize their main points in a conclusion.</w:t>
      </w:r>
    </w:p>
    <w:p w:rsidR="00E54739" w:rsidRPr="00EB42C9" w:rsidRDefault="00E54739" w:rsidP="00B1408B">
      <w:pPr>
        <w:rPr>
          <w:rFonts w:ascii="Tahoma" w:hAnsi="Tahoma" w:cs="Tahoma"/>
        </w:rPr>
      </w:pPr>
    </w:p>
    <w:p w:rsidR="00560485" w:rsidRDefault="00560485" w:rsidP="00613753">
      <w:pPr>
        <w:rPr>
          <w:rFonts w:ascii="Tahoma" w:hAnsi="Tahoma" w:cs="Tahoma"/>
        </w:rPr>
      </w:pPr>
    </w:p>
    <w:p w:rsidR="00D22E20" w:rsidRDefault="001E0935" w:rsidP="00157591">
      <w:pPr>
        <w:rPr>
          <w:rFonts w:ascii="Tahoma" w:hAnsi="Tahoma" w:cs="Tahoma"/>
          <w:b/>
        </w:rPr>
      </w:pPr>
      <w:bookmarkStart w:id="10" w:name="Assessment"/>
      <w:r>
        <w:rPr>
          <w:rFonts w:ascii="Tahoma" w:hAnsi="Tahoma" w:cs="Tahoma"/>
          <w:b/>
        </w:rPr>
        <w:t>Assessment</w:t>
      </w:r>
    </w:p>
    <w:bookmarkEnd w:id="10"/>
    <w:p w:rsidR="00301824" w:rsidRDefault="00301824" w:rsidP="00157591">
      <w:pPr>
        <w:rPr>
          <w:rFonts w:ascii="Tahoma" w:hAnsi="Tahoma" w:cs="Tahoma"/>
        </w:rPr>
      </w:pPr>
      <w:r>
        <w:rPr>
          <w:rFonts w:ascii="Tahoma" w:hAnsi="Tahoma" w:cs="Tahoma"/>
        </w:rPr>
        <w:t>Formative assessment: The preliminary assessment is covered above. Additional formative assessment comes as you monitor student conversations and ask questions to gauge understanding.</w:t>
      </w:r>
    </w:p>
    <w:p w:rsidR="00301824" w:rsidRDefault="00301824" w:rsidP="00157591">
      <w:pPr>
        <w:rPr>
          <w:rFonts w:ascii="Tahoma" w:hAnsi="Tahoma" w:cs="Tahoma"/>
        </w:rPr>
      </w:pPr>
    </w:p>
    <w:p w:rsidR="003C0869" w:rsidRDefault="00301824" w:rsidP="00157591">
      <w:pPr>
        <w:rPr>
          <w:rFonts w:ascii="Tahoma" w:hAnsi="Tahoma" w:cs="Tahoma"/>
        </w:rPr>
      </w:pPr>
      <w:r>
        <w:rPr>
          <w:rFonts w:ascii="Tahoma" w:hAnsi="Tahoma" w:cs="Tahoma"/>
        </w:rPr>
        <w:t xml:space="preserve">Summative assessment: The primary final assessment will come from the presentation of results and analysis. We recommend developing a simple rubric to aid in grading whatever final project you assign. You can also engage the students in a final debrief and encourage metacognition by asking them to describe what they have learned. Ask them to reflect on how </w:t>
      </w:r>
      <w:r w:rsidR="00157591">
        <w:rPr>
          <w:rFonts w:ascii="Tahoma" w:hAnsi="Tahoma" w:cs="Tahoma"/>
        </w:rPr>
        <w:t xml:space="preserve">they think or feel differently about Yellowstone, volcanoes, national parks, and so on?  </w:t>
      </w:r>
      <w:r w:rsidR="003C0869">
        <w:rPr>
          <w:rFonts w:ascii="Tahoma" w:hAnsi="Tahoma" w:cs="Tahoma"/>
        </w:rPr>
        <w:t xml:space="preserve">What do they think about </w:t>
      </w:r>
      <w:r w:rsidR="00E871B8">
        <w:rPr>
          <w:rFonts w:ascii="Tahoma" w:hAnsi="Tahoma" w:cs="Tahoma"/>
        </w:rPr>
        <w:t>the processes they followed while working</w:t>
      </w:r>
      <w:r w:rsidR="003C0869">
        <w:rPr>
          <w:rFonts w:ascii="Tahoma" w:hAnsi="Tahoma" w:cs="Tahoma"/>
        </w:rPr>
        <w:t xml:space="preserve"> on the problem?  </w:t>
      </w:r>
    </w:p>
    <w:p w:rsidR="003C0869" w:rsidRDefault="003C0869" w:rsidP="00157591">
      <w:pPr>
        <w:rPr>
          <w:rFonts w:ascii="Tahoma" w:hAnsi="Tahoma" w:cs="Tahoma"/>
        </w:rPr>
      </w:pPr>
    </w:p>
    <w:p w:rsidR="003C0869" w:rsidRDefault="003C0869" w:rsidP="00157591">
      <w:pPr>
        <w:rPr>
          <w:rFonts w:ascii="Tahoma" w:hAnsi="Tahoma" w:cs="Tahoma"/>
        </w:rPr>
      </w:pPr>
      <w:r>
        <w:rPr>
          <w:rFonts w:ascii="Tahoma" w:hAnsi="Tahoma" w:cs="Tahoma"/>
        </w:rPr>
        <w:t>If you asked them originally</w:t>
      </w:r>
      <w:r w:rsidR="00613753">
        <w:rPr>
          <w:rFonts w:ascii="Tahoma" w:hAnsi="Tahoma" w:cs="Tahoma"/>
        </w:rPr>
        <w:t xml:space="preserve"> to make a concept map, ask them</w:t>
      </w:r>
      <w:r>
        <w:rPr>
          <w:rFonts w:ascii="Tahoma" w:hAnsi="Tahoma" w:cs="Tahoma"/>
        </w:rPr>
        <w:t xml:space="preserve"> to revise it using a different color so that they can see how much they’ve learned.  Similarly, if you gave them a writing prompt, give them </w:t>
      </w:r>
      <w:r w:rsidR="00E871B8">
        <w:rPr>
          <w:rFonts w:ascii="Tahoma" w:hAnsi="Tahoma" w:cs="Tahoma"/>
        </w:rPr>
        <w:t>the prompt again and</w:t>
      </w:r>
      <w:r>
        <w:rPr>
          <w:rFonts w:ascii="Tahoma" w:hAnsi="Tahoma" w:cs="Tahoma"/>
        </w:rPr>
        <w:t xml:space="preserve">, after they’ve written, hand back their original responses so that they can see </w:t>
      </w:r>
      <w:r w:rsidR="00E871B8">
        <w:rPr>
          <w:rFonts w:ascii="Tahoma" w:hAnsi="Tahoma" w:cs="Tahoma"/>
        </w:rPr>
        <w:t>how they have changed</w:t>
      </w:r>
      <w:r>
        <w:rPr>
          <w:rFonts w:ascii="Tahoma" w:hAnsi="Tahoma" w:cs="Tahoma"/>
        </w:rPr>
        <w:t>.</w:t>
      </w:r>
    </w:p>
    <w:p w:rsidR="00560485" w:rsidRDefault="00560485" w:rsidP="00E54739">
      <w:pPr>
        <w:rPr>
          <w:rFonts w:ascii="Tahoma" w:hAnsi="Tahoma" w:cs="Tahoma"/>
          <w:b/>
        </w:rPr>
      </w:pPr>
    </w:p>
    <w:p w:rsidR="00E54739" w:rsidRPr="00D42E9E" w:rsidRDefault="00E54739" w:rsidP="00E54739">
      <w:pPr>
        <w:rPr>
          <w:rFonts w:ascii="Tahoma" w:hAnsi="Tahoma" w:cs="Tahoma"/>
          <w:b/>
        </w:rPr>
      </w:pPr>
    </w:p>
    <w:p w:rsidR="003246D8" w:rsidRDefault="00E54739" w:rsidP="00560485">
      <w:pPr>
        <w:tabs>
          <w:tab w:val="left" w:pos="900"/>
        </w:tabs>
        <w:rPr>
          <w:rFonts w:ascii="Tahoma" w:hAnsi="Tahoma" w:cs="Tahoma"/>
          <w:b/>
        </w:rPr>
      </w:pPr>
      <w:bookmarkStart w:id="11" w:name="Extension"/>
      <w:r w:rsidRPr="00D42E9E">
        <w:rPr>
          <w:rFonts w:ascii="Tahoma" w:hAnsi="Tahoma" w:cs="Tahoma"/>
          <w:b/>
        </w:rPr>
        <w:t>Extension Ideas:</w:t>
      </w:r>
    </w:p>
    <w:bookmarkEnd w:id="11"/>
    <w:p w:rsidR="003246D8" w:rsidRDefault="003246D8" w:rsidP="00560485">
      <w:pPr>
        <w:tabs>
          <w:tab w:val="left" w:pos="900"/>
        </w:tabs>
        <w:rPr>
          <w:rFonts w:ascii="Tahoma" w:hAnsi="Tahoma" w:cs="Tahoma"/>
          <w:b/>
        </w:rPr>
      </w:pPr>
    </w:p>
    <w:p w:rsidR="00E54739" w:rsidRPr="00717A08" w:rsidRDefault="003246D8" w:rsidP="00717A08">
      <w:pPr>
        <w:tabs>
          <w:tab w:val="left" w:pos="900"/>
        </w:tabs>
        <w:rPr>
          <w:rFonts w:ascii="Tahoma" w:hAnsi="Tahoma" w:cs="Tahoma"/>
        </w:rPr>
      </w:pPr>
      <w:r w:rsidRPr="00717A08">
        <w:rPr>
          <w:rFonts w:ascii="Tahoma" w:hAnsi="Tahoma" w:cs="Tahoma"/>
        </w:rPr>
        <w:t xml:space="preserve">Students can:  </w:t>
      </w:r>
    </w:p>
    <w:p w:rsidR="00E54739" w:rsidRPr="00717A08" w:rsidRDefault="00E54739" w:rsidP="00717A08">
      <w:pPr>
        <w:pStyle w:val="ListParagraph"/>
        <w:numPr>
          <w:ilvl w:val="0"/>
          <w:numId w:val="6"/>
        </w:numPr>
        <w:rPr>
          <w:rFonts w:ascii="Tahoma" w:hAnsi="Tahoma" w:cs="Tahoma"/>
        </w:rPr>
      </w:pPr>
      <w:r w:rsidRPr="00717A08">
        <w:rPr>
          <w:rFonts w:ascii="Tahoma" w:hAnsi="Tahoma" w:cs="Tahoma"/>
        </w:rPr>
        <w:lastRenderedPageBreak/>
        <w:t>research h</w:t>
      </w:r>
      <w:r w:rsidR="00560485" w:rsidRPr="00717A08">
        <w:rPr>
          <w:rFonts w:ascii="Tahoma" w:hAnsi="Tahoma" w:cs="Tahoma"/>
        </w:rPr>
        <w:t xml:space="preserve">azards at </w:t>
      </w:r>
      <w:hyperlink r:id="rId44" w:history="1">
        <w:r w:rsidR="00560485" w:rsidRPr="00613753">
          <w:rPr>
            <w:rStyle w:val="Hyperlink"/>
            <w:rFonts w:ascii="Tahoma" w:hAnsi="Tahoma" w:cs="Tahoma"/>
          </w:rPr>
          <w:t>St. Augustine volcano</w:t>
        </w:r>
      </w:hyperlink>
      <w:r w:rsidR="0066048F" w:rsidRPr="00717A08">
        <w:rPr>
          <w:rFonts w:ascii="Tahoma" w:hAnsi="Tahoma" w:cs="Tahoma"/>
        </w:rPr>
        <w:t>.</w:t>
      </w:r>
      <w:r w:rsidR="00560485" w:rsidRPr="00717A08">
        <w:rPr>
          <w:rFonts w:ascii="Tahoma" w:hAnsi="Tahoma" w:cs="Tahoma"/>
        </w:rPr>
        <w:t xml:space="preserve"> </w:t>
      </w:r>
    </w:p>
    <w:p w:rsidR="00E54739" w:rsidRPr="00717A08" w:rsidRDefault="00E54739" w:rsidP="00717A08">
      <w:pPr>
        <w:pStyle w:val="ListParagraph"/>
        <w:numPr>
          <w:ilvl w:val="0"/>
          <w:numId w:val="6"/>
        </w:numPr>
        <w:rPr>
          <w:rFonts w:ascii="Tahoma" w:hAnsi="Tahoma" w:cs="Tahoma"/>
        </w:rPr>
      </w:pPr>
      <w:r w:rsidRPr="00717A08">
        <w:rPr>
          <w:rFonts w:ascii="Tahoma" w:hAnsi="Tahoma" w:cs="Tahoma"/>
        </w:rPr>
        <w:t>prepare a volcanic hazards map for Yellowstone</w:t>
      </w:r>
      <w:r w:rsidR="0066048F" w:rsidRPr="00717A08">
        <w:rPr>
          <w:rFonts w:ascii="Tahoma" w:hAnsi="Tahoma" w:cs="Tahoma"/>
        </w:rPr>
        <w:t>.</w:t>
      </w:r>
    </w:p>
    <w:p w:rsidR="00E54739" w:rsidRPr="00717A08" w:rsidRDefault="00E54739" w:rsidP="00717A08">
      <w:pPr>
        <w:pStyle w:val="ListParagraph"/>
        <w:numPr>
          <w:ilvl w:val="0"/>
          <w:numId w:val="6"/>
        </w:numPr>
        <w:rPr>
          <w:rFonts w:ascii="Tahoma" w:hAnsi="Tahoma" w:cs="Tahoma"/>
        </w:rPr>
      </w:pPr>
      <w:r w:rsidRPr="00717A08">
        <w:rPr>
          <w:rFonts w:ascii="Tahoma" w:hAnsi="Tahoma" w:cs="Tahoma"/>
        </w:rPr>
        <w:t>discuss possible mitigation techniques for Yellowstone’s hazards such as signage, emergency drills, emergency supplies etc.</w:t>
      </w:r>
    </w:p>
    <w:p w:rsidR="00705034" w:rsidRPr="00717A08" w:rsidRDefault="003246D8" w:rsidP="00717A08">
      <w:pPr>
        <w:pStyle w:val="ListParagraph"/>
        <w:numPr>
          <w:ilvl w:val="0"/>
          <w:numId w:val="6"/>
        </w:numPr>
        <w:rPr>
          <w:rFonts w:ascii="Tahoma" w:hAnsi="Tahoma" w:cs="Tahoma"/>
        </w:rPr>
      </w:pPr>
      <w:r w:rsidRPr="00717A08">
        <w:rPr>
          <w:rFonts w:ascii="Tahoma" w:hAnsi="Tahoma" w:cs="Tahoma"/>
        </w:rPr>
        <w:t xml:space="preserve">compare </w:t>
      </w:r>
      <w:r w:rsidR="00E54739" w:rsidRPr="00717A08">
        <w:rPr>
          <w:rFonts w:ascii="Tahoma" w:hAnsi="Tahoma" w:cs="Tahoma"/>
        </w:rPr>
        <w:t xml:space="preserve">the volcanic hazards at Yellowstone to those of other types of volcanoes such as Kilauea, Mt. St. Helens, Mt Rainier, Mt. St. Augustine, Mt. Fuji etc. </w:t>
      </w:r>
    </w:p>
    <w:p w:rsidR="003246D8" w:rsidRPr="00717A08" w:rsidRDefault="00705034" w:rsidP="00717A08">
      <w:pPr>
        <w:pStyle w:val="ListParagraph"/>
        <w:numPr>
          <w:ilvl w:val="0"/>
          <w:numId w:val="6"/>
        </w:numPr>
        <w:rPr>
          <w:rFonts w:ascii="Tahoma" w:hAnsi="Tahoma" w:cs="Tahoma"/>
        </w:rPr>
      </w:pPr>
      <w:r w:rsidRPr="00717A08">
        <w:rPr>
          <w:rFonts w:ascii="Tahoma" w:hAnsi="Tahoma" w:cs="Tahoma"/>
        </w:rPr>
        <w:t>compare Yellowstone’s hot spot to Hawaii or Iceland.</w:t>
      </w:r>
    </w:p>
    <w:p w:rsidR="003246D8" w:rsidRPr="00717A08" w:rsidRDefault="003246D8" w:rsidP="00717A08">
      <w:pPr>
        <w:pStyle w:val="ListParagraph"/>
        <w:numPr>
          <w:ilvl w:val="0"/>
          <w:numId w:val="6"/>
        </w:numPr>
        <w:rPr>
          <w:rFonts w:ascii="Tahoma" w:hAnsi="Tahoma" w:cs="Tahoma"/>
        </w:rPr>
      </w:pPr>
      <w:r w:rsidRPr="00717A08">
        <w:rPr>
          <w:rFonts w:ascii="Tahoma" w:hAnsi="Tahoma" w:cs="Tahoma"/>
        </w:rPr>
        <w:t xml:space="preserve">explore art associated with Yellowstone.  Sort the </w:t>
      </w:r>
      <w:r w:rsidRPr="00E871B8">
        <w:rPr>
          <w:rFonts w:ascii="Tahoma" w:hAnsi="Tahoma" w:cs="Tahoma"/>
        </w:rPr>
        <w:t>Excel spreadsheet</w:t>
      </w:r>
      <w:r w:rsidRPr="00717A08">
        <w:rPr>
          <w:rFonts w:ascii="Tahoma" w:hAnsi="Tahoma" w:cs="Tahoma"/>
        </w:rPr>
        <w:t xml:space="preserve"> to collect art resources.</w:t>
      </w:r>
    </w:p>
    <w:p w:rsidR="003246D8" w:rsidRPr="00717A08" w:rsidRDefault="00705034" w:rsidP="00717A08">
      <w:pPr>
        <w:pStyle w:val="ListParagraph"/>
        <w:numPr>
          <w:ilvl w:val="0"/>
          <w:numId w:val="6"/>
        </w:numPr>
        <w:rPr>
          <w:rFonts w:ascii="Tahoma" w:hAnsi="Tahoma" w:cs="Tahoma"/>
        </w:rPr>
      </w:pPr>
      <w:r w:rsidRPr="00717A08">
        <w:rPr>
          <w:rFonts w:ascii="Tahoma" w:hAnsi="Tahoma" w:cs="Tahoma"/>
        </w:rPr>
        <w:t>e</w:t>
      </w:r>
      <w:r w:rsidR="003246D8" w:rsidRPr="00717A08">
        <w:rPr>
          <w:rFonts w:ascii="Tahoma" w:hAnsi="Tahoma" w:cs="Tahoma"/>
        </w:rPr>
        <w:t xml:space="preserve">xplore literature.  </w:t>
      </w:r>
      <w:r w:rsidR="003246D8" w:rsidRPr="00717A08">
        <w:rPr>
          <w:rFonts w:ascii="Tahoma" w:hAnsi="Tahoma" w:cs="Tahoma"/>
          <w:i/>
        </w:rPr>
        <w:t>Letters from Yellowstone</w:t>
      </w:r>
      <w:r w:rsidR="003246D8" w:rsidRPr="00717A08">
        <w:rPr>
          <w:rFonts w:ascii="Tahoma" w:hAnsi="Tahoma" w:cs="Tahoma"/>
        </w:rPr>
        <w:t xml:space="preserve"> is a well-written and intriguing book, written as a series of letters, about a young woman botanist who explores flora at the end of the 19</w:t>
      </w:r>
      <w:r w:rsidR="003246D8" w:rsidRPr="00717A08">
        <w:rPr>
          <w:rFonts w:ascii="Tahoma" w:hAnsi="Tahoma" w:cs="Tahoma"/>
          <w:vertAlign w:val="superscript"/>
        </w:rPr>
        <w:t>th</w:t>
      </w:r>
      <w:r w:rsidR="003246D8" w:rsidRPr="00717A08">
        <w:rPr>
          <w:rFonts w:ascii="Tahoma" w:hAnsi="Tahoma" w:cs="Tahoma"/>
        </w:rPr>
        <w:t xml:space="preserve"> Century in the park.  Of course there’s also a love story as well (a chaste one).  Smith, Diane. </w:t>
      </w:r>
      <w:r w:rsidR="003246D8" w:rsidRPr="00717A08">
        <w:rPr>
          <w:rFonts w:ascii="Tahoma" w:hAnsi="Tahoma"/>
          <w:color w:val="000000"/>
        </w:rPr>
        <w:t>1999.  New York:  Penguin Books.  226 pp.</w:t>
      </w:r>
    </w:p>
    <w:p w:rsidR="00195456" w:rsidRPr="00717A08" w:rsidRDefault="00705034" w:rsidP="00717A08">
      <w:pPr>
        <w:pStyle w:val="ListParagraph"/>
        <w:numPr>
          <w:ilvl w:val="0"/>
          <w:numId w:val="6"/>
        </w:numPr>
        <w:rPr>
          <w:rFonts w:ascii="Tahoma" w:hAnsi="Tahoma" w:cs="Tahoma"/>
        </w:rPr>
      </w:pPr>
      <w:r w:rsidRPr="00717A08">
        <w:rPr>
          <w:rFonts w:ascii="Tahoma" w:hAnsi="Tahoma"/>
          <w:color w:val="000000"/>
        </w:rPr>
        <w:t>p</w:t>
      </w:r>
      <w:r w:rsidR="00CC6ABE" w:rsidRPr="00717A08">
        <w:rPr>
          <w:rFonts w:ascii="Tahoma" w:hAnsi="Tahoma"/>
          <w:color w:val="000000"/>
        </w:rPr>
        <w:t xml:space="preserve">lan a trip to the park as an exercise in planning, geography, and mathematics.  They can map out a route or travel itinerary, research places to stay, and develop a budget. </w:t>
      </w:r>
    </w:p>
    <w:p w:rsidR="00A54737" w:rsidRDefault="00A54737" w:rsidP="00394AA3">
      <w:pPr>
        <w:rPr>
          <w:rFonts w:ascii="Verdana" w:hAnsi="Verdana"/>
          <w:color w:val="000000"/>
        </w:rPr>
      </w:pPr>
    </w:p>
    <w:p w:rsidR="003246D8" w:rsidRPr="00195456" w:rsidRDefault="003246D8" w:rsidP="00394AA3">
      <w:pPr>
        <w:rPr>
          <w:rFonts w:ascii="Tahoma" w:hAnsi="Tahoma" w:cs="Tahoma"/>
        </w:rPr>
      </w:pPr>
    </w:p>
    <w:p w:rsidR="00195456" w:rsidRPr="0036088B" w:rsidRDefault="00195456" w:rsidP="00195456">
      <w:pPr>
        <w:rPr>
          <w:rFonts w:ascii="Tahoma" w:hAnsi="Tahoma" w:cs="Tahoma"/>
          <w:b/>
        </w:rPr>
      </w:pPr>
      <w:bookmarkStart w:id="12" w:name="AppendixA"/>
      <w:bookmarkEnd w:id="12"/>
      <w:r>
        <w:rPr>
          <w:rFonts w:ascii="Tahoma" w:hAnsi="Tahoma" w:cs="Tahoma"/>
          <w:b/>
        </w:rPr>
        <w:t>Appendix A</w:t>
      </w:r>
    </w:p>
    <w:p w:rsidR="008904FB" w:rsidRDefault="003E01AD" w:rsidP="00630617">
      <w:pPr>
        <w:rPr>
          <w:rFonts w:ascii="Tahoma" w:hAnsi="Tahoma"/>
          <w:b/>
          <w:color w:val="000000"/>
        </w:rPr>
      </w:pPr>
      <w:r w:rsidRPr="008904FB">
        <w:rPr>
          <w:rFonts w:ascii="Tahoma" w:hAnsi="Tahoma"/>
          <w:b/>
          <w:color w:val="000000"/>
        </w:rPr>
        <w:t>Earth Science Literacy Principles</w:t>
      </w:r>
    </w:p>
    <w:p w:rsidR="003E01AD" w:rsidRPr="008904FB" w:rsidRDefault="003E01AD" w:rsidP="00630617">
      <w:pPr>
        <w:rPr>
          <w:rFonts w:ascii="Tahoma" w:hAnsi="Tahoma"/>
          <w:b/>
          <w:color w:val="000000"/>
        </w:rPr>
      </w:pPr>
    </w:p>
    <w:p w:rsidR="003E01AD" w:rsidRPr="00A54737" w:rsidRDefault="003E01AD" w:rsidP="00630617">
      <w:pPr>
        <w:rPr>
          <w:rFonts w:ascii="Tahoma" w:hAnsi="Tahoma"/>
          <w:color w:val="000000"/>
          <w:sz w:val="20"/>
        </w:rPr>
      </w:pPr>
      <w:r w:rsidRPr="00A54737">
        <w:rPr>
          <w:rFonts w:ascii="Tahoma" w:hAnsi="Tahoma"/>
          <w:color w:val="000000"/>
          <w:sz w:val="20"/>
        </w:rPr>
        <w:t>Big Idea 1</w:t>
      </w:r>
      <w:r w:rsidR="008904FB" w:rsidRPr="00A54737">
        <w:rPr>
          <w:rFonts w:ascii="Tahoma" w:hAnsi="Tahoma"/>
          <w:color w:val="000000"/>
          <w:sz w:val="20"/>
        </w:rPr>
        <w:t>:  Data and</w:t>
      </w:r>
      <w:r w:rsidR="008904FB" w:rsidRPr="00A54737">
        <w:rPr>
          <w:rFonts w:ascii="Tahoma" w:hAnsi="Tahoma"/>
          <w:color w:val="000000"/>
          <w:sz w:val="20"/>
        </w:rPr>
        <w:tab/>
      </w:r>
      <w:r w:rsidR="008904FB" w:rsidRPr="00A54737">
        <w:rPr>
          <w:rFonts w:ascii="Tahoma" w:hAnsi="Tahoma"/>
          <w:color w:val="000000"/>
          <w:sz w:val="20"/>
        </w:rPr>
        <w:tab/>
      </w:r>
      <w:r w:rsidR="00A54737">
        <w:rPr>
          <w:rFonts w:ascii="Tahoma" w:hAnsi="Tahoma"/>
          <w:color w:val="000000"/>
          <w:sz w:val="20"/>
        </w:rPr>
        <w:tab/>
      </w:r>
      <w:r w:rsidR="008904FB" w:rsidRPr="00A54737">
        <w:rPr>
          <w:rFonts w:ascii="Tahoma" w:hAnsi="Tahoma"/>
          <w:color w:val="000000"/>
          <w:sz w:val="20"/>
        </w:rPr>
        <w:t>1</w:t>
      </w:r>
      <w:r w:rsidRPr="00A54737">
        <w:rPr>
          <w:rFonts w:ascii="Tahoma" w:hAnsi="Tahoma"/>
          <w:color w:val="000000"/>
          <w:sz w:val="20"/>
        </w:rPr>
        <w:t>.1  Predict hazards</w:t>
      </w:r>
    </w:p>
    <w:p w:rsidR="003E01AD" w:rsidRPr="00A54737" w:rsidRDefault="008904FB" w:rsidP="00630617">
      <w:pPr>
        <w:rPr>
          <w:rFonts w:ascii="Tahoma" w:hAnsi="Tahoma"/>
          <w:color w:val="000000"/>
          <w:sz w:val="20"/>
        </w:rPr>
      </w:pPr>
      <w:r w:rsidRPr="00A54737">
        <w:rPr>
          <w:rFonts w:ascii="Tahoma" w:hAnsi="Tahoma"/>
          <w:color w:val="000000"/>
          <w:sz w:val="20"/>
        </w:rPr>
        <w:t xml:space="preserve">Observations Lead to </w:t>
      </w:r>
      <w:r w:rsidRPr="00A54737">
        <w:rPr>
          <w:rFonts w:ascii="Tahoma" w:hAnsi="Tahoma"/>
          <w:color w:val="000000"/>
          <w:sz w:val="20"/>
        </w:rPr>
        <w:tab/>
      </w:r>
      <w:r w:rsidRPr="00A54737">
        <w:rPr>
          <w:rFonts w:ascii="Tahoma" w:hAnsi="Tahoma"/>
          <w:color w:val="000000"/>
          <w:sz w:val="20"/>
        </w:rPr>
        <w:tab/>
      </w:r>
      <w:r w:rsidR="00A54737">
        <w:rPr>
          <w:rFonts w:ascii="Tahoma" w:hAnsi="Tahoma"/>
          <w:color w:val="000000"/>
          <w:sz w:val="20"/>
        </w:rPr>
        <w:tab/>
      </w:r>
      <w:r w:rsidR="003E01AD" w:rsidRPr="00A54737">
        <w:rPr>
          <w:rFonts w:ascii="Tahoma" w:hAnsi="Tahoma"/>
          <w:color w:val="000000"/>
          <w:sz w:val="20"/>
        </w:rPr>
        <w:t>1.3  Collect multiple kinds of evidence</w:t>
      </w:r>
    </w:p>
    <w:p w:rsidR="003E01AD" w:rsidRPr="00A54737" w:rsidRDefault="008904FB" w:rsidP="00630617">
      <w:pPr>
        <w:rPr>
          <w:rFonts w:ascii="Tahoma" w:hAnsi="Tahoma"/>
          <w:color w:val="000000"/>
          <w:sz w:val="20"/>
        </w:rPr>
      </w:pPr>
      <w:r w:rsidRPr="00A54737">
        <w:rPr>
          <w:rFonts w:ascii="Tahoma" w:hAnsi="Tahoma"/>
          <w:color w:val="000000"/>
          <w:sz w:val="20"/>
        </w:rPr>
        <w:t>Understanding</w:t>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00A54737">
        <w:rPr>
          <w:rFonts w:ascii="Tahoma" w:hAnsi="Tahoma"/>
          <w:color w:val="000000"/>
          <w:sz w:val="20"/>
        </w:rPr>
        <w:tab/>
      </w:r>
      <w:r w:rsidR="003E01AD" w:rsidRPr="00A54737">
        <w:rPr>
          <w:rFonts w:ascii="Tahoma" w:hAnsi="Tahoma"/>
          <w:color w:val="000000"/>
          <w:sz w:val="20"/>
        </w:rPr>
        <w:t>1.4  Use indirect measurements</w:t>
      </w:r>
    </w:p>
    <w:p w:rsidR="003E01AD" w:rsidRPr="00A54737" w:rsidRDefault="003E01AD" w:rsidP="00630617">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 xml:space="preserve">1.5  Understand </w:t>
      </w:r>
      <w:r w:rsidR="0068100C" w:rsidRPr="00A54737">
        <w:rPr>
          <w:rFonts w:ascii="Tahoma" w:hAnsi="Tahoma"/>
          <w:color w:val="000000"/>
          <w:sz w:val="20"/>
        </w:rPr>
        <w:t xml:space="preserve">the </w:t>
      </w:r>
      <w:r w:rsidRPr="00A54737">
        <w:rPr>
          <w:rFonts w:ascii="Tahoma" w:hAnsi="Tahoma"/>
          <w:color w:val="000000"/>
          <w:sz w:val="20"/>
        </w:rPr>
        <w:t xml:space="preserve">past to forecast </w:t>
      </w:r>
      <w:r w:rsidR="0068100C" w:rsidRPr="00A54737">
        <w:rPr>
          <w:rFonts w:ascii="Tahoma" w:hAnsi="Tahoma"/>
          <w:color w:val="000000"/>
          <w:sz w:val="20"/>
        </w:rPr>
        <w:t xml:space="preserve">the </w:t>
      </w:r>
      <w:r w:rsidRPr="00A54737">
        <w:rPr>
          <w:rFonts w:ascii="Tahoma" w:hAnsi="Tahoma"/>
          <w:color w:val="000000"/>
          <w:sz w:val="20"/>
        </w:rPr>
        <w:t>future</w:t>
      </w:r>
    </w:p>
    <w:p w:rsidR="00935155" w:rsidRPr="00A54737" w:rsidRDefault="003E01AD" w:rsidP="00630617">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1.6  Improve data and observations to refine understanding</w:t>
      </w:r>
    </w:p>
    <w:p w:rsidR="00935155" w:rsidRPr="00A54737" w:rsidRDefault="00935155" w:rsidP="00630617">
      <w:pPr>
        <w:rPr>
          <w:rFonts w:ascii="Tahoma" w:hAnsi="Tahoma"/>
          <w:color w:val="000000"/>
          <w:sz w:val="20"/>
        </w:rPr>
      </w:pPr>
    </w:p>
    <w:p w:rsidR="00935155" w:rsidRPr="00A54737" w:rsidRDefault="00935155" w:rsidP="00630617">
      <w:pPr>
        <w:rPr>
          <w:rFonts w:ascii="Tahoma" w:hAnsi="Tahoma"/>
          <w:color w:val="000000"/>
          <w:sz w:val="20"/>
        </w:rPr>
      </w:pPr>
      <w:r w:rsidRPr="00A54737">
        <w:rPr>
          <w:rFonts w:ascii="Tahoma" w:hAnsi="Tahoma"/>
          <w:color w:val="000000"/>
          <w:sz w:val="20"/>
        </w:rPr>
        <w:t>Big Idea 2</w:t>
      </w:r>
      <w:r w:rsidR="008904FB" w:rsidRPr="00A54737">
        <w:rPr>
          <w:rFonts w:ascii="Tahoma" w:hAnsi="Tahoma"/>
          <w:color w:val="000000"/>
          <w:sz w:val="20"/>
        </w:rPr>
        <w:t>:  Ancient Earth</w:t>
      </w:r>
      <w:r w:rsidR="008904FB" w:rsidRPr="00A54737">
        <w:rPr>
          <w:rFonts w:ascii="Tahoma" w:hAnsi="Tahoma"/>
          <w:color w:val="000000"/>
          <w:sz w:val="20"/>
        </w:rPr>
        <w:tab/>
      </w:r>
      <w:r w:rsidR="008904FB" w:rsidRPr="00A54737">
        <w:rPr>
          <w:rFonts w:ascii="Tahoma" w:hAnsi="Tahoma"/>
          <w:color w:val="000000"/>
          <w:sz w:val="20"/>
        </w:rPr>
        <w:tab/>
      </w:r>
      <w:r w:rsidRPr="00A54737">
        <w:rPr>
          <w:rFonts w:ascii="Tahoma" w:hAnsi="Tahoma"/>
          <w:color w:val="000000"/>
          <w:sz w:val="20"/>
        </w:rPr>
        <w:t>2.1  Earth’s materials record its history</w:t>
      </w:r>
    </w:p>
    <w:p w:rsidR="00935155" w:rsidRPr="00A54737" w:rsidRDefault="00935155" w:rsidP="00630617">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2.7  Change can be gradual or catastrophic</w:t>
      </w:r>
    </w:p>
    <w:p w:rsidR="00935155" w:rsidRPr="00A54737" w:rsidRDefault="00935155" w:rsidP="00630617">
      <w:pPr>
        <w:rPr>
          <w:rFonts w:ascii="Tahoma" w:hAnsi="Tahoma"/>
          <w:color w:val="000000"/>
          <w:sz w:val="20"/>
        </w:rPr>
      </w:pPr>
    </w:p>
    <w:p w:rsidR="00935155" w:rsidRPr="00A54737" w:rsidRDefault="00935155" w:rsidP="00630617">
      <w:pPr>
        <w:rPr>
          <w:rFonts w:ascii="Tahoma" w:hAnsi="Tahoma"/>
          <w:color w:val="000000"/>
          <w:sz w:val="20"/>
        </w:rPr>
      </w:pPr>
      <w:r w:rsidRPr="00A54737">
        <w:rPr>
          <w:rFonts w:ascii="Tahoma" w:hAnsi="Tahoma"/>
          <w:color w:val="000000"/>
          <w:sz w:val="20"/>
        </w:rPr>
        <w:t>Big Idea 3</w:t>
      </w:r>
      <w:r w:rsidR="008904FB" w:rsidRPr="00A54737">
        <w:rPr>
          <w:rFonts w:ascii="Tahoma" w:hAnsi="Tahoma"/>
          <w:color w:val="000000"/>
          <w:sz w:val="20"/>
        </w:rPr>
        <w:t>:  Earth as a System</w:t>
      </w:r>
      <w:r w:rsidR="008904FB" w:rsidRPr="00A54737">
        <w:rPr>
          <w:rFonts w:ascii="Tahoma" w:hAnsi="Tahoma"/>
          <w:color w:val="000000"/>
          <w:sz w:val="20"/>
        </w:rPr>
        <w:tab/>
      </w:r>
      <w:r w:rsidR="00A54737">
        <w:rPr>
          <w:rFonts w:ascii="Tahoma" w:hAnsi="Tahoma"/>
          <w:color w:val="000000"/>
          <w:sz w:val="20"/>
        </w:rPr>
        <w:tab/>
      </w:r>
      <w:r w:rsidRPr="00A54737">
        <w:rPr>
          <w:rFonts w:ascii="Tahoma" w:hAnsi="Tahoma"/>
          <w:color w:val="000000"/>
          <w:sz w:val="20"/>
        </w:rPr>
        <w:t>3.2  Energy and matter cycle through Earth’s systems</w:t>
      </w:r>
    </w:p>
    <w:p w:rsidR="008C3936" w:rsidRPr="00A54737" w:rsidRDefault="00935155" w:rsidP="00935155">
      <w:pPr>
        <w:ind w:left="3600"/>
        <w:rPr>
          <w:rFonts w:ascii="Tahoma" w:hAnsi="Tahoma"/>
          <w:color w:val="000000"/>
          <w:sz w:val="20"/>
        </w:rPr>
      </w:pPr>
      <w:r w:rsidRPr="00A54737">
        <w:rPr>
          <w:rFonts w:ascii="Tahoma" w:hAnsi="Tahoma"/>
          <w:color w:val="000000"/>
          <w:sz w:val="20"/>
        </w:rPr>
        <w:t xml:space="preserve">3.4  Interactions </w:t>
      </w:r>
      <w:r w:rsidR="008C3936" w:rsidRPr="00A54737">
        <w:rPr>
          <w:rFonts w:ascii="Tahoma" w:hAnsi="Tahoma"/>
          <w:color w:val="000000"/>
          <w:sz w:val="20"/>
        </w:rPr>
        <w:t>of</w:t>
      </w:r>
      <w:r w:rsidRPr="00A54737">
        <w:rPr>
          <w:rFonts w:ascii="Tahoma" w:hAnsi="Tahoma"/>
          <w:color w:val="000000"/>
          <w:sz w:val="20"/>
        </w:rPr>
        <w:t xml:space="preserve"> Earth’s systems occur on </w:t>
      </w:r>
      <w:r w:rsidR="00881DD1" w:rsidRPr="00A54737">
        <w:rPr>
          <w:rFonts w:ascii="Tahoma" w:hAnsi="Tahoma"/>
          <w:color w:val="000000"/>
          <w:sz w:val="20"/>
        </w:rPr>
        <w:t xml:space="preserve">a </w:t>
      </w:r>
      <w:r w:rsidRPr="00A54737">
        <w:rPr>
          <w:rFonts w:ascii="Tahoma" w:hAnsi="Tahoma"/>
          <w:color w:val="000000"/>
          <w:sz w:val="20"/>
        </w:rPr>
        <w:t>wide range of temporal and spatial scales</w:t>
      </w:r>
    </w:p>
    <w:p w:rsidR="008C3936" w:rsidRPr="00A54737" w:rsidRDefault="008C3936" w:rsidP="00935155">
      <w:pPr>
        <w:ind w:left="3600"/>
        <w:rPr>
          <w:rFonts w:ascii="Tahoma" w:hAnsi="Tahoma"/>
          <w:color w:val="000000"/>
          <w:sz w:val="20"/>
        </w:rPr>
      </w:pPr>
      <w:r w:rsidRPr="00A54737">
        <w:rPr>
          <w:rFonts w:ascii="Tahoma" w:hAnsi="Tahoma"/>
          <w:color w:val="000000"/>
          <w:sz w:val="20"/>
        </w:rPr>
        <w:t>3.6  Earth’s systems are dynamic</w:t>
      </w:r>
    </w:p>
    <w:p w:rsidR="008C3936" w:rsidRPr="00A54737" w:rsidRDefault="008C3936" w:rsidP="008C3936">
      <w:pPr>
        <w:rPr>
          <w:rFonts w:ascii="Tahoma" w:hAnsi="Tahoma"/>
          <w:color w:val="000000"/>
          <w:sz w:val="20"/>
        </w:rPr>
      </w:pPr>
    </w:p>
    <w:p w:rsidR="008C3936" w:rsidRPr="00A54737" w:rsidRDefault="008C3936" w:rsidP="008C3936">
      <w:pPr>
        <w:rPr>
          <w:rFonts w:ascii="Tahoma" w:hAnsi="Tahoma"/>
          <w:color w:val="000000"/>
          <w:sz w:val="20"/>
        </w:rPr>
      </w:pPr>
      <w:r w:rsidRPr="00A54737">
        <w:rPr>
          <w:rFonts w:ascii="Tahoma" w:hAnsi="Tahoma"/>
          <w:color w:val="000000"/>
          <w:sz w:val="20"/>
        </w:rPr>
        <w:t>Big Idea 4</w:t>
      </w:r>
      <w:r w:rsidR="00C66F3B" w:rsidRPr="00A54737">
        <w:rPr>
          <w:rFonts w:ascii="Tahoma" w:hAnsi="Tahoma"/>
          <w:color w:val="000000"/>
          <w:sz w:val="20"/>
        </w:rPr>
        <w:t>:  Dynamic Earth</w:t>
      </w:r>
      <w:r w:rsidR="00C66F3B" w:rsidRPr="00A54737">
        <w:rPr>
          <w:rFonts w:ascii="Tahoma" w:hAnsi="Tahoma"/>
          <w:color w:val="000000"/>
          <w:sz w:val="20"/>
        </w:rPr>
        <w:tab/>
      </w:r>
      <w:r w:rsidR="00C66F3B" w:rsidRPr="00A54737">
        <w:rPr>
          <w:rFonts w:ascii="Tahoma" w:hAnsi="Tahoma"/>
          <w:color w:val="000000"/>
          <w:sz w:val="20"/>
        </w:rPr>
        <w:tab/>
      </w:r>
      <w:r w:rsidR="0068100C" w:rsidRPr="00A54737">
        <w:rPr>
          <w:rFonts w:ascii="Tahoma" w:hAnsi="Tahoma"/>
          <w:color w:val="000000"/>
          <w:sz w:val="20"/>
        </w:rPr>
        <w:t>4.1  The g</w:t>
      </w:r>
      <w:r w:rsidRPr="00A54737">
        <w:rPr>
          <w:rFonts w:ascii="Tahoma" w:hAnsi="Tahoma"/>
          <w:color w:val="000000"/>
          <w:sz w:val="20"/>
        </w:rPr>
        <w:t>eosphere changes</w:t>
      </w:r>
    </w:p>
    <w:p w:rsidR="0094300D" w:rsidRPr="00A54737" w:rsidRDefault="008C3936"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4.2  Earth is cooling; heat flow drives internal motions</w:t>
      </w:r>
    </w:p>
    <w:p w:rsidR="0094300D" w:rsidRPr="00A54737" w:rsidRDefault="0094300D"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4.3  Convection drives plate tectonics</w:t>
      </w:r>
    </w:p>
    <w:p w:rsidR="0094300D" w:rsidRPr="00A54737" w:rsidRDefault="0094300D"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4.4  Tectonic plates move</w:t>
      </w:r>
    </w:p>
    <w:p w:rsidR="00080948" w:rsidRPr="00A54737" w:rsidRDefault="0094300D"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4.6  Rocks cool from magma and get recycled</w:t>
      </w:r>
    </w:p>
    <w:p w:rsidR="00080948" w:rsidRPr="00A54737" w:rsidRDefault="00080948"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4.7  Landscapes evolve, reflecting tectonic processes</w:t>
      </w:r>
    </w:p>
    <w:p w:rsidR="00080948" w:rsidRPr="00A54737" w:rsidRDefault="00080948" w:rsidP="008C3936">
      <w:pPr>
        <w:rPr>
          <w:rFonts w:ascii="Tahoma" w:hAnsi="Tahoma"/>
          <w:color w:val="000000"/>
          <w:sz w:val="20"/>
        </w:rPr>
      </w:pPr>
    </w:p>
    <w:p w:rsidR="00080948" w:rsidRPr="00A54737" w:rsidRDefault="00080948" w:rsidP="008C3936">
      <w:pPr>
        <w:rPr>
          <w:rFonts w:ascii="Tahoma" w:hAnsi="Tahoma"/>
          <w:color w:val="000000"/>
          <w:sz w:val="20"/>
        </w:rPr>
      </w:pPr>
      <w:r w:rsidRPr="00A54737">
        <w:rPr>
          <w:rFonts w:ascii="Tahoma" w:hAnsi="Tahoma"/>
          <w:color w:val="000000"/>
          <w:sz w:val="20"/>
        </w:rPr>
        <w:t>Big Idea 5:  Water</w:t>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5.1  Water is everywhere</w:t>
      </w:r>
    </w:p>
    <w:p w:rsidR="00080948" w:rsidRPr="00A54737" w:rsidRDefault="00080948"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5.3  Water’s properties affect everything</w:t>
      </w:r>
    </w:p>
    <w:p w:rsidR="00080948" w:rsidRPr="00A54737" w:rsidRDefault="00080948"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5.5  Water shapes landscapes</w:t>
      </w:r>
    </w:p>
    <w:p w:rsidR="00080948" w:rsidRPr="00A54737" w:rsidRDefault="00080948"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p>
    <w:p w:rsidR="00080948" w:rsidRPr="00A54737" w:rsidRDefault="00080948" w:rsidP="008C3936">
      <w:pPr>
        <w:rPr>
          <w:rFonts w:ascii="Tahoma" w:hAnsi="Tahoma"/>
          <w:color w:val="000000"/>
          <w:sz w:val="20"/>
        </w:rPr>
      </w:pPr>
      <w:r w:rsidRPr="00A54737">
        <w:rPr>
          <w:rFonts w:ascii="Tahoma" w:hAnsi="Tahoma"/>
          <w:color w:val="000000"/>
          <w:sz w:val="20"/>
        </w:rPr>
        <w:t>Big Idea 6:  Life</w:t>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00A54737">
        <w:rPr>
          <w:rFonts w:ascii="Tahoma" w:hAnsi="Tahoma"/>
          <w:color w:val="000000"/>
          <w:sz w:val="20"/>
        </w:rPr>
        <w:tab/>
      </w:r>
      <w:r w:rsidRPr="00A54737">
        <w:rPr>
          <w:rFonts w:ascii="Tahoma" w:hAnsi="Tahoma"/>
          <w:color w:val="000000"/>
          <w:sz w:val="20"/>
        </w:rPr>
        <w:t>6.5  Microorganisms rule</w:t>
      </w:r>
    </w:p>
    <w:p w:rsidR="008904FB" w:rsidRPr="00A54737" w:rsidRDefault="00080948"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008904FB" w:rsidRPr="00A54737">
        <w:rPr>
          <w:rFonts w:ascii="Tahoma" w:hAnsi="Tahoma"/>
          <w:color w:val="000000"/>
          <w:sz w:val="20"/>
        </w:rPr>
        <w:t>6.9  Life is everywhere, even extreme environments</w:t>
      </w:r>
    </w:p>
    <w:p w:rsidR="008904FB" w:rsidRPr="00A54737" w:rsidRDefault="008904FB" w:rsidP="008C3936">
      <w:pPr>
        <w:rPr>
          <w:rFonts w:ascii="Tahoma" w:hAnsi="Tahoma"/>
          <w:color w:val="000000"/>
          <w:sz w:val="20"/>
        </w:rPr>
      </w:pPr>
    </w:p>
    <w:p w:rsidR="008904FB" w:rsidRPr="00A54737" w:rsidRDefault="008904FB" w:rsidP="008C3936">
      <w:pPr>
        <w:rPr>
          <w:rFonts w:ascii="Tahoma" w:hAnsi="Tahoma"/>
          <w:color w:val="000000"/>
          <w:sz w:val="20"/>
        </w:rPr>
      </w:pPr>
      <w:r w:rsidRPr="00A54737">
        <w:rPr>
          <w:rFonts w:ascii="Tahoma" w:hAnsi="Tahoma"/>
          <w:color w:val="000000"/>
          <w:sz w:val="20"/>
        </w:rPr>
        <w:t>Big Idea 8:  Natural Hazards</w:t>
      </w:r>
      <w:r w:rsidRPr="00A54737">
        <w:rPr>
          <w:rFonts w:ascii="Tahoma" w:hAnsi="Tahoma"/>
          <w:color w:val="000000"/>
          <w:sz w:val="20"/>
        </w:rPr>
        <w:tab/>
      </w:r>
      <w:r w:rsidR="00A54737">
        <w:rPr>
          <w:rFonts w:ascii="Tahoma" w:hAnsi="Tahoma"/>
          <w:color w:val="000000"/>
          <w:sz w:val="20"/>
        </w:rPr>
        <w:tab/>
      </w:r>
      <w:r w:rsidRPr="00A54737">
        <w:rPr>
          <w:rFonts w:ascii="Tahoma" w:hAnsi="Tahoma"/>
          <w:color w:val="000000"/>
          <w:sz w:val="20"/>
        </w:rPr>
        <w:t>8.1  Earth processes can be dangerous</w:t>
      </w:r>
    </w:p>
    <w:p w:rsidR="008904FB" w:rsidRPr="00A54737" w:rsidRDefault="008904FB"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8.4  Hazards can be sudden or gradual</w:t>
      </w:r>
    </w:p>
    <w:p w:rsidR="008904FB" w:rsidRPr="00A54737" w:rsidRDefault="008904FB"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8.5  Local hazardous events can have global effects</w:t>
      </w:r>
    </w:p>
    <w:p w:rsidR="008904FB" w:rsidRPr="00A54737" w:rsidRDefault="008904FB"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8.6  Earth scientists’ predictions are improving</w:t>
      </w:r>
    </w:p>
    <w:p w:rsidR="008904FB" w:rsidRPr="00A54737" w:rsidRDefault="008904FB"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8.7  Humans’ actions can reduce risk</w:t>
      </w:r>
    </w:p>
    <w:p w:rsidR="008904FB" w:rsidRPr="00A54737" w:rsidRDefault="008904FB" w:rsidP="008C3936">
      <w:pPr>
        <w:rPr>
          <w:rFonts w:ascii="Tahoma" w:hAnsi="Tahoma"/>
          <w:color w:val="000000"/>
          <w:sz w:val="20"/>
        </w:rPr>
      </w:pP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r>
      <w:r w:rsidRPr="00A54737">
        <w:rPr>
          <w:rFonts w:ascii="Tahoma" w:hAnsi="Tahoma"/>
          <w:color w:val="000000"/>
          <w:sz w:val="20"/>
        </w:rPr>
        <w:tab/>
        <w:t>8.8  Earth science literacy is vital to reducing risks</w:t>
      </w:r>
    </w:p>
    <w:p w:rsidR="008904FB" w:rsidRPr="00A54737" w:rsidRDefault="008904FB" w:rsidP="008C3936">
      <w:pPr>
        <w:rPr>
          <w:rFonts w:ascii="Tahoma" w:hAnsi="Tahoma"/>
          <w:color w:val="000000"/>
          <w:sz w:val="20"/>
        </w:rPr>
      </w:pPr>
    </w:p>
    <w:p w:rsidR="0094300D" w:rsidRPr="00A54737" w:rsidRDefault="008904FB" w:rsidP="008904FB">
      <w:pPr>
        <w:ind w:left="3600" w:hanging="3600"/>
        <w:rPr>
          <w:rFonts w:ascii="Tahoma" w:hAnsi="Tahoma"/>
          <w:color w:val="000000"/>
          <w:sz w:val="20"/>
        </w:rPr>
      </w:pPr>
      <w:r w:rsidRPr="00A54737">
        <w:rPr>
          <w:rFonts w:ascii="Tahoma" w:hAnsi="Tahoma"/>
          <w:color w:val="000000"/>
          <w:sz w:val="20"/>
        </w:rPr>
        <w:lastRenderedPageBreak/>
        <w:t>Big Idea 9:  Humans’ Impact</w:t>
      </w:r>
      <w:r w:rsidRPr="00A54737">
        <w:rPr>
          <w:rFonts w:ascii="Tahoma" w:hAnsi="Tahoma"/>
          <w:color w:val="000000"/>
          <w:sz w:val="20"/>
        </w:rPr>
        <w:tab/>
        <w:t xml:space="preserve">9.9  Earth science literacy promotes sound stewardship, policy, and cooperation </w:t>
      </w:r>
    </w:p>
    <w:p w:rsidR="00881DD1" w:rsidRPr="00A54737" w:rsidRDefault="00881DD1" w:rsidP="008C3936">
      <w:pPr>
        <w:rPr>
          <w:rFonts w:ascii="Tahoma" w:hAnsi="Tahoma"/>
          <w:color w:val="000000"/>
          <w:sz w:val="20"/>
        </w:rPr>
      </w:pPr>
    </w:p>
    <w:p w:rsidR="00881DD1" w:rsidRDefault="00881DD1" w:rsidP="008C3936">
      <w:pPr>
        <w:rPr>
          <w:rFonts w:ascii="Tahoma" w:hAnsi="Tahoma"/>
          <w:color w:val="000000"/>
        </w:rPr>
      </w:pPr>
    </w:p>
    <w:p w:rsidR="00935155" w:rsidRDefault="00E66EA8" w:rsidP="008C3936">
      <w:pPr>
        <w:rPr>
          <w:rFonts w:ascii="Tahoma" w:hAnsi="Tahoma"/>
          <w:color w:val="000000"/>
        </w:rPr>
      </w:pPr>
      <w:hyperlink w:anchor="Introduction" w:history="1">
        <w:r w:rsidR="00881DD1" w:rsidRPr="00F75C7F">
          <w:rPr>
            <w:rStyle w:val="Hyperlink"/>
            <w:rFonts w:ascii="Tahoma" w:hAnsi="Tahoma"/>
          </w:rPr>
          <w:t>Back to lesson plan</w:t>
        </w:r>
      </w:hyperlink>
    </w:p>
    <w:p w:rsidR="00195456" w:rsidRPr="00630617" w:rsidRDefault="00195456" w:rsidP="00630617">
      <w:pPr>
        <w:rPr>
          <w:rFonts w:ascii="Tahoma" w:hAnsi="Tahoma"/>
          <w:color w:val="000000"/>
        </w:rPr>
      </w:pPr>
    </w:p>
    <w:p w:rsidR="0036088B" w:rsidRPr="00C746D8" w:rsidRDefault="00195456" w:rsidP="00C746D8">
      <w:pPr>
        <w:rPr>
          <w:rFonts w:ascii="Tahoma" w:hAnsi="Tahoma" w:cs="Tahoma"/>
          <w:b/>
        </w:rPr>
      </w:pPr>
      <w:bookmarkStart w:id="13" w:name="AppendixB"/>
      <w:bookmarkEnd w:id="13"/>
      <w:r w:rsidRPr="00C746D8">
        <w:rPr>
          <w:rFonts w:ascii="Tahoma" w:hAnsi="Tahoma" w:cs="Tahoma"/>
          <w:b/>
        </w:rPr>
        <w:t>Appendix B</w:t>
      </w:r>
    </w:p>
    <w:p w:rsidR="0036088B" w:rsidRPr="0036088B" w:rsidRDefault="0036088B" w:rsidP="0036088B">
      <w:pPr>
        <w:rPr>
          <w:rFonts w:ascii="Tahoma" w:hAnsi="Tahoma" w:cs="Tahoma"/>
          <w:b/>
        </w:rPr>
      </w:pPr>
      <w:r w:rsidRPr="0036088B">
        <w:rPr>
          <w:rFonts w:ascii="Tahoma" w:hAnsi="Tahoma" w:cs="Tahoma"/>
          <w:b/>
        </w:rPr>
        <w:t>General Articles about Yellowstone</w:t>
      </w:r>
    </w:p>
    <w:p w:rsidR="0036088B" w:rsidRDefault="0036088B" w:rsidP="0036088B">
      <w:pPr>
        <w:rPr>
          <w:rFonts w:ascii="Tahoma" w:hAnsi="Tahoma" w:cs="Tahoma"/>
        </w:rPr>
      </w:pPr>
    </w:p>
    <w:p w:rsidR="0036088B" w:rsidRPr="00A54737" w:rsidRDefault="0036088B" w:rsidP="0036088B">
      <w:pPr>
        <w:rPr>
          <w:rFonts w:ascii="Tahoma" w:hAnsi="Tahoma" w:cs="Tahoma"/>
          <w:sz w:val="20"/>
        </w:rPr>
      </w:pPr>
      <w:r w:rsidRPr="00A54737">
        <w:rPr>
          <w:rFonts w:ascii="Tahoma" w:hAnsi="Tahoma" w:cs="Tahoma"/>
          <w:sz w:val="20"/>
        </w:rPr>
        <w:t>General article about Yellowstone:  “</w:t>
      </w:r>
      <w:hyperlink r:id="rId45" w:history="1">
        <w:r w:rsidRPr="00A54737">
          <w:rPr>
            <w:rStyle w:val="Hyperlink"/>
            <w:rFonts w:ascii="Tahoma" w:hAnsi="Tahoma" w:cs="Tahoma"/>
            <w:sz w:val="20"/>
          </w:rPr>
          <w:t>Yellowstone National Park</w:t>
        </w:r>
      </w:hyperlink>
      <w:r w:rsidRPr="00A54737">
        <w:rPr>
          <w:rFonts w:ascii="Tahoma" w:hAnsi="Tahoma" w:cs="Tahoma"/>
          <w:sz w:val="20"/>
        </w:rPr>
        <w:t>”</w:t>
      </w:r>
      <w:r w:rsidR="00662EB4" w:rsidRPr="00A54737">
        <w:rPr>
          <w:rFonts w:ascii="Tahoma" w:hAnsi="Tahoma" w:cs="Tahoma"/>
          <w:sz w:val="20"/>
        </w:rPr>
        <w:t xml:space="preserve">, </w:t>
      </w:r>
      <w:r w:rsidRPr="00A54737">
        <w:rPr>
          <w:rFonts w:ascii="Tahoma" w:hAnsi="Tahoma" w:cs="Tahoma"/>
          <w:sz w:val="20"/>
        </w:rPr>
        <w:t>with photos and video clips embedded about the history of the park.</w:t>
      </w:r>
    </w:p>
    <w:p w:rsidR="0036088B" w:rsidRPr="00A54737" w:rsidRDefault="0036088B" w:rsidP="0036088B">
      <w:pPr>
        <w:rPr>
          <w:rFonts w:ascii="Tahoma" w:hAnsi="Tahoma" w:cs="Tahoma"/>
          <w:sz w:val="20"/>
        </w:rPr>
      </w:pPr>
    </w:p>
    <w:p w:rsidR="0036088B" w:rsidRPr="00A54737" w:rsidRDefault="00E66EA8" w:rsidP="0036088B">
      <w:pPr>
        <w:rPr>
          <w:rFonts w:ascii="Tahoma" w:hAnsi="Tahoma" w:cs="Tahoma"/>
          <w:sz w:val="20"/>
        </w:rPr>
      </w:pPr>
      <w:hyperlink r:id="rId46" w:history="1">
        <w:r w:rsidR="0036088B" w:rsidRPr="00A54737">
          <w:rPr>
            <w:rStyle w:val="Hyperlink"/>
            <w:rFonts w:ascii="Tahoma" w:hAnsi="Tahoma" w:cs="Tahoma"/>
            <w:sz w:val="20"/>
          </w:rPr>
          <w:t>Virtual Tours</w:t>
        </w:r>
      </w:hyperlink>
      <w:r w:rsidR="00F91395" w:rsidRPr="00A54737">
        <w:rPr>
          <w:rFonts w:ascii="Tahoma" w:hAnsi="Tahoma" w:cs="Tahoma"/>
          <w:sz w:val="20"/>
        </w:rPr>
        <w:t>:</w:t>
      </w:r>
      <w:r w:rsidR="0036088B" w:rsidRPr="00A54737">
        <w:rPr>
          <w:rFonts w:ascii="Tahoma" w:hAnsi="Tahoma" w:cs="Tahoma"/>
          <w:sz w:val="20"/>
        </w:rPr>
        <w:t xml:space="preserve"> </w:t>
      </w:r>
      <w:r w:rsidR="00662EB4" w:rsidRPr="00A54737">
        <w:rPr>
          <w:rFonts w:ascii="Tahoma" w:hAnsi="Tahoma" w:cs="Tahoma"/>
          <w:sz w:val="20"/>
        </w:rPr>
        <w:t xml:space="preserve"> </w:t>
      </w:r>
      <w:r w:rsidR="0036088B" w:rsidRPr="00A54737">
        <w:rPr>
          <w:rFonts w:ascii="Tahoma" w:hAnsi="Tahoma" w:cs="Tahoma"/>
          <w:sz w:val="20"/>
        </w:rPr>
        <w:t>Norris Geyser Basin, Old Failthful, etc., plus historic buildings.  Series of slides with explanatory text</w:t>
      </w:r>
    </w:p>
    <w:p w:rsidR="0036088B" w:rsidRPr="00A54737" w:rsidRDefault="00220DDD" w:rsidP="0036088B">
      <w:pPr>
        <w:rPr>
          <w:rStyle w:val="Hyperlink"/>
          <w:sz w:val="20"/>
        </w:rPr>
      </w:pPr>
      <w:r w:rsidRPr="00A54737">
        <w:rPr>
          <w:rFonts w:ascii="Tahoma" w:hAnsi="Tahoma" w:cs="Tahoma"/>
          <w:sz w:val="20"/>
        </w:rPr>
        <w:fldChar w:fldCharType="begin"/>
      </w:r>
      <w:r w:rsidR="00662EB4" w:rsidRPr="00A54737">
        <w:rPr>
          <w:rFonts w:ascii="Tahoma" w:hAnsi="Tahoma" w:cs="Tahoma"/>
          <w:sz w:val="20"/>
        </w:rPr>
        <w:instrText xml:space="preserve"> HYPERLINK "http://www.windowsintowonderland.org/orientation/pages/index.html" </w:instrText>
      </w:r>
      <w:r w:rsidRPr="00A54737">
        <w:rPr>
          <w:rFonts w:ascii="Tahoma" w:hAnsi="Tahoma" w:cs="Tahoma"/>
          <w:sz w:val="20"/>
        </w:rPr>
        <w:fldChar w:fldCharType="separate"/>
      </w:r>
    </w:p>
    <w:p w:rsidR="0036088B" w:rsidRPr="00A54737" w:rsidRDefault="0036088B" w:rsidP="0036088B">
      <w:pPr>
        <w:rPr>
          <w:rFonts w:ascii="Tahoma" w:hAnsi="Tahoma" w:cs="Tahoma"/>
          <w:sz w:val="20"/>
        </w:rPr>
      </w:pPr>
      <w:r w:rsidRPr="00A54737">
        <w:rPr>
          <w:rStyle w:val="Hyperlink"/>
          <w:rFonts w:ascii="Tahoma" w:hAnsi="Tahoma" w:cs="Tahoma"/>
          <w:sz w:val="20"/>
        </w:rPr>
        <w:t>Yellow</w:t>
      </w:r>
      <w:r w:rsidR="00CA4C42" w:rsidRPr="00A54737">
        <w:rPr>
          <w:rStyle w:val="Hyperlink"/>
          <w:rFonts w:ascii="Tahoma" w:hAnsi="Tahoma" w:cs="Tahoma"/>
          <w:sz w:val="20"/>
        </w:rPr>
        <w:t>stone National Park Orientation</w:t>
      </w:r>
      <w:r w:rsidR="00220DDD" w:rsidRPr="00A54737">
        <w:rPr>
          <w:rFonts w:ascii="Tahoma" w:hAnsi="Tahoma" w:cs="Tahoma"/>
          <w:sz w:val="20"/>
        </w:rPr>
        <w:fldChar w:fldCharType="end"/>
      </w:r>
      <w:r w:rsidR="00CA4C42" w:rsidRPr="00A54737">
        <w:rPr>
          <w:rFonts w:ascii="Tahoma" w:hAnsi="Tahoma" w:cs="Tahoma"/>
          <w:sz w:val="20"/>
        </w:rPr>
        <w:t xml:space="preserve">: </w:t>
      </w:r>
      <w:r w:rsidRPr="00A54737">
        <w:rPr>
          <w:rFonts w:ascii="Tahoma" w:hAnsi="Tahoma" w:cs="Tahoma"/>
          <w:sz w:val="20"/>
        </w:rPr>
        <w:t xml:space="preserve">Nine slides with text and images about Yellowstone and its role as the first national park </w:t>
      </w:r>
    </w:p>
    <w:p w:rsidR="0036088B" w:rsidRPr="00A54737" w:rsidRDefault="0036088B" w:rsidP="0036088B">
      <w:pPr>
        <w:rPr>
          <w:rFonts w:ascii="Tahoma" w:hAnsi="Tahoma" w:cs="Tahoma"/>
          <w:sz w:val="20"/>
        </w:rPr>
      </w:pPr>
    </w:p>
    <w:p w:rsidR="0036088B" w:rsidRPr="00A54737" w:rsidRDefault="00E66EA8" w:rsidP="0036088B">
      <w:pPr>
        <w:rPr>
          <w:rFonts w:ascii="Tahoma" w:hAnsi="Tahoma" w:cs="Tahoma"/>
          <w:sz w:val="20"/>
        </w:rPr>
      </w:pPr>
      <w:hyperlink r:id="rId47" w:history="1">
        <w:r w:rsidR="0036088B" w:rsidRPr="00A54737">
          <w:rPr>
            <w:rStyle w:val="Hyperlink"/>
            <w:rFonts w:ascii="Tahoma" w:hAnsi="Tahoma" w:cs="Tahoma"/>
            <w:sz w:val="20"/>
          </w:rPr>
          <w:t>Yellowstone Resources and Issues</w:t>
        </w:r>
      </w:hyperlink>
      <w:r w:rsidR="00CA4C42" w:rsidRPr="00A54737">
        <w:rPr>
          <w:rFonts w:ascii="Tahoma" w:hAnsi="Tahoma" w:cs="Tahoma"/>
          <w:sz w:val="20"/>
        </w:rPr>
        <w:t>:</w:t>
      </w:r>
      <w:r w:rsidR="0036088B" w:rsidRPr="00A54737">
        <w:rPr>
          <w:rFonts w:ascii="Tahoma" w:hAnsi="Tahoma" w:cs="Tahoma"/>
          <w:sz w:val="20"/>
        </w:rPr>
        <w:t xml:space="preserve"> </w:t>
      </w:r>
      <w:r w:rsidR="00662EB4" w:rsidRPr="00A54737">
        <w:rPr>
          <w:rFonts w:ascii="Tahoma" w:hAnsi="Tahoma" w:cs="Tahoma"/>
          <w:sz w:val="20"/>
        </w:rPr>
        <w:t xml:space="preserve"> </w:t>
      </w:r>
      <w:r w:rsidR="0036088B" w:rsidRPr="00A54737">
        <w:rPr>
          <w:rFonts w:ascii="Tahoma" w:hAnsi="Tahoma" w:cs="Tahoma"/>
          <w:sz w:val="20"/>
        </w:rPr>
        <w:t>A 2011 updated book with chapters on history and culture, geology, and ecosystem stuff.  Downloadable.  Good images.  Written for adults.  Some of the same content and images as the electronic field trip “On the Scene of the Yellowstone Hotspot”, which is at middle-school level</w:t>
      </w:r>
    </w:p>
    <w:p w:rsidR="0036088B" w:rsidRPr="00A54737" w:rsidRDefault="0036088B" w:rsidP="0036088B">
      <w:pPr>
        <w:rPr>
          <w:rFonts w:ascii="Tahoma" w:hAnsi="Tahoma" w:cs="Tahoma"/>
          <w:sz w:val="20"/>
        </w:rPr>
      </w:pPr>
    </w:p>
    <w:p w:rsidR="0036088B" w:rsidRPr="00A54737" w:rsidRDefault="00E66EA8" w:rsidP="0036088B">
      <w:pPr>
        <w:rPr>
          <w:sz w:val="20"/>
        </w:rPr>
      </w:pPr>
      <w:hyperlink r:id="rId48" w:history="1">
        <w:r w:rsidR="0036088B" w:rsidRPr="00A54737">
          <w:rPr>
            <w:rStyle w:val="Hyperlink"/>
            <w:rFonts w:ascii="Tahoma" w:hAnsi="Tahoma" w:cs="Tahoma"/>
            <w:sz w:val="20"/>
          </w:rPr>
          <w:t>Greater Yellowstone Scien</w:t>
        </w:r>
        <w:r w:rsidR="00662EB4" w:rsidRPr="00A54737">
          <w:rPr>
            <w:rStyle w:val="Hyperlink"/>
            <w:rFonts w:ascii="Tahoma" w:hAnsi="Tahoma" w:cs="Tahoma"/>
            <w:sz w:val="20"/>
          </w:rPr>
          <w:t>ce Learning Center about wolves</w:t>
        </w:r>
      </w:hyperlink>
      <w:r w:rsidR="00662EB4" w:rsidRPr="00A54737">
        <w:rPr>
          <w:rFonts w:ascii="Tahoma" w:hAnsi="Tahoma" w:cs="Tahoma"/>
          <w:sz w:val="20"/>
        </w:rPr>
        <w:t>.</w:t>
      </w:r>
      <w:r w:rsidR="0036088B" w:rsidRPr="00A54737">
        <w:rPr>
          <w:rFonts w:ascii="Tahoma" w:hAnsi="Tahoma" w:cs="Tahoma"/>
          <w:sz w:val="20"/>
        </w:rPr>
        <w:t xml:space="preserve"> </w:t>
      </w:r>
    </w:p>
    <w:p w:rsidR="0036088B" w:rsidRPr="00A54737" w:rsidRDefault="0036088B" w:rsidP="0036088B">
      <w:pPr>
        <w:rPr>
          <w:rFonts w:ascii="Tahoma" w:hAnsi="Tahoma" w:cs="Tahoma"/>
          <w:sz w:val="20"/>
        </w:rPr>
      </w:pPr>
    </w:p>
    <w:p w:rsidR="0036088B" w:rsidRPr="00A54737" w:rsidRDefault="00E66EA8" w:rsidP="0036088B">
      <w:pPr>
        <w:rPr>
          <w:rFonts w:ascii="Tahoma" w:hAnsi="Tahoma" w:cs="Tahoma"/>
          <w:sz w:val="20"/>
        </w:rPr>
      </w:pPr>
      <w:hyperlink r:id="rId49" w:history="1">
        <w:r w:rsidR="00CA4C42" w:rsidRPr="00A54737">
          <w:rPr>
            <w:rStyle w:val="Hyperlink"/>
            <w:rFonts w:ascii="Tahoma" w:hAnsi="Tahoma" w:cs="Tahoma"/>
            <w:sz w:val="20"/>
          </w:rPr>
          <w:t>National Park Service</w:t>
        </w:r>
        <w:r w:rsidR="0036088B" w:rsidRPr="00A54737">
          <w:rPr>
            <w:rStyle w:val="Hyperlink"/>
            <w:rFonts w:ascii="Tahoma" w:hAnsi="Tahoma" w:cs="Tahoma"/>
            <w:sz w:val="20"/>
          </w:rPr>
          <w:t xml:space="preserve"> on wolves</w:t>
        </w:r>
      </w:hyperlink>
      <w:r w:rsidR="00CA4C42" w:rsidRPr="00A54737">
        <w:rPr>
          <w:rFonts w:ascii="Tahoma" w:hAnsi="Tahoma" w:cs="Tahoma"/>
          <w:sz w:val="20"/>
        </w:rPr>
        <w:t>:</w:t>
      </w:r>
      <w:r w:rsidR="0036088B" w:rsidRPr="00A54737">
        <w:rPr>
          <w:rFonts w:ascii="Tahoma" w:hAnsi="Tahoma" w:cs="Tahoma"/>
          <w:sz w:val="20"/>
        </w:rPr>
        <w:t xml:space="preserve"> Report on the State of the Wolves 2010, with data on packs and kills.   Does not mention Druid and Slough packs by those names.  Link to wolf management page.  Map of wolf territories</w:t>
      </w:r>
    </w:p>
    <w:p w:rsidR="0036088B" w:rsidRPr="00A54737" w:rsidRDefault="0036088B" w:rsidP="0036088B">
      <w:pPr>
        <w:rPr>
          <w:rFonts w:ascii="Tahoma" w:hAnsi="Tahoma" w:cs="Tahoma"/>
          <w:sz w:val="20"/>
        </w:rPr>
      </w:pPr>
    </w:p>
    <w:p w:rsidR="00543C01" w:rsidRPr="00A54737" w:rsidRDefault="00E66EA8" w:rsidP="0036088B">
      <w:pPr>
        <w:rPr>
          <w:sz w:val="20"/>
        </w:rPr>
      </w:pPr>
      <w:hyperlink r:id="rId50" w:history="1">
        <w:r w:rsidR="00CA4C42" w:rsidRPr="00A54737">
          <w:rPr>
            <w:rStyle w:val="Hyperlink"/>
            <w:rFonts w:ascii="Tahoma" w:hAnsi="Tahoma" w:cs="Tahoma"/>
            <w:sz w:val="20"/>
          </w:rPr>
          <w:t>National Park Service</w:t>
        </w:r>
        <w:r w:rsidR="0036088B" w:rsidRPr="00A54737">
          <w:rPr>
            <w:rStyle w:val="Hyperlink"/>
            <w:rFonts w:ascii="Tahoma" w:hAnsi="Tahoma" w:cs="Tahoma"/>
            <w:sz w:val="20"/>
          </w:rPr>
          <w:t xml:space="preserve"> on bison</w:t>
        </w:r>
      </w:hyperlink>
      <w:r w:rsidR="00662EB4" w:rsidRPr="00A54737">
        <w:rPr>
          <w:rFonts w:ascii="Tahoma" w:hAnsi="Tahoma" w:cs="Tahoma"/>
          <w:sz w:val="20"/>
        </w:rPr>
        <w:t>.</w:t>
      </w:r>
    </w:p>
    <w:p w:rsidR="00543C01" w:rsidRDefault="00543C01" w:rsidP="00543C01">
      <w:pPr>
        <w:rPr>
          <w:rFonts w:ascii="Tahoma" w:hAnsi="Tahoma" w:cs="Tahoma"/>
          <w:b/>
        </w:rPr>
      </w:pPr>
    </w:p>
    <w:p w:rsidR="009A18EF" w:rsidRDefault="009A18EF" w:rsidP="00543C01">
      <w:pPr>
        <w:rPr>
          <w:rFonts w:ascii="Tahoma" w:hAnsi="Tahoma" w:cs="Tahoma"/>
          <w:b/>
        </w:rPr>
      </w:pPr>
    </w:p>
    <w:p w:rsidR="00543C01" w:rsidRPr="0036088B" w:rsidRDefault="00543C01" w:rsidP="00543C01">
      <w:pPr>
        <w:rPr>
          <w:rFonts w:ascii="Tahoma" w:hAnsi="Tahoma" w:cs="Tahoma"/>
          <w:b/>
        </w:rPr>
      </w:pPr>
      <w:r>
        <w:rPr>
          <w:rFonts w:ascii="Tahoma" w:hAnsi="Tahoma" w:cs="Tahoma"/>
          <w:b/>
        </w:rPr>
        <w:t>Volcanic Hazards and Monitoring</w:t>
      </w:r>
      <w:r w:rsidRPr="0036088B">
        <w:rPr>
          <w:rFonts w:ascii="Tahoma" w:hAnsi="Tahoma" w:cs="Tahoma"/>
          <w:b/>
        </w:rPr>
        <w:t xml:space="preserve"> </w:t>
      </w:r>
    </w:p>
    <w:p w:rsidR="009D464B" w:rsidRDefault="009D464B" w:rsidP="009B1FEE">
      <w:pPr>
        <w:ind w:left="1440" w:hanging="1440"/>
        <w:rPr>
          <w:rFonts w:ascii="Tahoma" w:hAnsi="Tahoma" w:cs="Tahoma"/>
        </w:rPr>
      </w:pPr>
    </w:p>
    <w:p w:rsidR="009D464B" w:rsidRPr="00A54737" w:rsidRDefault="00E66EA8" w:rsidP="009B1FEE">
      <w:pPr>
        <w:ind w:left="1440" w:hanging="1440"/>
        <w:rPr>
          <w:rFonts w:ascii="Tahoma" w:hAnsi="Tahoma" w:cs="Tahoma"/>
          <w:sz w:val="20"/>
        </w:rPr>
      </w:pPr>
      <w:hyperlink r:id="rId51" w:history="1">
        <w:r w:rsidR="009D464B" w:rsidRPr="00A54737">
          <w:rPr>
            <w:rStyle w:val="Hyperlink"/>
            <w:rFonts w:ascii="Tahoma" w:hAnsi="Tahoma" w:cs="Tahoma"/>
            <w:sz w:val="20"/>
          </w:rPr>
          <w:t>EARTH:  “Tracking Yellowstone’s Activity”</w:t>
        </w:r>
      </w:hyperlink>
    </w:p>
    <w:p w:rsidR="009D464B" w:rsidRPr="00A54737" w:rsidRDefault="009D464B" w:rsidP="009B1FEE">
      <w:pPr>
        <w:ind w:left="1440" w:hanging="1440"/>
        <w:rPr>
          <w:rFonts w:ascii="Tahoma" w:hAnsi="Tahoma" w:cs="Tahoma"/>
          <w:sz w:val="20"/>
        </w:rPr>
      </w:pPr>
    </w:p>
    <w:p w:rsidR="009D464B" w:rsidRPr="00A54737" w:rsidRDefault="00E66EA8" w:rsidP="009D464B">
      <w:pPr>
        <w:tabs>
          <w:tab w:val="left" w:pos="720"/>
          <w:tab w:val="left" w:pos="2250"/>
        </w:tabs>
        <w:rPr>
          <w:rFonts w:ascii="Tahoma" w:hAnsi="Tahoma" w:cs="Tahoma"/>
          <w:sz w:val="20"/>
        </w:rPr>
      </w:pPr>
      <w:hyperlink r:id="rId52" w:history="1">
        <w:r w:rsidR="009D464B" w:rsidRPr="00A54737">
          <w:rPr>
            <w:rStyle w:val="Hyperlink"/>
            <w:rFonts w:ascii="Tahoma" w:hAnsi="Tahoma" w:cs="Tahoma"/>
            <w:sz w:val="20"/>
          </w:rPr>
          <w:t>Mt Rainier National Park,  “Living with a Volcano in your Backyard” curriculum</w:t>
        </w:r>
      </w:hyperlink>
    </w:p>
    <w:p w:rsidR="00543C01" w:rsidRPr="00A54737" w:rsidRDefault="00543C01" w:rsidP="009D464B">
      <w:pPr>
        <w:rPr>
          <w:rFonts w:ascii="Tahoma" w:hAnsi="Tahoma" w:cs="Tahoma"/>
          <w:sz w:val="20"/>
        </w:rPr>
      </w:pPr>
    </w:p>
    <w:p w:rsidR="000D59B2" w:rsidRPr="00A54737" w:rsidRDefault="00E66EA8" w:rsidP="00543C01">
      <w:pPr>
        <w:tabs>
          <w:tab w:val="left" w:pos="720"/>
          <w:tab w:val="left" w:pos="2250"/>
        </w:tabs>
        <w:rPr>
          <w:sz w:val="20"/>
        </w:rPr>
      </w:pPr>
      <w:hyperlink r:id="rId53" w:history="1">
        <w:r w:rsidR="00662EB4" w:rsidRPr="00A54737">
          <w:rPr>
            <w:rStyle w:val="Hyperlink"/>
            <w:rFonts w:ascii="Tahoma" w:hAnsi="Tahoma" w:cs="Tahoma"/>
            <w:sz w:val="20"/>
          </w:rPr>
          <w:t>USGS Volcano Hazards Fact Sheet, “Volcanic Gases”</w:t>
        </w:r>
      </w:hyperlink>
      <w:r w:rsidR="00662EB4" w:rsidRPr="00A54737">
        <w:rPr>
          <w:rFonts w:ascii="Tahoma" w:hAnsi="Tahoma" w:cs="Tahoma"/>
          <w:sz w:val="20"/>
        </w:rPr>
        <w:t xml:space="preserve"> </w:t>
      </w:r>
    </w:p>
    <w:p w:rsidR="00662EB4" w:rsidRPr="00A54737" w:rsidRDefault="00662EB4" w:rsidP="000D59B2">
      <w:pPr>
        <w:tabs>
          <w:tab w:val="left" w:pos="720"/>
          <w:tab w:val="left" w:pos="2250"/>
        </w:tabs>
        <w:rPr>
          <w:rFonts w:ascii="Tahoma" w:hAnsi="Tahoma" w:cs="Tahoma"/>
          <w:sz w:val="20"/>
        </w:rPr>
      </w:pPr>
    </w:p>
    <w:p w:rsidR="00662EB4" w:rsidRPr="00A54737" w:rsidRDefault="00E66EA8" w:rsidP="00543C01">
      <w:pPr>
        <w:tabs>
          <w:tab w:val="left" w:pos="720"/>
          <w:tab w:val="left" w:pos="2250"/>
        </w:tabs>
        <w:rPr>
          <w:rFonts w:ascii="Tahoma" w:hAnsi="Tahoma" w:cs="Tahoma"/>
          <w:sz w:val="20"/>
        </w:rPr>
      </w:pPr>
      <w:hyperlink r:id="rId54" w:history="1">
        <w:r w:rsidR="00662EB4" w:rsidRPr="00A54737">
          <w:rPr>
            <w:rStyle w:val="Hyperlink"/>
            <w:rFonts w:ascii="Tahoma" w:hAnsi="Tahoma" w:cs="Tahoma"/>
            <w:sz w:val="20"/>
          </w:rPr>
          <w:t>USGS Fact Sheet 100-03, “Tracking Changes in Yellowstone's Restless Volcanic System”</w:t>
        </w:r>
      </w:hyperlink>
    </w:p>
    <w:p w:rsidR="00543C01" w:rsidRPr="00A54737" w:rsidRDefault="00220DDD" w:rsidP="00543C01">
      <w:pPr>
        <w:tabs>
          <w:tab w:val="left" w:pos="720"/>
          <w:tab w:val="left" w:pos="2250"/>
        </w:tabs>
        <w:rPr>
          <w:rStyle w:val="Hyperlink"/>
          <w:sz w:val="20"/>
        </w:rPr>
      </w:pPr>
      <w:r w:rsidRPr="00A54737">
        <w:rPr>
          <w:rFonts w:ascii="Tahoma" w:hAnsi="Tahoma" w:cs="Tahoma"/>
          <w:sz w:val="20"/>
        </w:rPr>
        <w:fldChar w:fldCharType="begin"/>
      </w:r>
      <w:r w:rsidR="00662EB4" w:rsidRPr="00A54737">
        <w:rPr>
          <w:rFonts w:ascii="Tahoma" w:hAnsi="Tahoma" w:cs="Tahoma"/>
          <w:sz w:val="20"/>
        </w:rPr>
        <w:instrText xml:space="preserve"> HYPERLINK "http://pubs.usgs.gov/fs/2005/3024/fs2005-3024.pdf" </w:instrText>
      </w:r>
      <w:r w:rsidRPr="00A54737">
        <w:rPr>
          <w:rFonts w:ascii="Tahoma" w:hAnsi="Tahoma" w:cs="Tahoma"/>
          <w:sz w:val="20"/>
        </w:rPr>
        <w:fldChar w:fldCharType="separate"/>
      </w:r>
      <w:r w:rsidR="00662EB4" w:rsidRPr="00A54737">
        <w:rPr>
          <w:rStyle w:val="Hyperlink"/>
          <w:rFonts w:ascii="Tahoma" w:hAnsi="Tahoma" w:cs="Tahoma"/>
          <w:sz w:val="20"/>
        </w:rPr>
        <w:t xml:space="preserve"> </w:t>
      </w:r>
    </w:p>
    <w:p w:rsidR="00662EB4" w:rsidRPr="00A54737" w:rsidRDefault="00543C01" w:rsidP="00662EB4">
      <w:pPr>
        <w:tabs>
          <w:tab w:val="left" w:pos="720"/>
        </w:tabs>
        <w:rPr>
          <w:rStyle w:val="Hyperlink"/>
          <w:sz w:val="20"/>
        </w:rPr>
      </w:pPr>
      <w:r w:rsidRPr="00A54737">
        <w:rPr>
          <w:rStyle w:val="Hyperlink"/>
          <w:rFonts w:ascii="Tahoma" w:hAnsi="Tahoma" w:cs="Tahoma"/>
          <w:sz w:val="20"/>
        </w:rPr>
        <w:t>USGS Fact Sheet</w:t>
      </w:r>
      <w:r w:rsidR="000D59B2" w:rsidRPr="00A54737">
        <w:rPr>
          <w:rStyle w:val="Hyperlink"/>
          <w:rFonts w:ascii="Tahoma" w:hAnsi="Tahoma" w:cs="Tahoma"/>
          <w:sz w:val="20"/>
        </w:rPr>
        <w:t xml:space="preserve"> 2005-3024</w:t>
      </w:r>
      <w:r w:rsidR="00CA4C42" w:rsidRPr="00A54737">
        <w:rPr>
          <w:rStyle w:val="Hyperlink"/>
          <w:rFonts w:ascii="Tahoma" w:hAnsi="Tahoma" w:cs="Tahoma"/>
          <w:sz w:val="20"/>
        </w:rPr>
        <w:t>,</w:t>
      </w:r>
      <w:r w:rsidRPr="00A54737">
        <w:rPr>
          <w:rStyle w:val="Hyperlink"/>
          <w:rFonts w:ascii="Tahoma" w:hAnsi="Tahoma" w:cs="Tahoma"/>
          <w:sz w:val="20"/>
        </w:rPr>
        <w:t xml:space="preserve"> “Steam Explosions, Earthquakes, and Volcanic Eruptions—What’s in Yellowstone’s Future?” </w:t>
      </w:r>
    </w:p>
    <w:p w:rsidR="009B1FEE" w:rsidRPr="00A54737" w:rsidRDefault="00220DDD" w:rsidP="00662EB4">
      <w:pPr>
        <w:tabs>
          <w:tab w:val="left" w:pos="720"/>
        </w:tabs>
        <w:rPr>
          <w:rFonts w:ascii="Tahoma" w:hAnsi="Tahoma" w:cs="Tahoma"/>
          <w:sz w:val="20"/>
        </w:rPr>
      </w:pPr>
      <w:r w:rsidRPr="00A54737">
        <w:rPr>
          <w:rFonts w:ascii="Tahoma" w:hAnsi="Tahoma" w:cs="Tahoma"/>
          <w:sz w:val="20"/>
        </w:rPr>
        <w:fldChar w:fldCharType="end"/>
      </w:r>
    </w:p>
    <w:p w:rsidR="009B1FEE" w:rsidRPr="00A54737" w:rsidRDefault="00E66EA8" w:rsidP="009B1FEE">
      <w:pPr>
        <w:tabs>
          <w:tab w:val="left" w:pos="720"/>
          <w:tab w:val="left" w:pos="2250"/>
        </w:tabs>
        <w:rPr>
          <w:rFonts w:ascii="Tahoma" w:hAnsi="Tahoma" w:cs="Tahoma"/>
          <w:sz w:val="20"/>
        </w:rPr>
      </w:pPr>
      <w:hyperlink r:id="rId55" w:anchor="seismic_monitoring" w:history="1">
        <w:r w:rsidR="009B1FEE" w:rsidRPr="00A54737">
          <w:rPr>
            <w:rStyle w:val="Hyperlink"/>
            <w:rFonts w:ascii="Tahoma" w:hAnsi="Tahoma" w:cs="Tahoma"/>
            <w:sz w:val="20"/>
          </w:rPr>
          <w:t>USGS Volcano and Hydrologic Monitoring Techniques</w:t>
        </w:r>
      </w:hyperlink>
    </w:p>
    <w:p w:rsidR="00543C01" w:rsidRPr="00A54737" w:rsidRDefault="00220DDD" w:rsidP="00543C01">
      <w:pPr>
        <w:tabs>
          <w:tab w:val="left" w:pos="720"/>
          <w:tab w:val="left" w:pos="2250"/>
        </w:tabs>
        <w:rPr>
          <w:rStyle w:val="Hyperlink"/>
          <w:sz w:val="20"/>
        </w:rPr>
      </w:pPr>
      <w:r w:rsidRPr="00A54737">
        <w:rPr>
          <w:rFonts w:ascii="Tahoma" w:hAnsi="Tahoma" w:cs="Tahoma"/>
          <w:sz w:val="20"/>
        </w:rPr>
        <w:fldChar w:fldCharType="begin"/>
      </w:r>
      <w:r w:rsidR="00662EB4" w:rsidRPr="00A54737">
        <w:rPr>
          <w:rFonts w:ascii="Tahoma" w:hAnsi="Tahoma" w:cs="Tahoma"/>
          <w:sz w:val="20"/>
        </w:rPr>
        <w:instrText xml:space="preserve"> HYPERLINK "http://pubs.usgs.gov/fs/fs172-96/" </w:instrText>
      </w:r>
      <w:r w:rsidRPr="00A54737">
        <w:rPr>
          <w:rFonts w:ascii="Tahoma" w:hAnsi="Tahoma" w:cs="Tahoma"/>
          <w:sz w:val="20"/>
        </w:rPr>
        <w:fldChar w:fldCharType="separate"/>
      </w:r>
    </w:p>
    <w:p w:rsidR="00543C01" w:rsidRPr="00A54737" w:rsidRDefault="009F2F1E" w:rsidP="00543C01">
      <w:pPr>
        <w:tabs>
          <w:tab w:val="left" w:pos="720"/>
          <w:tab w:val="left" w:pos="2250"/>
        </w:tabs>
        <w:rPr>
          <w:rStyle w:val="Hyperlink"/>
          <w:sz w:val="20"/>
        </w:rPr>
      </w:pPr>
      <w:r w:rsidRPr="00A54737">
        <w:rPr>
          <w:rStyle w:val="Hyperlink"/>
          <w:rFonts w:ascii="Tahoma" w:hAnsi="Tahoma" w:cs="Tahoma"/>
          <w:sz w:val="20"/>
        </w:rPr>
        <w:t>USGS</w:t>
      </w:r>
      <w:r w:rsidR="00CA4C42" w:rsidRPr="00A54737">
        <w:rPr>
          <w:rStyle w:val="Hyperlink"/>
          <w:rFonts w:ascii="Tahoma" w:hAnsi="Tahoma" w:cs="Tahoma"/>
          <w:sz w:val="20"/>
        </w:rPr>
        <w:t xml:space="preserve"> Fact Sheet 172-9, “Invisible CO2 Gas Killing Trees at Mammoth Mountain, California” </w:t>
      </w:r>
    </w:p>
    <w:p w:rsidR="00560485" w:rsidRPr="00A54737" w:rsidRDefault="00220DDD" w:rsidP="00543C01">
      <w:pPr>
        <w:rPr>
          <w:rFonts w:ascii="Tahoma" w:hAnsi="Tahoma" w:cs="Tahoma"/>
          <w:sz w:val="20"/>
        </w:rPr>
      </w:pPr>
      <w:r w:rsidRPr="00A54737">
        <w:rPr>
          <w:rFonts w:ascii="Tahoma" w:hAnsi="Tahoma" w:cs="Tahoma"/>
          <w:sz w:val="20"/>
        </w:rPr>
        <w:fldChar w:fldCharType="end"/>
      </w:r>
      <w:r w:rsidR="00E54739" w:rsidRPr="00A54737">
        <w:rPr>
          <w:rFonts w:ascii="Tahoma" w:hAnsi="Tahoma" w:cs="Tahoma"/>
          <w:sz w:val="20"/>
        </w:rPr>
        <w:t xml:space="preserve"> </w:t>
      </w:r>
    </w:p>
    <w:p w:rsidR="00394AA3" w:rsidRPr="00A54737" w:rsidRDefault="00E66EA8" w:rsidP="00560485">
      <w:pPr>
        <w:ind w:left="90" w:hanging="90"/>
        <w:rPr>
          <w:sz w:val="20"/>
        </w:rPr>
      </w:pPr>
      <w:hyperlink w:anchor="Problem" w:history="1">
        <w:r w:rsidR="00592D80" w:rsidRPr="00A54737">
          <w:rPr>
            <w:rStyle w:val="Hyperlink"/>
            <w:rFonts w:ascii="Tahoma" w:hAnsi="Tahoma" w:cs="Tahoma"/>
            <w:sz w:val="20"/>
          </w:rPr>
          <w:t>Back to lesson plan</w:t>
        </w:r>
      </w:hyperlink>
    </w:p>
    <w:p w:rsidR="00394AA3" w:rsidRDefault="00394AA3"/>
    <w:p w:rsidR="00394AA3" w:rsidRPr="00A54737" w:rsidRDefault="00394AA3" w:rsidP="00394AA3">
      <w:pPr>
        <w:rPr>
          <w:rFonts w:ascii="Tahoma" w:hAnsi="Tahoma" w:cs="Tahoma"/>
          <w:b/>
        </w:rPr>
      </w:pPr>
      <w:r w:rsidRPr="00A54737">
        <w:rPr>
          <w:rFonts w:ascii="Tahoma" w:hAnsi="Tahoma" w:cs="Tahoma"/>
          <w:b/>
        </w:rPr>
        <w:t>Image Sources</w:t>
      </w:r>
    </w:p>
    <w:p w:rsidR="00394AA3" w:rsidRPr="00A54737" w:rsidRDefault="00394AA3" w:rsidP="00394AA3">
      <w:pPr>
        <w:rPr>
          <w:rFonts w:ascii="Verdana" w:hAnsi="Verdana"/>
          <w:color w:val="000000"/>
          <w:sz w:val="20"/>
        </w:rPr>
      </w:pPr>
    </w:p>
    <w:p w:rsidR="00394AA3" w:rsidRPr="00A54737" w:rsidRDefault="00394AA3" w:rsidP="00394AA3">
      <w:pPr>
        <w:rPr>
          <w:rFonts w:ascii="Verdana" w:hAnsi="Verdana"/>
          <w:color w:val="000000"/>
          <w:sz w:val="20"/>
        </w:rPr>
      </w:pPr>
      <w:r w:rsidRPr="00A54737">
        <w:rPr>
          <w:rFonts w:ascii="Verdana" w:hAnsi="Verdana"/>
          <w:color w:val="000000"/>
          <w:sz w:val="20"/>
        </w:rPr>
        <w:t xml:space="preserve">Image 1.  Moran, Thomas.  Great Springs of the Firehole River. Watercolor.  1871.  Yellowstone Digital Slide File, YELL 8536. </w:t>
      </w:r>
      <w:hyperlink r:id="rId56" w:history="1">
        <w:r w:rsidRPr="00A54737">
          <w:rPr>
            <w:rStyle w:val="Hyperlink"/>
            <w:rFonts w:ascii="Verdana" w:hAnsi="Verdana"/>
            <w:sz w:val="20"/>
          </w:rPr>
          <w:t>http://www.nps.gov/features/yell/slidefile/history/moranandotherart/Page-1.htm</w:t>
        </w:r>
      </w:hyperlink>
      <w:r w:rsidRPr="00A54737">
        <w:rPr>
          <w:rFonts w:ascii="Verdana" w:hAnsi="Verdana"/>
          <w:color w:val="000000"/>
          <w:sz w:val="20"/>
        </w:rPr>
        <w:t xml:space="preserve">  Retrieved 24 March 2012.</w:t>
      </w:r>
    </w:p>
    <w:p w:rsidR="00394AA3" w:rsidRPr="00A54737" w:rsidRDefault="00394AA3" w:rsidP="00394AA3">
      <w:pPr>
        <w:rPr>
          <w:rFonts w:ascii="Verdana" w:hAnsi="Verdana"/>
          <w:color w:val="000000"/>
          <w:sz w:val="20"/>
        </w:rPr>
      </w:pPr>
    </w:p>
    <w:p w:rsidR="00394AA3" w:rsidRPr="00A54737" w:rsidRDefault="00394AA3" w:rsidP="00394AA3">
      <w:pPr>
        <w:rPr>
          <w:rFonts w:ascii="Verdana" w:hAnsi="Verdana"/>
          <w:color w:val="000000"/>
          <w:sz w:val="20"/>
        </w:rPr>
      </w:pPr>
      <w:r w:rsidRPr="00A54737">
        <w:rPr>
          <w:rFonts w:ascii="Verdana" w:hAnsi="Verdana"/>
          <w:color w:val="000000"/>
          <w:sz w:val="20"/>
        </w:rPr>
        <w:t>Image 2. William Henry Jackson.  Hot Springs on Gardner River.  Photograph.  1871.</w:t>
      </w:r>
    </w:p>
    <w:p w:rsidR="00394AA3" w:rsidRPr="00A54737" w:rsidRDefault="00394AA3" w:rsidP="00394AA3">
      <w:pPr>
        <w:rPr>
          <w:rFonts w:ascii="Verdana" w:hAnsi="Verdana"/>
          <w:color w:val="000000"/>
          <w:sz w:val="20"/>
        </w:rPr>
      </w:pPr>
      <w:r w:rsidRPr="00A54737">
        <w:rPr>
          <w:rFonts w:ascii="Verdana" w:hAnsi="Verdana"/>
          <w:color w:val="000000"/>
          <w:sz w:val="20"/>
        </w:rPr>
        <w:lastRenderedPageBreak/>
        <w:t xml:space="preserve">Yellowstone Digital Slide File. </w:t>
      </w:r>
      <w:hyperlink r:id="rId57" w:history="1">
        <w:r w:rsidRPr="00A54737">
          <w:rPr>
            <w:rStyle w:val="Hyperlink"/>
            <w:rFonts w:ascii="Verdana" w:hAnsi="Verdana"/>
            <w:sz w:val="20"/>
          </w:rPr>
          <w:t>http://www.nps.gov/features/yell/slidefile/history/jacksonphotos/Images/03120.jpg</w:t>
        </w:r>
      </w:hyperlink>
      <w:r w:rsidRPr="00A54737">
        <w:rPr>
          <w:rFonts w:ascii="Verdana" w:hAnsi="Verdana"/>
          <w:color w:val="000000"/>
          <w:sz w:val="20"/>
        </w:rPr>
        <w:t xml:space="preserve">  Retrieved 24 March 2012.</w:t>
      </w:r>
    </w:p>
    <w:p w:rsidR="00394AA3" w:rsidRPr="00A54737" w:rsidRDefault="00394AA3" w:rsidP="00394AA3">
      <w:pPr>
        <w:rPr>
          <w:rFonts w:ascii="Verdana" w:hAnsi="Verdana"/>
          <w:color w:val="000000"/>
          <w:sz w:val="20"/>
        </w:rPr>
      </w:pPr>
    </w:p>
    <w:p w:rsidR="00394AA3" w:rsidRPr="00A54737" w:rsidRDefault="00394AA3" w:rsidP="00394AA3">
      <w:pPr>
        <w:rPr>
          <w:rFonts w:ascii="Verdana" w:hAnsi="Verdana"/>
          <w:color w:val="000000"/>
          <w:sz w:val="20"/>
        </w:rPr>
      </w:pPr>
      <w:r w:rsidRPr="00A54737">
        <w:rPr>
          <w:rFonts w:ascii="Verdana" w:hAnsi="Verdana"/>
          <w:color w:val="000000"/>
          <w:sz w:val="20"/>
        </w:rPr>
        <w:t xml:space="preserve">Image 3.  Moran, Thomas.  Castle Geyser, Upper Geyser Basin.  Watercolor.  No Date.  Yellowstone Digital Slide File. </w:t>
      </w:r>
      <w:hyperlink r:id="rId58" w:history="1">
        <w:r w:rsidRPr="00A54737">
          <w:rPr>
            <w:rStyle w:val="Hyperlink"/>
            <w:rFonts w:ascii="Verdana" w:hAnsi="Verdana"/>
            <w:sz w:val="20"/>
          </w:rPr>
          <w:t>http://www.nps.gov/features/yell/slidefile/history/moranandotherart/Page-1.htm</w:t>
        </w:r>
      </w:hyperlink>
      <w:r w:rsidRPr="00A54737">
        <w:rPr>
          <w:rFonts w:ascii="Verdana" w:hAnsi="Verdana"/>
          <w:color w:val="000000"/>
          <w:sz w:val="20"/>
        </w:rPr>
        <w:t xml:space="preserve">  Retrieved 24 March 2012.</w:t>
      </w:r>
    </w:p>
    <w:p w:rsidR="00394AA3" w:rsidRPr="00A54737" w:rsidRDefault="00394AA3" w:rsidP="00394AA3">
      <w:pPr>
        <w:rPr>
          <w:rFonts w:ascii="Verdana" w:hAnsi="Verdana"/>
          <w:color w:val="000000"/>
          <w:sz w:val="20"/>
        </w:rPr>
      </w:pPr>
    </w:p>
    <w:p w:rsidR="00394AA3" w:rsidRPr="00A54737" w:rsidRDefault="00394AA3" w:rsidP="00394AA3">
      <w:pPr>
        <w:rPr>
          <w:rFonts w:ascii="Verdana" w:hAnsi="Verdana"/>
          <w:color w:val="000000"/>
          <w:sz w:val="20"/>
        </w:rPr>
      </w:pPr>
      <w:r w:rsidRPr="00A54737">
        <w:rPr>
          <w:rFonts w:ascii="Verdana" w:hAnsi="Verdana"/>
          <w:color w:val="000000"/>
          <w:sz w:val="20"/>
        </w:rPr>
        <w:t xml:space="preserve">Image 4.  William Henry Jackson.  “First” Picture of Old Faithful Eruption.  Photograph.  1872.  Yellowstone Digital Slide File k# 64,176. </w:t>
      </w:r>
      <w:hyperlink r:id="rId59" w:history="1">
        <w:r w:rsidRPr="00A54737">
          <w:rPr>
            <w:rStyle w:val="Hyperlink"/>
            <w:rFonts w:ascii="Verdana" w:hAnsi="Verdana"/>
            <w:sz w:val="20"/>
          </w:rPr>
          <w:t>http://www.nps.gov/features/yell/slidefile/history/jacksonphotos/Page-2.htm</w:t>
        </w:r>
      </w:hyperlink>
      <w:r w:rsidRPr="00A54737">
        <w:rPr>
          <w:rFonts w:ascii="Verdana" w:hAnsi="Verdana"/>
          <w:color w:val="000000"/>
          <w:sz w:val="20"/>
        </w:rPr>
        <w:t xml:space="preserve">  Retrieved 24 March 2012.</w:t>
      </w:r>
    </w:p>
    <w:p w:rsidR="00394AA3" w:rsidRPr="00A54737" w:rsidRDefault="00394AA3" w:rsidP="00394AA3">
      <w:pPr>
        <w:rPr>
          <w:rFonts w:ascii="Verdana" w:hAnsi="Verdana"/>
          <w:color w:val="000000"/>
          <w:sz w:val="20"/>
        </w:rPr>
      </w:pPr>
    </w:p>
    <w:p w:rsidR="00394AA3" w:rsidRPr="00A54737" w:rsidRDefault="00394AA3" w:rsidP="00394AA3">
      <w:pPr>
        <w:rPr>
          <w:rFonts w:ascii="Verdana" w:hAnsi="Verdana"/>
          <w:color w:val="000000"/>
          <w:sz w:val="20"/>
        </w:rPr>
      </w:pPr>
      <w:r w:rsidRPr="00A54737">
        <w:rPr>
          <w:rFonts w:ascii="Verdana" w:hAnsi="Verdana"/>
          <w:color w:val="000000"/>
          <w:sz w:val="20"/>
        </w:rPr>
        <w:t xml:space="preserve">Image 5.  William Henry Jackson.  Hayden Expedition in Camp.  Photograph.  1872.  Yellowstone Digital Slide File k# 64, 285. </w:t>
      </w:r>
      <w:hyperlink r:id="rId60" w:history="1">
        <w:r w:rsidRPr="00A54737">
          <w:rPr>
            <w:rStyle w:val="Hyperlink"/>
            <w:rFonts w:ascii="Verdana" w:hAnsi="Verdana"/>
            <w:sz w:val="20"/>
          </w:rPr>
          <w:t>http://www.nps.gov/features/yell/slidefile/history/jacksonphotos/Page-1.htm</w:t>
        </w:r>
      </w:hyperlink>
      <w:r w:rsidRPr="00A54737">
        <w:rPr>
          <w:rFonts w:ascii="Verdana" w:hAnsi="Verdana"/>
          <w:color w:val="000000"/>
          <w:sz w:val="20"/>
        </w:rPr>
        <w:t xml:space="preserve">  Retrieved 24 March 2012.</w:t>
      </w:r>
    </w:p>
    <w:p w:rsidR="00394AA3" w:rsidRPr="00A54737" w:rsidRDefault="00394AA3" w:rsidP="00394AA3">
      <w:pPr>
        <w:rPr>
          <w:rFonts w:ascii="Verdana" w:hAnsi="Verdana"/>
          <w:color w:val="000000"/>
          <w:sz w:val="20"/>
        </w:rPr>
      </w:pPr>
    </w:p>
    <w:p w:rsidR="00394AA3" w:rsidRPr="00A54737" w:rsidRDefault="00394AA3" w:rsidP="00394AA3">
      <w:pPr>
        <w:rPr>
          <w:rFonts w:ascii="Verdana" w:hAnsi="Verdana"/>
          <w:color w:val="000000"/>
          <w:sz w:val="20"/>
        </w:rPr>
      </w:pPr>
      <w:r w:rsidRPr="00A54737">
        <w:rPr>
          <w:rFonts w:ascii="Verdana" w:hAnsi="Verdana"/>
          <w:color w:val="000000"/>
          <w:sz w:val="20"/>
        </w:rPr>
        <w:t xml:space="preserve">Image 6.  Artist unknown.  Tourists Wading in Great Fountain.  Photograph.  1908.  Yellowstone Digital Slide File. </w:t>
      </w:r>
      <w:hyperlink r:id="rId61" w:history="1">
        <w:r w:rsidRPr="00A54737">
          <w:rPr>
            <w:rStyle w:val="Hyperlink"/>
            <w:rFonts w:ascii="Verdana" w:hAnsi="Verdana"/>
            <w:sz w:val="20"/>
          </w:rPr>
          <w:t>http://www.nps.gov/features/yell/slidefile/history/1872_1918/visitoractivities/Page.htm</w:t>
        </w:r>
      </w:hyperlink>
      <w:r w:rsidRPr="00A54737">
        <w:rPr>
          <w:rFonts w:ascii="Verdana" w:hAnsi="Verdana"/>
          <w:color w:val="000000"/>
          <w:sz w:val="20"/>
        </w:rPr>
        <w:t xml:space="preserve">  Retrieved 25 March 2012.</w:t>
      </w:r>
    </w:p>
    <w:p w:rsidR="00394AA3" w:rsidRPr="00A54737" w:rsidRDefault="00394AA3" w:rsidP="00394AA3">
      <w:pPr>
        <w:rPr>
          <w:rFonts w:ascii="Tahoma" w:hAnsi="Tahoma" w:cs="Tahoma"/>
          <w:sz w:val="20"/>
        </w:rPr>
      </w:pPr>
      <w:r w:rsidRPr="00A54737">
        <w:rPr>
          <w:rFonts w:ascii="Verdana" w:hAnsi="Verdana"/>
          <w:color w:val="000000"/>
          <w:sz w:val="20"/>
        </w:rPr>
        <w:t xml:space="preserve"> </w:t>
      </w:r>
    </w:p>
    <w:p w:rsidR="00E54739" w:rsidRPr="00EB42C9" w:rsidRDefault="00E54739" w:rsidP="00560485">
      <w:pPr>
        <w:ind w:left="90" w:hanging="90"/>
        <w:rPr>
          <w:rFonts w:ascii="Tahoma" w:hAnsi="Tahoma" w:cs="Tahoma"/>
        </w:rPr>
      </w:pPr>
    </w:p>
    <w:sectPr w:rsidR="00E54739" w:rsidRPr="00EB42C9" w:rsidSect="00E54739">
      <w:footerReference w:type="even" r:id="rId62"/>
      <w:footerReference w:type="default" r:id="rId63"/>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EA8" w:rsidRDefault="00E66EA8">
      <w:r>
        <w:separator/>
      </w:r>
    </w:p>
  </w:endnote>
  <w:endnote w:type="continuationSeparator" w:id="0">
    <w:p w:rsidR="00E66EA8" w:rsidRDefault="00E6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FF3" w:rsidRDefault="00CC3FF3" w:rsidP="000F5E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3FF3" w:rsidRDefault="00CC3FF3" w:rsidP="00FF50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FF3" w:rsidRDefault="00CC3FF3" w:rsidP="000F5E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7040">
      <w:rPr>
        <w:rStyle w:val="PageNumber"/>
        <w:noProof/>
      </w:rPr>
      <w:t>2</w:t>
    </w:r>
    <w:r>
      <w:rPr>
        <w:rStyle w:val="PageNumber"/>
      </w:rPr>
      <w:fldChar w:fldCharType="end"/>
    </w:r>
  </w:p>
  <w:p w:rsidR="00CC3FF3" w:rsidRDefault="00CC3FF3" w:rsidP="00FF50D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EA8" w:rsidRDefault="00E66EA8">
      <w:r>
        <w:separator/>
      </w:r>
    </w:p>
  </w:footnote>
  <w:footnote w:type="continuationSeparator" w:id="0">
    <w:p w:rsidR="00E66EA8" w:rsidRDefault="00E66EA8">
      <w:r>
        <w:continuationSeparator/>
      </w:r>
    </w:p>
  </w:footnote>
  <w:footnote w:id="1">
    <w:p w:rsidR="00CC3FF3" w:rsidRDefault="00CC3FF3">
      <w:pPr>
        <w:pStyle w:val="FootnoteText"/>
      </w:pPr>
      <w:r>
        <w:rPr>
          <w:rStyle w:val="FootnoteReference"/>
        </w:rPr>
        <w:footnoteRef/>
      </w:r>
      <w:r>
        <w:t xml:space="preserve"> </w:t>
      </w:r>
      <w:r w:rsidRPr="00D5604D">
        <w:rPr>
          <w:rFonts w:ascii="Tahoma" w:hAnsi="Tahoma"/>
          <w:sz w:val="20"/>
        </w:rPr>
        <w:t xml:space="preserve">Original </w:t>
      </w:r>
      <w:r>
        <w:rPr>
          <w:rFonts w:ascii="Tahoma" w:hAnsi="Tahoma"/>
          <w:sz w:val="20"/>
        </w:rPr>
        <w:t xml:space="preserve">K-12 </w:t>
      </w:r>
      <w:r w:rsidRPr="00D5604D">
        <w:rPr>
          <w:rFonts w:ascii="Tahoma" w:hAnsi="Tahoma"/>
          <w:sz w:val="20"/>
        </w:rPr>
        <w:t>lesson by Denise Thompson, Ortin</w:t>
      </w:r>
      <w:r>
        <w:rPr>
          <w:rFonts w:ascii="Tahoma" w:hAnsi="Tahoma"/>
          <w:sz w:val="20"/>
        </w:rPr>
        <w:t>g High School, WA.  Revised 2012</w:t>
      </w:r>
      <w:r w:rsidRPr="00D5604D">
        <w:rPr>
          <w:rFonts w:ascii="Tahoma" w:hAnsi="Tahoma"/>
          <w:sz w:val="20"/>
        </w:rPr>
        <w:t xml:space="preserve"> by Nancy West and Shelley Olds.</w:t>
      </w:r>
      <w:r>
        <w:rPr>
          <w:rFonts w:ascii="Tahoma" w:hAnsi="Tahoma"/>
          <w:sz w:val="20"/>
        </w:rPr>
        <w:t xml:space="preserve"> Restructured for use at undergraduate introductory level by Beth Pratt-Sitaula</w:t>
      </w:r>
    </w:p>
  </w:footnote>
  <w:footnote w:id="2">
    <w:p w:rsidR="00CC3FF3" w:rsidRPr="0097418D" w:rsidRDefault="00CC3FF3">
      <w:pPr>
        <w:pStyle w:val="FootnoteText"/>
      </w:pPr>
      <w:r>
        <w:rPr>
          <w:rStyle w:val="FootnoteReference"/>
        </w:rPr>
        <w:footnoteRef/>
      </w:r>
      <w:r>
        <w:t xml:space="preserve"> </w:t>
      </w:r>
      <w:r w:rsidRPr="0097418D">
        <w:rPr>
          <w:rFonts w:ascii="Tahoma" w:hAnsi="Tahoma"/>
          <w:sz w:val="20"/>
        </w:rPr>
        <w:t xml:space="preserve">Achenbach, J.  August, 2009.  “When Yellowstone Explodes”.  National Geographic. </w:t>
      </w:r>
      <w:hyperlink r:id="rId1" w:history="1">
        <w:r w:rsidRPr="0097418D">
          <w:rPr>
            <w:rFonts w:ascii="Tahoma" w:hAnsi="Tahoma"/>
            <w:sz w:val="20"/>
          </w:rPr>
          <w:t>http://ngm.nationalgeographic.com/2009/08/yellowstone/achenbach-text/1</w:t>
        </w:r>
      </w:hyperlink>
      <w:r w:rsidRPr="0097418D">
        <w:rPr>
          <w:rFonts w:ascii="Tahoma" w:hAnsi="Tahoma"/>
          <w:sz w:val="20"/>
        </w:rPr>
        <w:t xml:space="preserve">  Retrieved 20 March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B7CA7D4"/>
    <w:lvl w:ilvl="0">
      <w:start w:val="1"/>
      <w:numFmt w:val="bullet"/>
      <w:pStyle w:val="NoteLevel1"/>
      <w:lvlText w:val=""/>
      <w:lvlJc w:val="left"/>
      <w:pPr>
        <w:tabs>
          <w:tab w:val="num" w:pos="720"/>
        </w:tabs>
        <w:ind w:left="720" w:firstLine="0"/>
      </w:pPr>
      <w:rPr>
        <w:rFonts w:ascii="Symbol" w:hAnsi="Symbol" w:hint="default"/>
      </w:rPr>
    </w:lvl>
    <w:lvl w:ilvl="1">
      <w:start w:val="1"/>
      <w:numFmt w:val="bullet"/>
      <w:pStyle w:val="NoteLevel2"/>
      <w:lvlText w:val=""/>
      <w:lvlJc w:val="left"/>
      <w:pPr>
        <w:tabs>
          <w:tab w:val="num" w:pos="1440"/>
        </w:tabs>
        <w:ind w:left="1800" w:hanging="360"/>
      </w:pPr>
      <w:rPr>
        <w:rFonts w:ascii="Symbol" w:hAnsi="Symbol" w:hint="default"/>
      </w:rPr>
    </w:lvl>
    <w:lvl w:ilvl="2">
      <w:start w:val="1"/>
      <w:numFmt w:val="bullet"/>
      <w:pStyle w:val="NoteLevel3"/>
      <w:lvlText w:val="o"/>
      <w:lvlJc w:val="left"/>
      <w:pPr>
        <w:tabs>
          <w:tab w:val="num" w:pos="2160"/>
        </w:tabs>
        <w:ind w:left="2520" w:hanging="360"/>
      </w:pPr>
      <w:rPr>
        <w:rFonts w:ascii="Courier New" w:hAnsi="Courier New" w:hint="default"/>
      </w:rPr>
    </w:lvl>
    <w:lvl w:ilvl="3">
      <w:start w:val="1"/>
      <w:numFmt w:val="bullet"/>
      <w:pStyle w:val="NoteLevel4"/>
      <w:lvlText w:val=""/>
      <w:lvlJc w:val="left"/>
      <w:pPr>
        <w:tabs>
          <w:tab w:val="num" w:pos="2880"/>
        </w:tabs>
        <w:ind w:left="3240" w:hanging="360"/>
      </w:pPr>
      <w:rPr>
        <w:rFonts w:ascii="Wingdings" w:hAnsi="Wingdings" w:hint="default"/>
      </w:rPr>
    </w:lvl>
    <w:lvl w:ilvl="4">
      <w:start w:val="1"/>
      <w:numFmt w:val="bullet"/>
      <w:pStyle w:val="NoteLevel5"/>
      <w:lvlText w:val=""/>
      <w:lvlJc w:val="left"/>
      <w:pPr>
        <w:tabs>
          <w:tab w:val="num" w:pos="3600"/>
        </w:tabs>
        <w:ind w:left="3960" w:hanging="360"/>
      </w:pPr>
      <w:rPr>
        <w:rFonts w:ascii="Wingdings" w:hAnsi="Wingdings" w:hint="default"/>
      </w:rPr>
    </w:lvl>
    <w:lvl w:ilvl="5">
      <w:start w:val="1"/>
      <w:numFmt w:val="bullet"/>
      <w:pStyle w:val="NoteLevel6"/>
      <w:lvlText w:val=""/>
      <w:lvlJc w:val="left"/>
      <w:pPr>
        <w:tabs>
          <w:tab w:val="num" w:pos="4320"/>
        </w:tabs>
        <w:ind w:left="4680" w:hanging="360"/>
      </w:pPr>
      <w:rPr>
        <w:rFonts w:ascii="Symbol" w:hAnsi="Symbol" w:hint="default"/>
      </w:rPr>
    </w:lvl>
    <w:lvl w:ilvl="6">
      <w:start w:val="1"/>
      <w:numFmt w:val="bullet"/>
      <w:pStyle w:val="NoteLevel7"/>
      <w:lvlText w:val="o"/>
      <w:lvlJc w:val="left"/>
      <w:pPr>
        <w:tabs>
          <w:tab w:val="num" w:pos="5040"/>
        </w:tabs>
        <w:ind w:left="5400" w:hanging="360"/>
      </w:pPr>
      <w:rPr>
        <w:rFonts w:ascii="Courier New" w:hAnsi="Courier New" w:hint="default"/>
      </w:rPr>
    </w:lvl>
    <w:lvl w:ilvl="7">
      <w:start w:val="1"/>
      <w:numFmt w:val="bullet"/>
      <w:pStyle w:val="NoteLevel8"/>
      <w:lvlText w:val=""/>
      <w:lvlJc w:val="left"/>
      <w:pPr>
        <w:tabs>
          <w:tab w:val="num" w:pos="5760"/>
        </w:tabs>
        <w:ind w:left="6120" w:hanging="360"/>
      </w:pPr>
      <w:rPr>
        <w:rFonts w:ascii="Wingdings" w:hAnsi="Wingdings" w:hint="default"/>
      </w:rPr>
    </w:lvl>
    <w:lvl w:ilvl="8">
      <w:start w:val="1"/>
      <w:numFmt w:val="bullet"/>
      <w:pStyle w:val="NoteLevel9"/>
      <w:lvlText w:val=""/>
      <w:lvlJc w:val="left"/>
      <w:pPr>
        <w:tabs>
          <w:tab w:val="num" w:pos="6480"/>
        </w:tabs>
        <w:ind w:left="6840" w:hanging="360"/>
      </w:pPr>
      <w:rPr>
        <w:rFonts w:ascii="Wingdings" w:hAnsi="Wingdings" w:hint="default"/>
      </w:rPr>
    </w:lvl>
  </w:abstractNum>
  <w:abstractNum w:abstractNumId="1">
    <w:nsid w:val="169513F0"/>
    <w:multiLevelType w:val="hybridMultilevel"/>
    <w:tmpl w:val="2E18C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B67408"/>
    <w:multiLevelType w:val="hybridMultilevel"/>
    <w:tmpl w:val="4B7E8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2E31C91"/>
    <w:multiLevelType w:val="hybridMultilevel"/>
    <w:tmpl w:val="31E8F4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D9125B3"/>
    <w:multiLevelType w:val="hybridMultilevel"/>
    <w:tmpl w:val="FFE6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670B2F"/>
    <w:multiLevelType w:val="hybridMultilevel"/>
    <w:tmpl w:val="622A6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9C2033"/>
    <w:multiLevelType w:val="hybridMultilevel"/>
    <w:tmpl w:val="F74E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745629"/>
    <w:multiLevelType w:val="hybridMultilevel"/>
    <w:tmpl w:val="39FA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FF4D5D"/>
    <w:multiLevelType w:val="hybridMultilevel"/>
    <w:tmpl w:val="0310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AA1D7C"/>
    <w:multiLevelType w:val="hybridMultilevel"/>
    <w:tmpl w:val="B6A0B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8"/>
  </w:num>
  <w:num w:numId="4">
    <w:abstractNumId w:val="7"/>
  </w:num>
  <w:num w:numId="5">
    <w:abstractNumId w:val="4"/>
  </w:num>
  <w:num w:numId="6">
    <w:abstractNumId w:val="2"/>
  </w:num>
  <w:num w:numId="7">
    <w:abstractNumId w:val="6"/>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04D"/>
    <w:rsid w:val="000068CA"/>
    <w:rsid w:val="00022E0D"/>
    <w:rsid w:val="00023618"/>
    <w:rsid w:val="00031EA4"/>
    <w:rsid w:val="000516A9"/>
    <w:rsid w:val="0005696F"/>
    <w:rsid w:val="00060640"/>
    <w:rsid w:val="00077081"/>
    <w:rsid w:val="00080948"/>
    <w:rsid w:val="00085592"/>
    <w:rsid w:val="00087CC5"/>
    <w:rsid w:val="000911AD"/>
    <w:rsid w:val="000B16A2"/>
    <w:rsid w:val="000D0668"/>
    <w:rsid w:val="000D1086"/>
    <w:rsid w:val="000D386D"/>
    <w:rsid w:val="000D59B2"/>
    <w:rsid w:val="000D7E7B"/>
    <w:rsid w:val="000E018D"/>
    <w:rsid w:val="000F0C2B"/>
    <w:rsid w:val="000F5E8C"/>
    <w:rsid w:val="0010739D"/>
    <w:rsid w:val="001078BD"/>
    <w:rsid w:val="00137830"/>
    <w:rsid w:val="0014140C"/>
    <w:rsid w:val="0014321D"/>
    <w:rsid w:val="00151B07"/>
    <w:rsid w:val="00157591"/>
    <w:rsid w:val="00161052"/>
    <w:rsid w:val="00185545"/>
    <w:rsid w:val="00190623"/>
    <w:rsid w:val="00195456"/>
    <w:rsid w:val="001A5BCE"/>
    <w:rsid w:val="001A5E51"/>
    <w:rsid w:val="001B0A48"/>
    <w:rsid w:val="001C14CC"/>
    <w:rsid w:val="001D5E28"/>
    <w:rsid w:val="001D5FC5"/>
    <w:rsid w:val="001E0935"/>
    <w:rsid w:val="00220DDD"/>
    <w:rsid w:val="00227639"/>
    <w:rsid w:val="00265E7E"/>
    <w:rsid w:val="00265FC5"/>
    <w:rsid w:val="00272ED3"/>
    <w:rsid w:val="002767ED"/>
    <w:rsid w:val="002C0C6D"/>
    <w:rsid w:val="002D1475"/>
    <w:rsid w:val="002D3478"/>
    <w:rsid w:val="002D7C07"/>
    <w:rsid w:val="002E0685"/>
    <w:rsid w:val="002F5770"/>
    <w:rsid w:val="00301302"/>
    <w:rsid w:val="00301824"/>
    <w:rsid w:val="003246D8"/>
    <w:rsid w:val="003263A9"/>
    <w:rsid w:val="00334A54"/>
    <w:rsid w:val="00342137"/>
    <w:rsid w:val="00353095"/>
    <w:rsid w:val="00356972"/>
    <w:rsid w:val="0036088B"/>
    <w:rsid w:val="00374FDD"/>
    <w:rsid w:val="00384091"/>
    <w:rsid w:val="00394AA3"/>
    <w:rsid w:val="003B503A"/>
    <w:rsid w:val="003C0869"/>
    <w:rsid w:val="003C229C"/>
    <w:rsid w:val="003C619E"/>
    <w:rsid w:val="003D539B"/>
    <w:rsid w:val="003E01AD"/>
    <w:rsid w:val="003E3F9B"/>
    <w:rsid w:val="003F2651"/>
    <w:rsid w:val="003F3C29"/>
    <w:rsid w:val="003F45F0"/>
    <w:rsid w:val="00404CBE"/>
    <w:rsid w:val="00422406"/>
    <w:rsid w:val="00434B5C"/>
    <w:rsid w:val="00434B9C"/>
    <w:rsid w:val="00451283"/>
    <w:rsid w:val="00471AC0"/>
    <w:rsid w:val="00472A86"/>
    <w:rsid w:val="0049707D"/>
    <w:rsid w:val="004B3D6B"/>
    <w:rsid w:val="004D0002"/>
    <w:rsid w:val="004E65F5"/>
    <w:rsid w:val="004F332D"/>
    <w:rsid w:val="004F58BF"/>
    <w:rsid w:val="004F58D9"/>
    <w:rsid w:val="00503E00"/>
    <w:rsid w:val="005144F2"/>
    <w:rsid w:val="00515328"/>
    <w:rsid w:val="00523C23"/>
    <w:rsid w:val="0052534E"/>
    <w:rsid w:val="0053084C"/>
    <w:rsid w:val="005324DC"/>
    <w:rsid w:val="00543C01"/>
    <w:rsid w:val="00546681"/>
    <w:rsid w:val="00550DB5"/>
    <w:rsid w:val="00560485"/>
    <w:rsid w:val="005926E5"/>
    <w:rsid w:val="00592D80"/>
    <w:rsid w:val="005A5617"/>
    <w:rsid w:val="005A6B6F"/>
    <w:rsid w:val="005B71FD"/>
    <w:rsid w:val="005D065C"/>
    <w:rsid w:val="00603BA2"/>
    <w:rsid w:val="006051E7"/>
    <w:rsid w:val="00605DFC"/>
    <w:rsid w:val="00613753"/>
    <w:rsid w:val="00616D7A"/>
    <w:rsid w:val="00630617"/>
    <w:rsid w:val="00631885"/>
    <w:rsid w:val="00636A51"/>
    <w:rsid w:val="006501D6"/>
    <w:rsid w:val="00651CA1"/>
    <w:rsid w:val="00653C14"/>
    <w:rsid w:val="0066048F"/>
    <w:rsid w:val="00662EB4"/>
    <w:rsid w:val="00677ADA"/>
    <w:rsid w:val="006806E0"/>
    <w:rsid w:val="0068100C"/>
    <w:rsid w:val="00684E86"/>
    <w:rsid w:val="0069305B"/>
    <w:rsid w:val="006A4E11"/>
    <w:rsid w:val="006B2A51"/>
    <w:rsid w:val="006C7412"/>
    <w:rsid w:val="006D2247"/>
    <w:rsid w:val="006D534B"/>
    <w:rsid w:val="006D7EEE"/>
    <w:rsid w:val="006E0C66"/>
    <w:rsid w:val="006F0FC3"/>
    <w:rsid w:val="006F2900"/>
    <w:rsid w:val="006F29C4"/>
    <w:rsid w:val="00705034"/>
    <w:rsid w:val="00710ED5"/>
    <w:rsid w:val="00717A08"/>
    <w:rsid w:val="00720646"/>
    <w:rsid w:val="00723444"/>
    <w:rsid w:val="00744ADB"/>
    <w:rsid w:val="0076288B"/>
    <w:rsid w:val="007771A6"/>
    <w:rsid w:val="00791D48"/>
    <w:rsid w:val="007B1333"/>
    <w:rsid w:val="007C33BE"/>
    <w:rsid w:val="007E2306"/>
    <w:rsid w:val="007E4C95"/>
    <w:rsid w:val="008149D3"/>
    <w:rsid w:val="00843770"/>
    <w:rsid w:val="008673C0"/>
    <w:rsid w:val="00881DD1"/>
    <w:rsid w:val="008904FB"/>
    <w:rsid w:val="0089352A"/>
    <w:rsid w:val="008A1B19"/>
    <w:rsid w:val="008B5B13"/>
    <w:rsid w:val="008C3936"/>
    <w:rsid w:val="008C7DCC"/>
    <w:rsid w:val="008D0E60"/>
    <w:rsid w:val="008E39CA"/>
    <w:rsid w:val="008E3E76"/>
    <w:rsid w:val="008F4BB7"/>
    <w:rsid w:val="0091661C"/>
    <w:rsid w:val="009244F5"/>
    <w:rsid w:val="00932233"/>
    <w:rsid w:val="009340B1"/>
    <w:rsid w:val="00935155"/>
    <w:rsid w:val="009407CD"/>
    <w:rsid w:val="0094300D"/>
    <w:rsid w:val="00943214"/>
    <w:rsid w:val="00950108"/>
    <w:rsid w:val="00957AE0"/>
    <w:rsid w:val="00964DD5"/>
    <w:rsid w:val="0097418D"/>
    <w:rsid w:val="0097766F"/>
    <w:rsid w:val="009A18EF"/>
    <w:rsid w:val="009A667F"/>
    <w:rsid w:val="009B1FEE"/>
    <w:rsid w:val="009B5872"/>
    <w:rsid w:val="009C327F"/>
    <w:rsid w:val="009C7B4C"/>
    <w:rsid w:val="009D464B"/>
    <w:rsid w:val="009D507A"/>
    <w:rsid w:val="009E0EBC"/>
    <w:rsid w:val="009F2F1E"/>
    <w:rsid w:val="00A00B38"/>
    <w:rsid w:val="00A177E3"/>
    <w:rsid w:val="00A24CA2"/>
    <w:rsid w:val="00A33E02"/>
    <w:rsid w:val="00A40636"/>
    <w:rsid w:val="00A421E6"/>
    <w:rsid w:val="00A426E3"/>
    <w:rsid w:val="00A45595"/>
    <w:rsid w:val="00A510F3"/>
    <w:rsid w:val="00A54737"/>
    <w:rsid w:val="00A55405"/>
    <w:rsid w:val="00A71E08"/>
    <w:rsid w:val="00A8270D"/>
    <w:rsid w:val="00A82CAC"/>
    <w:rsid w:val="00AC7247"/>
    <w:rsid w:val="00AC7818"/>
    <w:rsid w:val="00AD5F44"/>
    <w:rsid w:val="00AE2A0D"/>
    <w:rsid w:val="00B107BA"/>
    <w:rsid w:val="00B1408B"/>
    <w:rsid w:val="00B14605"/>
    <w:rsid w:val="00B231A0"/>
    <w:rsid w:val="00B274FD"/>
    <w:rsid w:val="00B35FB6"/>
    <w:rsid w:val="00B44E75"/>
    <w:rsid w:val="00B45391"/>
    <w:rsid w:val="00B6176D"/>
    <w:rsid w:val="00B65B2A"/>
    <w:rsid w:val="00B662F2"/>
    <w:rsid w:val="00B7119A"/>
    <w:rsid w:val="00B77077"/>
    <w:rsid w:val="00B96B2F"/>
    <w:rsid w:val="00BA3D11"/>
    <w:rsid w:val="00BA736A"/>
    <w:rsid w:val="00C34322"/>
    <w:rsid w:val="00C3617C"/>
    <w:rsid w:val="00C425B1"/>
    <w:rsid w:val="00C45490"/>
    <w:rsid w:val="00C54592"/>
    <w:rsid w:val="00C605DC"/>
    <w:rsid w:val="00C615C8"/>
    <w:rsid w:val="00C66F3B"/>
    <w:rsid w:val="00C746D8"/>
    <w:rsid w:val="00C832D7"/>
    <w:rsid w:val="00C9663E"/>
    <w:rsid w:val="00CA4C42"/>
    <w:rsid w:val="00CC3FF3"/>
    <w:rsid w:val="00CC437D"/>
    <w:rsid w:val="00CC6ABE"/>
    <w:rsid w:val="00CE5348"/>
    <w:rsid w:val="00D1374B"/>
    <w:rsid w:val="00D16C2F"/>
    <w:rsid w:val="00D22E20"/>
    <w:rsid w:val="00D42E9E"/>
    <w:rsid w:val="00D4314F"/>
    <w:rsid w:val="00D453C5"/>
    <w:rsid w:val="00D5604D"/>
    <w:rsid w:val="00D60340"/>
    <w:rsid w:val="00D65BF7"/>
    <w:rsid w:val="00D707DD"/>
    <w:rsid w:val="00D70E3F"/>
    <w:rsid w:val="00D9656A"/>
    <w:rsid w:val="00DA2AF0"/>
    <w:rsid w:val="00DB01FE"/>
    <w:rsid w:val="00DE5CC3"/>
    <w:rsid w:val="00E07040"/>
    <w:rsid w:val="00E10D33"/>
    <w:rsid w:val="00E1799B"/>
    <w:rsid w:val="00E503B0"/>
    <w:rsid w:val="00E54739"/>
    <w:rsid w:val="00E66EA8"/>
    <w:rsid w:val="00E77654"/>
    <w:rsid w:val="00E80AAB"/>
    <w:rsid w:val="00E871B8"/>
    <w:rsid w:val="00ED24ED"/>
    <w:rsid w:val="00EE2478"/>
    <w:rsid w:val="00EE467F"/>
    <w:rsid w:val="00EF515F"/>
    <w:rsid w:val="00EF52DD"/>
    <w:rsid w:val="00F010B9"/>
    <w:rsid w:val="00F011AC"/>
    <w:rsid w:val="00F23FDC"/>
    <w:rsid w:val="00F40687"/>
    <w:rsid w:val="00F538CF"/>
    <w:rsid w:val="00F75C7F"/>
    <w:rsid w:val="00F91395"/>
    <w:rsid w:val="00F91EA5"/>
    <w:rsid w:val="00FA2E43"/>
    <w:rsid w:val="00FA3369"/>
    <w:rsid w:val="00FC4488"/>
    <w:rsid w:val="00FF036D"/>
    <w:rsid w:val="00FF0B7A"/>
    <w:rsid w:val="00FF5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5" w:uiPriority="9"/>
    <w:lsdException w:name="List Paragraph" w:uiPriority="72"/>
  </w:latentStyles>
  <w:style w:type="paragraph" w:default="1" w:styleId="Normal">
    <w:name w:val="Normal"/>
    <w:qFormat/>
    <w:rsid w:val="00755479"/>
  </w:style>
  <w:style w:type="paragraph" w:styleId="Heading1">
    <w:name w:val="heading 1"/>
    <w:basedOn w:val="Normal"/>
    <w:next w:val="Normal"/>
    <w:link w:val="Heading1Char"/>
    <w:qFormat/>
    <w:rsid w:val="001F4C31"/>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rsid w:val="000D59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9"/>
    <w:rsid w:val="000D59B2"/>
    <w:pPr>
      <w:spacing w:beforeLines="1" w:afterLines="1"/>
      <w:outlineLvl w:val="4"/>
    </w:pPr>
    <w:rPr>
      <w:rFonts w:ascii="Times" w:hAnsi="Time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F45DC"/>
    <w:rPr>
      <w:color w:val="0000FF"/>
      <w:u w:val="single"/>
    </w:rPr>
  </w:style>
  <w:style w:type="character" w:styleId="FollowedHyperlink">
    <w:name w:val="FollowedHyperlink"/>
    <w:basedOn w:val="DefaultParagraphFont"/>
    <w:rsid w:val="00EB42C9"/>
    <w:rPr>
      <w:color w:val="800080"/>
      <w:u w:val="single"/>
    </w:rPr>
  </w:style>
  <w:style w:type="character" w:customStyle="1" w:styleId="Heading1Char">
    <w:name w:val="Heading 1 Char"/>
    <w:basedOn w:val="DefaultParagraphFont"/>
    <w:link w:val="Heading1"/>
    <w:rsid w:val="001F4C31"/>
    <w:rPr>
      <w:rFonts w:ascii="Calibri" w:eastAsia="Times New Roman" w:hAnsi="Calibri" w:cs="Times New Roman"/>
      <w:b/>
      <w:bCs/>
      <w:kern w:val="32"/>
      <w:sz w:val="32"/>
      <w:szCs w:val="32"/>
    </w:rPr>
  </w:style>
  <w:style w:type="paragraph" w:styleId="FootnoteText">
    <w:name w:val="footnote text"/>
    <w:basedOn w:val="Normal"/>
    <w:link w:val="FootnoteTextChar"/>
    <w:rsid w:val="008A1FD0"/>
  </w:style>
  <w:style w:type="character" w:customStyle="1" w:styleId="FootnoteTextChar">
    <w:name w:val="Footnote Text Char"/>
    <w:basedOn w:val="DefaultParagraphFont"/>
    <w:link w:val="FootnoteText"/>
    <w:rsid w:val="008A1FD0"/>
    <w:rPr>
      <w:sz w:val="24"/>
      <w:szCs w:val="24"/>
    </w:rPr>
  </w:style>
  <w:style w:type="character" w:styleId="FootnoteReference">
    <w:name w:val="footnote reference"/>
    <w:basedOn w:val="DefaultParagraphFont"/>
    <w:rsid w:val="008A1FD0"/>
    <w:rPr>
      <w:vertAlign w:val="superscript"/>
    </w:rPr>
  </w:style>
  <w:style w:type="paragraph" w:customStyle="1" w:styleId="NoteLevel1">
    <w:name w:val="Note Level 1"/>
    <w:basedOn w:val="Normal"/>
    <w:uiPriority w:val="99"/>
    <w:unhideWhenUsed/>
    <w:rsid w:val="00B47C6F"/>
    <w:pPr>
      <w:keepNext/>
      <w:numPr>
        <w:numId w:val="1"/>
      </w:numPr>
      <w:contextualSpacing/>
      <w:outlineLvl w:val="0"/>
    </w:pPr>
    <w:rPr>
      <w:rFonts w:ascii="Verdana" w:eastAsia="MS Gothic" w:hAnsi="Verdana" w:cstheme="minorBidi"/>
    </w:rPr>
  </w:style>
  <w:style w:type="paragraph" w:customStyle="1" w:styleId="NoteLevel2">
    <w:name w:val="Note Level 2"/>
    <w:basedOn w:val="Normal"/>
    <w:uiPriority w:val="99"/>
    <w:unhideWhenUsed/>
    <w:rsid w:val="00B47C6F"/>
    <w:pPr>
      <w:keepNext/>
      <w:numPr>
        <w:ilvl w:val="1"/>
        <w:numId w:val="1"/>
      </w:numPr>
      <w:contextualSpacing/>
      <w:outlineLvl w:val="1"/>
    </w:pPr>
    <w:rPr>
      <w:rFonts w:ascii="Verdana" w:eastAsia="MS Gothic" w:hAnsi="Verdana" w:cstheme="minorBidi"/>
    </w:rPr>
  </w:style>
  <w:style w:type="paragraph" w:customStyle="1" w:styleId="NoteLevel3">
    <w:name w:val="Note Level 3"/>
    <w:basedOn w:val="Normal"/>
    <w:uiPriority w:val="99"/>
    <w:unhideWhenUsed/>
    <w:rsid w:val="00B47C6F"/>
    <w:pPr>
      <w:keepNext/>
      <w:numPr>
        <w:ilvl w:val="2"/>
        <w:numId w:val="1"/>
      </w:numPr>
      <w:contextualSpacing/>
      <w:outlineLvl w:val="2"/>
    </w:pPr>
    <w:rPr>
      <w:rFonts w:ascii="Verdana" w:eastAsia="MS Gothic" w:hAnsi="Verdana" w:cstheme="minorBidi"/>
    </w:rPr>
  </w:style>
  <w:style w:type="paragraph" w:customStyle="1" w:styleId="NoteLevel4">
    <w:name w:val="Note Level 4"/>
    <w:basedOn w:val="Normal"/>
    <w:uiPriority w:val="99"/>
    <w:unhideWhenUsed/>
    <w:rsid w:val="00B47C6F"/>
    <w:pPr>
      <w:keepNext/>
      <w:numPr>
        <w:ilvl w:val="3"/>
        <w:numId w:val="1"/>
      </w:numPr>
      <w:contextualSpacing/>
      <w:outlineLvl w:val="3"/>
    </w:pPr>
    <w:rPr>
      <w:rFonts w:ascii="Verdana" w:eastAsia="MS Gothic" w:hAnsi="Verdana" w:cstheme="minorBidi"/>
    </w:rPr>
  </w:style>
  <w:style w:type="paragraph" w:customStyle="1" w:styleId="NoteLevel5">
    <w:name w:val="Note Level 5"/>
    <w:basedOn w:val="Normal"/>
    <w:uiPriority w:val="99"/>
    <w:unhideWhenUsed/>
    <w:rsid w:val="00B47C6F"/>
    <w:pPr>
      <w:keepNext/>
      <w:numPr>
        <w:ilvl w:val="4"/>
        <w:numId w:val="1"/>
      </w:numPr>
      <w:contextualSpacing/>
      <w:outlineLvl w:val="4"/>
    </w:pPr>
    <w:rPr>
      <w:rFonts w:ascii="Verdana" w:eastAsia="MS Gothic" w:hAnsi="Verdana" w:cstheme="minorBidi"/>
    </w:rPr>
  </w:style>
  <w:style w:type="paragraph" w:customStyle="1" w:styleId="NoteLevel6">
    <w:name w:val="Note Level 6"/>
    <w:basedOn w:val="Normal"/>
    <w:uiPriority w:val="99"/>
    <w:unhideWhenUsed/>
    <w:rsid w:val="00B47C6F"/>
    <w:pPr>
      <w:keepNext/>
      <w:numPr>
        <w:ilvl w:val="5"/>
        <w:numId w:val="1"/>
      </w:numPr>
      <w:contextualSpacing/>
      <w:outlineLvl w:val="5"/>
    </w:pPr>
    <w:rPr>
      <w:rFonts w:ascii="Verdana" w:eastAsia="MS Gothic" w:hAnsi="Verdana" w:cstheme="minorBidi"/>
    </w:rPr>
  </w:style>
  <w:style w:type="paragraph" w:customStyle="1" w:styleId="NoteLevel7">
    <w:name w:val="Note Level 7"/>
    <w:basedOn w:val="Normal"/>
    <w:uiPriority w:val="99"/>
    <w:unhideWhenUsed/>
    <w:rsid w:val="00B47C6F"/>
    <w:pPr>
      <w:keepNext/>
      <w:numPr>
        <w:ilvl w:val="6"/>
        <w:numId w:val="1"/>
      </w:numPr>
      <w:contextualSpacing/>
      <w:outlineLvl w:val="6"/>
    </w:pPr>
    <w:rPr>
      <w:rFonts w:ascii="Verdana" w:eastAsia="MS Gothic" w:hAnsi="Verdana" w:cstheme="minorBidi"/>
    </w:rPr>
  </w:style>
  <w:style w:type="paragraph" w:customStyle="1" w:styleId="NoteLevel8">
    <w:name w:val="Note Level 8"/>
    <w:basedOn w:val="Normal"/>
    <w:uiPriority w:val="99"/>
    <w:unhideWhenUsed/>
    <w:rsid w:val="00B47C6F"/>
    <w:pPr>
      <w:keepNext/>
      <w:numPr>
        <w:ilvl w:val="7"/>
        <w:numId w:val="1"/>
      </w:numPr>
      <w:contextualSpacing/>
      <w:outlineLvl w:val="7"/>
    </w:pPr>
    <w:rPr>
      <w:rFonts w:ascii="Verdana" w:eastAsia="MS Gothic" w:hAnsi="Verdana" w:cstheme="minorBidi"/>
    </w:rPr>
  </w:style>
  <w:style w:type="paragraph" w:customStyle="1" w:styleId="NoteLevel9">
    <w:name w:val="Note Level 9"/>
    <w:basedOn w:val="Normal"/>
    <w:uiPriority w:val="99"/>
    <w:unhideWhenUsed/>
    <w:rsid w:val="00B47C6F"/>
    <w:pPr>
      <w:keepNext/>
      <w:numPr>
        <w:ilvl w:val="8"/>
        <w:numId w:val="1"/>
      </w:numPr>
      <w:contextualSpacing/>
      <w:outlineLvl w:val="8"/>
    </w:pPr>
    <w:rPr>
      <w:rFonts w:ascii="Verdana" w:eastAsia="MS Gothic" w:hAnsi="Verdana" w:cstheme="minorBidi"/>
    </w:rPr>
  </w:style>
  <w:style w:type="table" w:styleId="TableGrid">
    <w:name w:val="Table Grid"/>
    <w:basedOn w:val="TableNormal"/>
    <w:rsid w:val="0091228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72"/>
    <w:rsid w:val="004578FB"/>
    <w:pPr>
      <w:ind w:left="720"/>
      <w:contextualSpacing/>
    </w:pPr>
  </w:style>
  <w:style w:type="paragraph" w:styleId="Header">
    <w:name w:val="header"/>
    <w:basedOn w:val="Normal"/>
    <w:link w:val="HeaderChar"/>
    <w:rsid w:val="00FF50DA"/>
    <w:pPr>
      <w:tabs>
        <w:tab w:val="center" w:pos="4320"/>
        <w:tab w:val="right" w:pos="8640"/>
      </w:tabs>
    </w:pPr>
  </w:style>
  <w:style w:type="character" w:customStyle="1" w:styleId="HeaderChar">
    <w:name w:val="Header Char"/>
    <w:basedOn w:val="DefaultParagraphFont"/>
    <w:link w:val="Header"/>
    <w:rsid w:val="00FF50DA"/>
  </w:style>
  <w:style w:type="paragraph" w:styleId="Footer">
    <w:name w:val="footer"/>
    <w:basedOn w:val="Normal"/>
    <w:link w:val="FooterChar"/>
    <w:rsid w:val="00FF50DA"/>
    <w:pPr>
      <w:tabs>
        <w:tab w:val="center" w:pos="4320"/>
        <w:tab w:val="right" w:pos="8640"/>
      </w:tabs>
    </w:pPr>
  </w:style>
  <w:style w:type="character" w:customStyle="1" w:styleId="FooterChar">
    <w:name w:val="Footer Char"/>
    <w:basedOn w:val="DefaultParagraphFont"/>
    <w:link w:val="Footer"/>
    <w:rsid w:val="00FF50DA"/>
  </w:style>
  <w:style w:type="character" w:styleId="PageNumber">
    <w:name w:val="page number"/>
    <w:basedOn w:val="DefaultParagraphFont"/>
    <w:rsid w:val="00FF50DA"/>
  </w:style>
  <w:style w:type="character" w:customStyle="1" w:styleId="Heading5Char">
    <w:name w:val="Heading 5 Char"/>
    <w:basedOn w:val="DefaultParagraphFont"/>
    <w:link w:val="Heading5"/>
    <w:uiPriority w:val="9"/>
    <w:rsid w:val="000D59B2"/>
    <w:rPr>
      <w:rFonts w:ascii="Times" w:hAnsi="Times"/>
      <w:b/>
      <w:sz w:val="20"/>
      <w:szCs w:val="20"/>
    </w:rPr>
  </w:style>
  <w:style w:type="character" w:customStyle="1" w:styleId="Heading2Char">
    <w:name w:val="Heading 2 Char"/>
    <w:basedOn w:val="DefaultParagraphFont"/>
    <w:link w:val="Heading2"/>
    <w:rsid w:val="000D59B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rsid w:val="00077081"/>
    <w:pPr>
      <w:spacing w:after="200"/>
    </w:pPr>
    <w:rPr>
      <w:b/>
      <w:bCs/>
      <w:color w:val="4F81BD" w:themeColor="accent1"/>
      <w:sz w:val="18"/>
      <w:szCs w:val="18"/>
    </w:rPr>
  </w:style>
  <w:style w:type="paragraph" w:styleId="BalloonText">
    <w:name w:val="Balloon Text"/>
    <w:basedOn w:val="Normal"/>
    <w:link w:val="BalloonTextChar"/>
    <w:rsid w:val="00653C14"/>
    <w:rPr>
      <w:rFonts w:ascii="Tahoma" w:hAnsi="Tahoma" w:cs="Tahoma"/>
      <w:sz w:val="16"/>
      <w:szCs w:val="16"/>
    </w:rPr>
  </w:style>
  <w:style w:type="character" w:customStyle="1" w:styleId="BalloonTextChar">
    <w:name w:val="Balloon Text Char"/>
    <w:basedOn w:val="DefaultParagraphFont"/>
    <w:link w:val="BalloonText"/>
    <w:rsid w:val="00653C14"/>
    <w:rPr>
      <w:rFonts w:ascii="Tahoma" w:hAnsi="Tahoma" w:cs="Tahoma"/>
      <w:sz w:val="16"/>
      <w:szCs w:val="16"/>
    </w:rPr>
  </w:style>
  <w:style w:type="character" w:styleId="CommentReference">
    <w:name w:val="annotation reference"/>
    <w:basedOn w:val="DefaultParagraphFont"/>
    <w:rsid w:val="003F3C29"/>
    <w:rPr>
      <w:sz w:val="16"/>
      <w:szCs w:val="16"/>
    </w:rPr>
  </w:style>
  <w:style w:type="paragraph" w:styleId="CommentText">
    <w:name w:val="annotation text"/>
    <w:basedOn w:val="Normal"/>
    <w:link w:val="CommentTextChar"/>
    <w:rsid w:val="003F3C29"/>
    <w:rPr>
      <w:sz w:val="20"/>
      <w:szCs w:val="20"/>
    </w:rPr>
  </w:style>
  <w:style w:type="character" w:customStyle="1" w:styleId="CommentTextChar">
    <w:name w:val="Comment Text Char"/>
    <w:basedOn w:val="DefaultParagraphFont"/>
    <w:link w:val="CommentText"/>
    <w:rsid w:val="003F3C29"/>
    <w:rPr>
      <w:sz w:val="20"/>
      <w:szCs w:val="20"/>
    </w:rPr>
  </w:style>
  <w:style w:type="paragraph" w:styleId="CommentSubject">
    <w:name w:val="annotation subject"/>
    <w:basedOn w:val="CommentText"/>
    <w:next w:val="CommentText"/>
    <w:link w:val="CommentSubjectChar"/>
    <w:rsid w:val="003F3C29"/>
    <w:rPr>
      <w:b/>
      <w:bCs/>
    </w:rPr>
  </w:style>
  <w:style w:type="character" w:customStyle="1" w:styleId="CommentSubjectChar">
    <w:name w:val="Comment Subject Char"/>
    <w:basedOn w:val="CommentTextChar"/>
    <w:link w:val="CommentSubject"/>
    <w:rsid w:val="003F3C2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5" w:uiPriority="9"/>
    <w:lsdException w:name="List Paragraph" w:uiPriority="72"/>
  </w:latentStyles>
  <w:style w:type="paragraph" w:default="1" w:styleId="Normal">
    <w:name w:val="Normal"/>
    <w:qFormat/>
    <w:rsid w:val="00755479"/>
  </w:style>
  <w:style w:type="paragraph" w:styleId="Heading1">
    <w:name w:val="heading 1"/>
    <w:basedOn w:val="Normal"/>
    <w:next w:val="Normal"/>
    <w:link w:val="Heading1Char"/>
    <w:qFormat/>
    <w:rsid w:val="001F4C31"/>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rsid w:val="000D59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9"/>
    <w:rsid w:val="000D59B2"/>
    <w:pPr>
      <w:spacing w:beforeLines="1" w:afterLines="1"/>
      <w:outlineLvl w:val="4"/>
    </w:pPr>
    <w:rPr>
      <w:rFonts w:ascii="Times" w:hAnsi="Time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F45DC"/>
    <w:rPr>
      <w:color w:val="0000FF"/>
      <w:u w:val="single"/>
    </w:rPr>
  </w:style>
  <w:style w:type="character" w:styleId="FollowedHyperlink">
    <w:name w:val="FollowedHyperlink"/>
    <w:basedOn w:val="DefaultParagraphFont"/>
    <w:rsid w:val="00EB42C9"/>
    <w:rPr>
      <w:color w:val="800080"/>
      <w:u w:val="single"/>
    </w:rPr>
  </w:style>
  <w:style w:type="character" w:customStyle="1" w:styleId="Heading1Char">
    <w:name w:val="Heading 1 Char"/>
    <w:basedOn w:val="DefaultParagraphFont"/>
    <w:link w:val="Heading1"/>
    <w:rsid w:val="001F4C31"/>
    <w:rPr>
      <w:rFonts w:ascii="Calibri" w:eastAsia="Times New Roman" w:hAnsi="Calibri" w:cs="Times New Roman"/>
      <w:b/>
      <w:bCs/>
      <w:kern w:val="32"/>
      <w:sz w:val="32"/>
      <w:szCs w:val="32"/>
    </w:rPr>
  </w:style>
  <w:style w:type="paragraph" w:styleId="FootnoteText">
    <w:name w:val="footnote text"/>
    <w:basedOn w:val="Normal"/>
    <w:link w:val="FootnoteTextChar"/>
    <w:rsid w:val="008A1FD0"/>
  </w:style>
  <w:style w:type="character" w:customStyle="1" w:styleId="FootnoteTextChar">
    <w:name w:val="Footnote Text Char"/>
    <w:basedOn w:val="DefaultParagraphFont"/>
    <w:link w:val="FootnoteText"/>
    <w:rsid w:val="008A1FD0"/>
    <w:rPr>
      <w:sz w:val="24"/>
      <w:szCs w:val="24"/>
    </w:rPr>
  </w:style>
  <w:style w:type="character" w:styleId="FootnoteReference">
    <w:name w:val="footnote reference"/>
    <w:basedOn w:val="DefaultParagraphFont"/>
    <w:rsid w:val="008A1FD0"/>
    <w:rPr>
      <w:vertAlign w:val="superscript"/>
    </w:rPr>
  </w:style>
  <w:style w:type="paragraph" w:customStyle="1" w:styleId="NoteLevel1">
    <w:name w:val="Note Level 1"/>
    <w:basedOn w:val="Normal"/>
    <w:uiPriority w:val="99"/>
    <w:unhideWhenUsed/>
    <w:rsid w:val="00B47C6F"/>
    <w:pPr>
      <w:keepNext/>
      <w:numPr>
        <w:numId w:val="1"/>
      </w:numPr>
      <w:contextualSpacing/>
      <w:outlineLvl w:val="0"/>
    </w:pPr>
    <w:rPr>
      <w:rFonts w:ascii="Verdana" w:eastAsia="MS Gothic" w:hAnsi="Verdana" w:cstheme="minorBidi"/>
    </w:rPr>
  </w:style>
  <w:style w:type="paragraph" w:customStyle="1" w:styleId="NoteLevel2">
    <w:name w:val="Note Level 2"/>
    <w:basedOn w:val="Normal"/>
    <w:uiPriority w:val="99"/>
    <w:unhideWhenUsed/>
    <w:rsid w:val="00B47C6F"/>
    <w:pPr>
      <w:keepNext/>
      <w:numPr>
        <w:ilvl w:val="1"/>
        <w:numId w:val="1"/>
      </w:numPr>
      <w:contextualSpacing/>
      <w:outlineLvl w:val="1"/>
    </w:pPr>
    <w:rPr>
      <w:rFonts w:ascii="Verdana" w:eastAsia="MS Gothic" w:hAnsi="Verdana" w:cstheme="minorBidi"/>
    </w:rPr>
  </w:style>
  <w:style w:type="paragraph" w:customStyle="1" w:styleId="NoteLevel3">
    <w:name w:val="Note Level 3"/>
    <w:basedOn w:val="Normal"/>
    <w:uiPriority w:val="99"/>
    <w:unhideWhenUsed/>
    <w:rsid w:val="00B47C6F"/>
    <w:pPr>
      <w:keepNext/>
      <w:numPr>
        <w:ilvl w:val="2"/>
        <w:numId w:val="1"/>
      </w:numPr>
      <w:contextualSpacing/>
      <w:outlineLvl w:val="2"/>
    </w:pPr>
    <w:rPr>
      <w:rFonts w:ascii="Verdana" w:eastAsia="MS Gothic" w:hAnsi="Verdana" w:cstheme="minorBidi"/>
    </w:rPr>
  </w:style>
  <w:style w:type="paragraph" w:customStyle="1" w:styleId="NoteLevel4">
    <w:name w:val="Note Level 4"/>
    <w:basedOn w:val="Normal"/>
    <w:uiPriority w:val="99"/>
    <w:unhideWhenUsed/>
    <w:rsid w:val="00B47C6F"/>
    <w:pPr>
      <w:keepNext/>
      <w:numPr>
        <w:ilvl w:val="3"/>
        <w:numId w:val="1"/>
      </w:numPr>
      <w:contextualSpacing/>
      <w:outlineLvl w:val="3"/>
    </w:pPr>
    <w:rPr>
      <w:rFonts w:ascii="Verdana" w:eastAsia="MS Gothic" w:hAnsi="Verdana" w:cstheme="minorBidi"/>
    </w:rPr>
  </w:style>
  <w:style w:type="paragraph" w:customStyle="1" w:styleId="NoteLevel5">
    <w:name w:val="Note Level 5"/>
    <w:basedOn w:val="Normal"/>
    <w:uiPriority w:val="99"/>
    <w:unhideWhenUsed/>
    <w:rsid w:val="00B47C6F"/>
    <w:pPr>
      <w:keepNext/>
      <w:numPr>
        <w:ilvl w:val="4"/>
        <w:numId w:val="1"/>
      </w:numPr>
      <w:contextualSpacing/>
      <w:outlineLvl w:val="4"/>
    </w:pPr>
    <w:rPr>
      <w:rFonts w:ascii="Verdana" w:eastAsia="MS Gothic" w:hAnsi="Verdana" w:cstheme="minorBidi"/>
    </w:rPr>
  </w:style>
  <w:style w:type="paragraph" w:customStyle="1" w:styleId="NoteLevel6">
    <w:name w:val="Note Level 6"/>
    <w:basedOn w:val="Normal"/>
    <w:uiPriority w:val="99"/>
    <w:unhideWhenUsed/>
    <w:rsid w:val="00B47C6F"/>
    <w:pPr>
      <w:keepNext/>
      <w:numPr>
        <w:ilvl w:val="5"/>
        <w:numId w:val="1"/>
      </w:numPr>
      <w:contextualSpacing/>
      <w:outlineLvl w:val="5"/>
    </w:pPr>
    <w:rPr>
      <w:rFonts w:ascii="Verdana" w:eastAsia="MS Gothic" w:hAnsi="Verdana" w:cstheme="minorBidi"/>
    </w:rPr>
  </w:style>
  <w:style w:type="paragraph" w:customStyle="1" w:styleId="NoteLevel7">
    <w:name w:val="Note Level 7"/>
    <w:basedOn w:val="Normal"/>
    <w:uiPriority w:val="99"/>
    <w:unhideWhenUsed/>
    <w:rsid w:val="00B47C6F"/>
    <w:pPr>
      <w:keepNext/>
      <w:numPr>
        <w:ilvl w:val="6"/>
        <w:numId w:val="1"/>
      </w:numPr>
      <w:contextualSpacing/>
      <w:outlineLvl w:val="6"/>
    </w:pPr>
    <w:rPr>
      <w:rFonts w:ascii="Verdana" w:eastAsia="MS Gothic" w:hAnsi="Verdana" w:cstheme="minorBidi"/>
    </w:rPr>
  </w:style>
  <w:style w:type="paragraph" w:customStyle="1" w:styleId="NoteLevel8">
    <w:name w:val="Note Level 8"/>
    <w:basedOn w:val="Normal"/>
    <w:uiPriority w:val="99"/>
    <w:unhideWhenUsed/>
    <w:rsid w:val="00B47C6F"/>
    <w:pPr>
      <w:keepNext/>
      <w:numPr>
        <w:ilvl w:val="7"/>
        <w:numId w:val="1"/>
      </w:numPr>
      <w:contextualSpacing/>
      <w:outlineLvl w:val="7"/>
    </w:pPr>
    <w:rPr>
      <w:rFonts w:ascii="Verdana" w:eastAsia="MS Gothic" w:hAnsi="Verdana" w:cstheme="minorBidi"/>
    </w:rPr>
  </w:style>
  <w:style w:type="paragraph" w:customStyle="1" w:styleId="NoteLevel9">
    <w:name w:val="Note Level 9"/>
    <w:basedOn w:val="Normal"/>
    <w:uiPriority w:val="99"/>
    <w:unhideWhenUsed/>
    <w:rsid w:val="00B47C6F"/>
    <w:pPr>
      <w:keepNext/>
      <w:numPr>
        <w:ilvl w:val="8"/>
        <w:numId w:val="1"/>
      </w:numPr>
      <w:contextualSpacing/>
      <w:outlineLvl w:val="8"/>
    </w:pPr>
    <w:rPr>
      <w:rFonts w:ascii="Verdana" w:eastAsia="MS Gothic" w:hAnsi="Verdana" w:cstheme="minorBidi"/>
    </w:rPr>
  </w:style>
  <w:style w:type="table" w:styleId="TableGrid">
    <w:name w:val="Table Grid"/>
    <w:basedOn w:val="TableNormal"/>
    <w:rsid w:val="0091228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72"/>
    <w:rsid w:val="004578FB"/>
    <w:pPr>
      <w:ind w:left="720"/>
      <w:contextualSpacing/>
    </w:pPr>
  </w:style>
  <w:style w:type="paragraph" w:styleId="Header">
    <w:name w:val="header"/>
    <w:basedOn w:val="Normal"/>
    <w:link w:val="HeaderChar"/>
    <w:rsid w:val="00FF50DA"/>
    <w:pPr>
      <w:tabs>
        <w:tab w:val="center" w:pos="4320"/>
        <w:tab w:val="right" w:pos="8640"/>
      </w:tabs>
    </w:pPr>
  </w:style>
  <w:style w:type="character" w:customStyle="1" w:styleId="HeaderChar">
    <w:name w:val="Header Char"/>
    <w:basedOn w:val="DefaultParagraphFont"/>
    <w:link w:val="Header"/>
    <w:rsid w:val="00FF50DA"/>
  </w:style>
  <w:style w:type="paragraph" w:styleId="Footer">
    <w:name w:val="footer"/>
    <w:basedOn w:val="Normal"/>
    <w:link w:val="FooterChar"/>
    <w:rsid w:val="00FF50DA"/>
    <w:pPr>
      <w:tabs>
        <w:tab w:val="center" w:pos="4320"/>
        <w:tab w:val="right" w:pos="8640"/>
      </w:tabs>
    </w:pPr>
  </w:style>
  <w:style w:type="character" w:customStyle="1" w:styleId="FooterChar">
    <w:name w:val="Footer Char"/>
    <w:basedOn w:val="DefaultParagraphFont"/>
    <w:link w:val="Footer"/>
    <w:rsid w:val="00FF50DA"/>
  </w:style>
  <w:style w:type="character" w:styleId="PageNumber">
    <w:name w:val="page number"/>
    <w:basedOn w:val="DefaultParagraphFont"/>
    <w:rsid w:val="00FF50DA"/>
  </w:style>
  <w:style w:type="character" w:customStyle="1" w:styleId="Heading5Char">
    <w:name w:val="Heading 5 Char"/>
    <w:basedOn w:val="DefaultParagraphFont"/>
    <w:link w:val="Heading5"/>
    <w:uiPriority w:val="9"/>
    <w:rsid w:val="000D59B2"/>
    <w:rPr>
      <w:rFonts w:ascii="Times" w:hAnsi="Times"/>
      <w:b/>
      <w:sz w:val="20"/>
      <w:szCs w:val="20"/>
    </w:rPr>
  </w:style>
  <w:style w:type="character" w:customStyle="1" w:styleId="Heading2Char">
    <w:name w:val="Heading 2 Char"/>
    <w:basedOn w:val="DefaultParagraphFont"/>
    <w:link w:val="Heading2"/>
    <w:rsid w:val="000D59B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rsid w:val="00077081"/>
    <w:pPr>
      <w:spacing w:after="200"/>
    </w:pPr>
    <w:rPr>
      <w:b/>
      <w:bCs/>
      <w:color w:val="4F81BD" w:themeColor="accent1"/>
      <w:sz w:val="18"/>
      <w:szCs w:val="18"/>
    </w:rPr>
  </w:style>
  <w:style w:type="paragraph" w:styleId="BalloonText">
    <w:name w:val="Balloon Text"/>
    <w:basedOn w:val="Normal"/>
    <w:link w:val="BalloonTextChar"/>
    <w:rsid w:val="00653C14"/>
    <w:rPr>
      <w:rFonts w:ascii="Tahoma" w:hAnsi="Tahoma" w:cs="Tahoma"/>
      <w:sz w:val="16"/>
      <w:szCs w:val="16"/>
    </w:rPr>
  </w:style>
  <w:style w:type="character" w:customStyle="1" w:styleId="BalloonTextChar">
    <w:name w:val="Balloon Text Char"/>
    <w:basedOn w:val="DefaultParagraphFont"/>
    <w:link w:val="BalloonText"/>
    <w:rsid w:val="00653C14"/>
    <w:rPr>
      <w:rFonts w:ascii="Tahoma" w:hAnsi="Tahoma" w:cs="Tahoma"/>
      <w:sz w:val="16"/>
      <w:szCs w:val="16"/>
    </w:rPr>
  </w:style>
  <w:style w:type="character" w:styleId="CommentReference">
    <w:name w:val="annotation reference"/>
    <w:basedOn w:val="DefaultParagraphFont"/>
    <w:rsid w:val="003F3C29"/>
    <w:rPr>
      <w:sz w:val="16"/>
      <w:szCs w:val="16"/>
    </w:rPr>
  </w:style>
  <w:style w:type="paragraph" w:styleId="CommentText">
    <w:name w:val="annotation text"/>
    <w:basedOn w:val="Normal"/>
    <w:link w:val="CommentTextChar"/>
    <w:rsid w:val="003F3C29"/>
    <w:rPr>
      <w:sz w:val="20"/>
      <w:szCs w:val="20"/>
    </w:rPr>
  </w:style>
  <w:style w:type="character" w:customStyle="1" w:styleId="CommentTextChar">
    <w:name w:val="Comment Text Char"/>
    <w:basedOn w:val="DefaultParagraphFont"/>
    <w:link w:val="CommentText"/>
    <w:rsid w:val="003F3C29"/>
    <w:rPr>
      <w:sz w:val="20"/>
      <w:szCs w:val="20"/>
    </w:rPr>
  </w:style>
  <w:style w:type="paragraph" w:styleId="CommentSubject">
    <w:name w:val="annotation subject"/>
    <w:basedOn w:val="CommentText"/>
    <w:next w:val="CommentText"/>
    <w:link w:val="CommentSubjectChar"/>
    <w:rsid w:val="003F3C29"/>
    <w:rPr>
      <w:b/>
      <w:bCs/>
    </w:rPr>
  </w:style>
  <w:style w:type="character" w:customStyle="1" w:styleId="CommentSubjectChar">
    <w:name w:val="Comment Subject Char"/>
    <w:basedOn w:val="CommentTextChar"/>
    <w:link w:val="CommentSubject"/>
    <w:rsid w:val="003F3C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31832">
      <w:bodyDiv w:val="1"/>
      <w:marLeft w:val="0"/>
      <w:marRight w:val="0"/>
      <w:marTop w:val="0"/>
      <w:marBottom w:val="0"/>
      <w:divBdr>
        <w:top w:val="none" w:sz="0" w:space="0" w:color="auto"/>
        <w:left w:val="none" w:sz="0" w:space="0" w:color="auto"/>
        <w:bottom w:val="none" w:sz="0" w:space="0" w:color="auto"/>
        <w:right w:val="none" w:sz="0" w:space="0" w:color="auto"/>
      </w:divBdr>
    </w:div>
    <w:div w:id="180970606">
      <w:bodyDiv w:val="1"/>
      <w:marLeft w:val="0"/>
      <w:marRight w:val="0"/>
      <w:marTop w:val="0"/>
      <w:marBottom w:val="0"/>
      <w:divBdr>
        <w:top w:val="none" w:sz="0" w:space="0" w:color="auto"/>
        <w:left w:val="none" w:sz="0" w:space="0" w:color="auto"/>
        <w:bottom w:val="none" w:sz="0" w:space="0" w:color="auto"/>
        <w:right w:val="none" w:sz="0" w:space="0" w:color="auto"/>
      </w:divBdr>
    </w:div>
    <w:div w:id="489058250">
      <w:bodyDiv w:val="1"/>
      <w:marLeft w:val="0"/>
      <w:marRight w:val="0"/>
      <w:marTop w:val="0"/>
      <w:marBottom w:val="0"/>
      <w:divBdr>
        <w:top w:val="none" w:sz="0" w:space="0" w:color="auto"/>
        <w:left w:val="none" w:sz="0" w:space="0" w:color="auto"/>
        <w:bottom w:val="none" w:sz="0" w:space="0" w:color="auto"/>
        <w:right w:val="none" w:sz="0" w:space="0" w:color="auto"/>
      </w:divBdr>
    </w:div>
    <w:div w:id="790518132">
      <w:bodyDiv w:val="1"/>
      <w:marLeft w:val="0"/>
      <w:marRight w:val="0"/>
      <w:marTop w:val="0"/>
      <w:marBottom w:val="0"/>
      <w:divBdr>
        <w:top w:val="none" w:sz="0" w:space="0" w:color="auto"/>
        <w:left w:val="none" w:sz="0" w:space="0" w:color="auto"/>
        <w:bottom w:val="none" w:sz="0" w:space="0" w:color="auto"/>
        <w:right w:val="none" w:sz="0" w:space="0" w:color="auto"/>
      </w:divBdr>
    </w:div>
    <w:div w:id="857503499">
      <w:bodyDiv w:val="1"/>
      <w:marLeft w:val="0"/>
      <w:marRight w:val="0"/>
      <w:marTop w:val="0"/>
      <w:marBottom w:val="0"/>
      <w:divBdr>
        <w:top w:val="none" w:sz="0" w:space="0" w:color="auto"/>
        <w:left w:val="none" w:sz="0" w:space="0" w:color="auto"/>
        <w:bottom w:val="none" w:sz="0" w:space="0" w:color="auto"/>
        <w:right w:val="none" w:sz="0" w:space="0" w:color="auto"/>
      </w:divBdr>
    </w:div>
    <w:div w:id="894852507">
      <w:bodyDiv w:val="1"/>
      <w:marLeft w:val="0"/>
      <w:marRight w:val="0"/>
      <w:marTop w:val="0"/>
      <w:marBottom w:val="0"/>
      <w:divBdr>
        <w:top w:val="none" w:sz="0" w:space="0" w:color="auto"/>
        <w:left w:val="none" w:sz="0" w:space="0" w:color="auto"/>
        <w:bottom w:val="none" w:sz="0" w:space="0" w:color="auto"/>
        <w:right w:val="none" w:sz="0" w:space="0" w:color="auto"/>
      </w:divBdr>
    </w:div>
    <w:div w:id="951132417">
      <w:bodyDiv w:val="1"/>
      <w:marLeft w:val="0"/>
      <w:marRight w:val="0"/>
      <w:marTop w:val="0"/>
      <w:marBottom w:val="0"/>
      <w:divBdr>
        <w:top w:val="none" w:sz="0" w:space="0" w:color="auto"/>
        <w:left w:val="none" w:sz="0" w:space="0" w:color="auto"/>
        <w:bottom w:val="none" w:sz="0" w:space="0" w:color="auto"/>
        <w:right w:val="none" w:sz="0" w:space="0" w:color="auto"/>
      </w:divBdr>
    </w:div>
    <w:div w:id="1025790097">
      <w:bodyDiv w:val="1"/>
      <w:marLeft w:val="0"/>
      <w:marRight w:val="0"/>
      <w:marTop w:val="0"/>
      <w:marBottom w:val="0"/>
      <w:divBdr>
        <w:top w:val="none" w:sz="0" w:space="0" w:color="auto"/>
        <w:left w:val="none" w:sz="0" w:space="0" w:color="auto"/>
        <w:bottom w:val="none" w:sz="0" w:space="0" w:color="auto"/>
        <w:right w:val="none" w:sz="0" w:space="0" w:color="auto"/>
      </w:divBdr>
    </w:div>
    <w:div w:id="1056583152">
      <w:bodyDiv w:val="1"/>
      <w:marLeft w:val="0"/>
      <w:marRight w:val="0"/>
      <w:marTop w:val="0"/>
      <w:marBottom w:val="0"/>
      <w:divBdr>
        <w:top w:val="none" w:sz="0" w:space="0" w:color="auto"/>
        <w:left w:val="none" w:sz="0" w:space="0" w:color="auto"/>
        <w:bottom w:val="none" w:sz="0" w:space="0" w:color="auto"/>
        <w:right w:val="none" w:sz="0" w:space="0" w:color="auto"/>
      </w:divBdr>
    </w:div>
    <w:div w:id="1261252979">
      <w:bodyDiv w:val="1"/>
      <w:marLeft w:val="0"/>
      <w:marRight w:val="0"/>
      <w:marTop w:val="0"/>
      <w:marBottom w:val="0"/>
      <w:divBdr>
        <w:top w:val="none" w:sz="0" w:space="0" w:color="auto"/>
        <w:left w:val="none" w:sz="0" w:space="0" w:color="auto"/>
        <w:bottom w:val="none" w:sz="0" w:space="0" w:color="auto"/>
        <w:right w:val="none" w:sz="0" w:space="0" w:color="auto"/>
      </w:divBdr>
    </w:div>
    <w:div w:id="1432823508">
      <w:bodyDiv w:val="1"/>
      <w:marLeft w:val="0"/>
      <w:marRight w:val="0"/>
      <w:marTop w:val="0"/>
      <w:marBottom w:val="0"/>
      <w:divBdr>
        <w:top w:val="none" w:sz="0" w:space="0" w:color="auto"/>
        <w:left w:val="none" w:sz="0" w:space="0" w:color="auto"/>
        <w:bottom w:val="none" w:sz="0" w:space="0" w:color="auto"/>
        <w:right w:val="none" w:sz="0" w:space="0" w:color="auto"/>
      </w:divBdr>
    </w:div>
    <w:div w:id="1474642493">
      <w:bodyDiv w:val="1"/>
      <w:marLeft w:val="0"/>
      <w:marRight w:val="0"/>
      <w:marTop w:val="0"/>
      <w:marBottom w:val="0"/>
      <w:divBdr>
        <w:top w:val="none" w:sz="0" w:space="0" w:color="auto"/>
        <w:left w:val="none" w:sz="0" w:space="0" w:color="auto"/>
        <w:bottom w:val="none" w:sz="0" w:space="0" w:color="auto"/>
        <w:right w:val="none" w:sz="0" w:space="0" w:color="auto"/>
      </w:divBdr>
    </w:div>
    <w:div w:id="1493788479">
      <w:bodyDiv w:val="1"/>
      <w:marLeft w:val="0"/>
      <w:marRight w:val="0"/>
      <w:marTop w:val="0"/>
      <w:marBottom w:val="0"/>
      <w:divBdr>
        <w:top w:val="none" w:sz="0" w:space="0" w:color="auto"/>
        <w:left w:val="none" w:sz="0" w:space="0" w:color="auto"/>
        <w:bottom w:val="none" w:sz="0" w:space="0" w:color="auto"/>
        <w:right w:val="none" w:sz="0" w:space="0" w:color="auto"/>
      </w:divBdr>
    </w:div>
    <w:div w:id="1507596047">
      <w:bodyDiv w:val="1"/>
      <w:marLeft w:val="0"/>
      <w:marRight w:val="0"/>
      <w:marTop w:val="0"/>
      <w:marBottom w:val="0"/>
      <w:divBdr>
        <w:top w:val="none" w:sz="0" w:space="0" w:color="auto"/>
        <w:left w:val="none" w:sz="0" w:space="0" w:color="auto"/>
        <w:bottom w:val="none" w:sz="0" w:space="0" w:color="auto"/>
        <w:right w:val="none" w:sz="0" w:space="0" w:color="auto"/>
      </w:divBdr>
    </w:div>
    <w:div w:id="1549142589">
      <w:bodyDiv w:val="1"/>
      <w:marLeft w:val="0"/>
      <w:marRight w:val="0"/>
      <w:marTop w:val="0"/>
      <w:marBottom w:val="0"/>
      <w:divBdr>
        <w:top w:val="none" w:sz="0" w:space="0" w:color="auto"/>
        <w:left w:val="none" w:sz="0" w:space="0" w:color="auto"/>
        <w:bottom w:val="none" w:sz="0" w:space="0" w:color="auto"/>
        <w:right w:val="none" w:sz="0" w:space="0" w:color="auto"/>
      </w:divBdr>
    </w:div>
    <w:div w:id="1685281418">
      <w:bodyDiv w:val="1"/>
      <w:marLeft w:val="0"/>
      <w:marRight w:val="0"/>
      <w:marTop w:val="0"/>
      <w:marBottom w:val="0"/>
      <w:divBdr>
        <w:top w:val="none" w:sz="0" w:space="0" w:color="auto"/>
        <w:left w:val="none" w:sz="0" w:space="0" w:color="auto"/>
        <w:bottom w:val="none" w:sz="0" w:space="0" w:color="auto"/>
        <w:right w:val="none" w:sz="0" w:space="0" w:color="auto"/>
      </w:divBdr>
    </w:div>
    <w:div w:id="1896432039">
      <w:bodyDiv w:val="1"/>
      <w:marLeft w:val="0"/>
      <w:marRight w:val="0"/>
      <w:marTop w:val="0"/>
      <w:marBottom w:val="0"/>
      <w:divBdr>
        <w:top w:val="none" w:sz="0" w:space="0" w:color="auto"/>
        <w:left w:val="none" w:sz="0" w:space="0" w:color="auto"/>
        <w:bottom w:val="none" w:sz="0" w:space="0" w:color="auto"/>
        <w:right w:val="none" w:sz="0" w:space="0" w:color="auto"/>
      </w:divBdr>
    </w:div>
    <w:div w:id="1928687288">
      <w:bodyDiv w:val="1"/>
      <w:marLeft w:val="0"/>
      <w:marRight w:val="0"/>
      <w:marTop w:val="0"/>
      <w:marBottom w:val="0"/>
      <w:divBdr>
        <w:top w:val="none" w:sz="0" w:space="0" w:color="auto"/>
        <w:left w:val="none" w:sz="0" w:space="0" w:color="auto"/>
        <w:bottom w:val="none" w:sz="0" w:space="0" w:color="auto"/>
        <w:right w:val="none" w:sz="0" w:space="0" w:color="auto"/>
      </w:divBdr>
    </w:div>
    <w:div w:id="1972202990">
      <w:bodyDiv w:val="1"/>
      <w:marLeft w:val="0"/>
      <w:marRight w:val="0"/>
      <w:marTop w:val="0"/>
      <w:marBottom w:val="0"/>
      <w:divBdr>
        <w:top w:val="none" w:sz="0" w:space="0" w:color="auto"/>
        <w:left w:val="none" w:sz="0" w:space="0" w:color="auto"/>
        <w:bottom w:val="none" w:sz="0" w:space="0" w:color="auto"/>
        <w:right w:val="none" w:sz="0" w:space="0" w:color="auto"/>
      </w:divBdr>
    </w:div>
    <w:div w:id="1982539817">
      <w:bodyDiv w:val="1"/>
      <w:marLeft w:val="0"/>
      <w:marRight w:val="0"/>
      <w:marTop w:val="0"/>
      <w:marBottom w:val="0"/>
      <w:divBdr>
        <w:top w:val="none" w:sz="0" w:space="0" w:color="auto"/>
        <w:left w:val="none" w:sz="0" w:space="0" w:color="auto"/>
        <w:bottom w:val="none" w:sz="0" w:space="0" w:color="auto"/>
        <w:right w:val="none" w:sz="0" w:space="0" w:color="auto"/>
      </w:divBdr>
    </w:div>
    <w:div w:id="2074622675">
      <w:bodyDiv w:val="1"/>
      <w:marLeft w:val="0"/>
      <w:marRight w:val="0"/>
      <w:marTop w:val="0"/>
      <w:marBottom w:val="0"/>
      <w:divBdr>
        <w:top w:val="none" w:sz="0" w:space="0" w:color="auto"/>
        <w:left w:val="none" w:sz="0" w:space="0" w:color="auto"/>
        <w:bottom w:val="none" w:sz="0" w:space="0" w:color="auto"/>
        <w:right w:val="none" w:sz="0" w:space="0" w:color="auto"/>
      </w:divBdr>
    </w:div>
    <w:div w:id="2103144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nps.gov/features/yell/insideyellowstone/0001intro.htm" TargetMode="External"/><Relationship Id="rId18" Type="http://schemas.openxmlformats.org/officeDocument/2006/relationships/hyperlink" Target="http://www.history.com/shows/how-the-earth-was-made/videos/creation-of-yellowstone-national-park" TargetMode="External"/><Relationship Id="rId26" Type="http://schemas.openxmlformats.org/officeDocument/2006/relationships/hyperlink" Target="http://www.windowsintowonderland.org/art/index.htm" TargetMode="External"/><Relationship Id="rId39" Type="http://schemas.openxmlformats.org/officeDocument/2006/relationships/hyperlink" Target="http://pubs.usgs.gov/fs/fs002-97/fs002-97.pdf" TargetMode="External"/><Relationship Id="rId21" Type="http://schemas.openxmlformats.org/officeDocument/2006/relationships/hyperlink" Target="http://www.pbs.org/nationalparks/search/" TargetMode="External"/><Relationship Id="rId34" Type="http://schemas.openxmlformats.org/officeDocument/2006/relationships/image" Target="media/image6.jpeg"/><Relationship Id="rId42" Type="http://schemas.openxmlformats.org/officeDocument/2006/relationships/image" Target="media/image8.jpeg"/><Relationship Id="rId47" Type="http://schemas.openxmlformats.org/officeDocument/2006/relationships/hyperlink" Target="http://www.nps.gov/yell/planyourvisit/resourceandissues.htm" TargetMode="External"/><Relationship Id="rId50" Type="http://schemas.openxmlformats.org/officeDocument/2006/relationships/hyperlink" Target="http://www.nps.gov/yell/naturescience/bison.htm" TargetMode="External"/><Relationship Id="rId55" Type="http://schemas.openxmlformats.org/officeDocument/2006/relationships/hyperlink" Target="http://vulcan.wr.usgs.gov/Monitoring/techniques.html"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teachersdomain.org/resource/ess05.sci.ess.earthsys.yellowstone/" TargetMode="External"/><Relationship Id="rId20" Type="http://schemas.openxmlformats.org/officeDocument/2006/relationships/hyperlink" Target="http://www.nps.gov/yell/photosmultimedia/webcams.htm" TargetMode="External"/><Relationship Id="rId29" Type="http://schemas.openxmlformats.org/officeDocument/2006/relationships/hyperlink" Target="http://www.pbs.org/nationalparks/search/" TargetMode="External"/><Relationship Id="rId41" Type="http://schemas.openxmlformats.org/officeDocument/2006/relationships/hyperlink" Target="http://www.unavco.org/cws/modules/cws/modules/yellowstone/" TargetMode="External"/><Relationship Id="rId54" Type="http://schemas.openxmlformats.org/officeDocument/2006/relationships/hyperlink" Target="http://pubs.usgs.gov/fs/fs100-03/"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nps.gov/museum/exhibits/moran/gallery1.htm" TargetMode="External"/><Relationship Id="rId32" Type="http://schemas.openxmlformats.org/officeDocument/2006/relationships/hyperlink" Target="http://www.youtube.com/watch?v=0g8FLSGRYW0" TargetMode="External"/><Relationship Id="rId37" Type="http://schemas.openxmlformats.org/officeDocument/2006/relationships/hyperlink" Target="http://www.teachersdomain.org/resource/ess05.sci.ess.earthsys.yellowstone/" TargetMode="External"/><Relationship Id="rId40" Type="http://schemas.openxmlformats.org/officeDocument/2006/relationships/image" Target="media/image7.jpeg"/><Relationship Id="rId45" Type="http://schemas.openxmlformats.org/officeDocument/2006/relationships/hyperlink" Target="http://www.pbs.org/nationalparks/parks/yellowstone/%20with" TargetMode="External"/><Relationship Id="rId53" Type="http://schemas.openxmlformats.org/officeDocument/2006/relationships/hyperlink" Target="http://vulcan.wr.usgs.gov/Glossary/Emissions/Publications/OFR95-85/" TargetMode="External"/><Relationship Id="rId58" Type="http://schemas.openxmlformats.org/officeDocument/2006/relationships/hyperlink" Target="http://www.nps.gov/features/yell/slidefile/history/moranandotherart/Page-1.htm" TargetMode="External"/><Relationship Id="rId5" Type="http://schemas.openxmlformats.org/officeDocument/2006/relationships/webSettings" Target="webSettings.xml"/><Relationship Id="rId15" Type="http://schemas.openxmlformats.org/officeDocument/2006/relationships/hyperlink" Target="http://www.nps.gov/yell/planyourvisit/canyonvc.htm" TargetMode="External"/><Relationship Id="rId23" Type="http://schemas.openxmlformats.org/officeDocument/2006/relationships/hyperlink" Target="http://3dparks.wr.usgs.gov/yell/recent/html/bison032.htm" TargetMode="External"/><Relationship Id="rId28" Type="http://schemas.openxmlformats.org/officeDocument/2006/relationships/hyperlink" Target="http://www.windowsintowonderland.org/art/teachers/plan1.htm" TargetMode="External"/><Relationship Id="rId36" Type="http://schemas.openxmlformats.org/officeDocument/2006/relationships/hyperlink" Target="http://www.nps.gov/features/yell/insideyellowstone/0001intro.htm" TargetMode="External"/><Relationship Id="rId49" Type="http://schemas.openxmlformats.org/officeDocument/2006/relationships/hyperlink" Target="http://www.nps.gov/yell/naturescience/wolves.htm" TargetMode="External"/><Relationship Id="rId57" Type="http://schemas.openxmlformats.org/officeDocument/2006/relationships/hyperlink" Target="http://www.nps.gov/features/yell/slidefile/history/jacksonphotos/Images/03120.jpg" TargetMode="External"/><Relationship Id="rId61" Type="http://schemas.openxmlformats.org/officeDocument/2006/relationships/hyperlink" Target="http://www.nps.gov/features/yell/slidefile/history/1872_1918/visitoractivities/Page.htm" TargetMode="External"/><Relationship Id="rId10" Type="http://schemas.openxmlformats.org/officeDocument/2006/relationships/image" Target="media/image3.jpeg"/><Relationship Id="rId19" Type="http://schemas.openxmlformats.org/officeDocument/2006/relationships/hyperlink" Target="http://www.nps.gov/features/yell/yellowstoneindepth/episode1.htm" TargetMode="External"/><Relationship Id="rId31" Type="http://schemas.openxmlformats.org/officeDocument/2006/relationships/hyperlink" Target="http://www.teachersdomain.org/resource/vtl07.la.rv.text.explorer/" TargetMode="External"/><Relationship Id="rId44" Type="http://schemas.openxmlformats.org/officeDocument/2006/relationships/hyperlink" Target="http://www.avo.alaska.edu/activity/Augustine.php" TargetMode="External"/><Relationship Id="rId52" Type="http://schemas.openxmlformats.org/officeDocument/2006/relationships/hyperlink" Target="http://vulcan.wr.usgs.gov/Outreach/Publications/GIP19/framework.html" TargetMode="External"/><Relationship Id="rId60" Type="http://schemas.openxmlformats.org/officeDocument/2006/relationships/hyperlink" Target="http://www.nps.gov/features/yell/slidefile/history/jacksonphotos/Page-1.htm"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bs.org/programs/yellowstone/" TargetMode="External"/><Relationship Id="rId22" Type="http://schemas.openxmlformats.org/officeDocument/2006/relationships/hyperlink" Target="http://dsc.discovery.com/videos/discover-national-parks/" TargetMode="External"/><Relationship Id="rId27" Type="http://schemas.openxmlformats.org/officeDocument/2006/relationships/hyperlink" Target="http://www.windowsintowonderland.org/art/teachers/plan3.htm" TargetMode="External"/><Relationship Id="rId30" Type="http://schemas.openxmlformats.org/officeDocument/2006/relationships/hyperlink" Target="http://www.pbs.org/nationalparks/search/" TargetMode="External"/><Relationship Id="rId35" Type="http://schemas.openxmlformats.org/officeDocument/2006/relationships/hyperlink" Target="http://www.nps.gov/yell/photosmultimedia/visitingyellowstone.htm" TargetMode="External"/><Relationship Id="rId43" Type="http://schemas.openxmlformats.org/officeDocument/2006/relationships/hyperlink" Target="http://cws.unavco.org:8080/cws/modules/readingGPStimeseries" TargetMode="External"/><Relationship Id="rId48" Type="http://schemas.openxmlformats.org/officeDocument/2006/relationships/hyperlink" Target="http://www.greateryellowstonescience.org/topics/biological/mammals/wolves" TargetMode="External"/><Relationship Id="rId56" Type="http://schemas.openxmlformats.org/officeDocument/2006/relationships/hyperlink" Target="http://www.nps.gov/features/yell/slidefile/history/moranandotherart/Page-1.htm"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earthmagazine.org/earth/article/435-7db-4-c" TargetMode="Externa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hyperlink" Target="http://dsc.discovery.com/videos/discover-national-parks/" TargetMode="External"/><Relationship Id="rId25" Type="http://schemas.openxmlformats.org/officeDocument/2006/relationships/hyperlink" Target="http://www.nps.gov/museum/exhibits/moran/intro1.htm" TargetMode="External"/><Relationship Id="rId33" Type="http://schemas.openxmlformats.org/officeDocument/2006/relationships/hyperlink" Target="http://www.pbs.org/nationalparks/search/" TargetMode="External"/><Relationship Id="rId38" Type="http://schemas.openxmlformats.org/officeDocument/2006/relationships/hyperlink" Target="http://mfile.akamai.com/27176/wmv/nationalpark.download.akamai.com/27176/prod/yell/photosmultimedia/video/landtolife/land-to-life_282.wmv" TargetMode="External"/><Relationship Id="rId46" Type="http://schemas.openxmlformats.org/officeDocument/2006/relationships/hyperlink" Target="http://www.nps.gov/yell/photosmultimedia/virtualtour.htm" TargetMode="External"/><Relationship Id="rId59" Type="http://schemas.openxmlformats.org/officeDocument/2006/relationships/hyperlink" Target="http://www.nps.gov/features/yell/slidefile/history/jacksonphotos/Page-2.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ngm.nationalgeographic.com/2009/08/yellowstone/achenbach-tex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1073</TotalTime>
  <Pages>14</Pages>
  <Words>5066</Words>
  <Characters>28878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UNAVCO Master Teacher in Residence 2007</vt:lpstr>
    </vt:vector>
  </TitlesOfParts>
  <Company>HP</Company>
  <LinksUpToDate>false</LinksUpToDate>
  <CharactersWithSpaces>33877</CharactersWithSpaces>
  <SharedDoc>false</SharedDoc>
  <HLinks>
    <vt:vector size="66" baseType="variant">
      <vt:variant>
        <vt:i4>5832818</vt:i4>
      </vt:variant>
      <vt:variant>
        <vt:i4>30</vt:i4>
      </vt:variant>
      <vt:variant>
        <vt:i4>0</vt:i4>
      </vt:variant>
      <vt:variant>
        <vt:i4>5</vt:i4>
      </vt:variant>
      <vt:variant>
        <vt:lpwstr>http://pubs.usgs.gov/fs/2005/3024/fs2005-3024.pdf</vt:lpwstr>
      </vt:variant>
      <vt:variant>
        <vt:lpwstr/>
      </vt:variant>
      <vt:variant>
        <vt:i4>2555920</vt:i4>
      </vt:variant>
      <vt:variant>
        <vt:i4>27</vt:i4>
      </vt:variant>
      <vt:variant>
        <vt:i4>0</vt:i4>
      </vt:variant>
      <vt:variant>
        <vt:i4>5</vt:i4>
      </vt:variant>
      <vt:variant>
        <vt:lpwstr>http://www.unavco.org/cws/modules/cws/modules/readingGPStimeseries/</vt:lpwstr>
      </vt:variant>
      <vt:variant>
        <vt:lpwstr/>
      </vt:variant>
      <vt:variant>
        <vt:i4>2555920</vt:i4>
      </vt:variant>
      <vt:variant>
        <vt:i4>24</vt:i4>
      </vt:variant>
      <vt:variant>
        <vt:i4>0</vt:i4>
      </vt:variant>
      <vt:variant>
        <vt:i4>5</vt:i4>
      </vt:variant>
      <vt:variant>
        <vt:lpwstr>http://www.unavco.org/cws/modules/cws/modules/readingGPStimeseries/</vt:lpwstr>
      </vt:variant>
      <vt:variant>
        <vt:lpwstr/>
      </vt:variant>
      <vt:variant>
        <vt:i4>7798794</vt:i4>
      </vt:variant>
      <vt:variant>
        <vt:i4>21</vt:i4>
      </vt:variant>
      <vt:variant>
        <vt:i4>0</vt:i4>
      </vt:variant>
      <vt:variant>
        <vt:i4>5</vt:i4>
      </vt:variant>
      <vt:variant>
        <vt:lpwstr>http://www.boatsafe.com/kids/navigation.htm</vt:lpwstr>
      </vt:variant>
      <vt:variant>
        <vt:lpwstr/>
      </vt:variant>
      <vt:variant>
        <vt:i4>1048691</vt:i4>
      </vt:variant>
      <vt:variant>
        <vt:i4>18</vt:i4>
      </vt:variant>
      <vt:variant>
        <vt:i4>0</vt:i4>
      </vt:variant>
      <vt:variant>
        <vt:i4>5</vt:i4>
      </vt:variant>
      <vt:variant>
        <vt:lpwstr>http://pubs.usgs.gov/fs/fs172-96/</vt:lpwstr>
      </vt:variant>
      <vt:variant>
        <vt:lpwstr/>
      </vt:variant>
      <vt:variant>
        <vt:i4>1507412</vt:i4>
      </vt:variant>
      <vt:variant>
        <vt:i4>15</vt:i4>
      </vt:variant>
      <vt:variant>
        <vt:i4>0</vt:i4>
      </vt:variant>
      <vt:variant>
        <vt:i4>5</vt:i4>
      </vt:variant>
      <vt:variant>
        <vt:lpwstr>http://vulcan.wr.usgs.gov/Outreach/Publications/GIP19/framework.html</vt:lpwstr>
      </vt:variant>
      <vt:variant>
        <vt:lpwstr/>
      </vt:variant>
      <vt:variant>
        <vt:i4>5832818</vt:i4>
      </vt:variant>
      <vt:variant>
        <vt:i4>12</vt:i4>
      </vt:variant>
      <vt:variant>
        <vt:i4>0</vt:i4>
      </vt:variant>
      <vt:variant>
        <vt:i4>5</vt:i4>
      </vt:variant>
      <vt:variant>
        <vt:lpwstr>http://pubs.usgs.gov/fs/2005/3024/fs2005-3024.pdf</vt:lpwstr>
      </vt:variant>
      <vt:variant>
        <vt:lpwstr/>
      </vt:variant>
      <vt:variant>
        <vt:i4>6356996</vt:i4>
      </vt:variant>
      <vt:variant>
        <vt:i4>9</vt:i4>
      </vt:variant>
      <vt:variant>
        <vt:i4>0</vt:i4>
      </vt:variant>
      <vt:variant>
        <vt:i4>5</vt:i4>
      </vt:variant>
      <vt:variant>
        <vt:lpwstr>http://vulcan.wr.usgs.gov/Glossary/Emissions/Publications/OFR95-85/</vt:lpwstr>
      </vt:variant>
      <vt:variant>
        <vt:lpwstr/>
      </vt:variant>
      <vt:variant>
        <vt:i4>720997</vt:i4>
      </vt:variant>
      <vt:variant>
        <vt:i4>6</vt:i4>
      </vt:variant>
      <vt:variant>
        <vt:i4>0</vt:i4>
      </vt:variant>
      <vt:variant>
        <vt:i4>5</vt:i4>
      </vt:variant>
      <vt:variant>
        <vt:lpwstr>http://vulcan.wr.usgs.gov/Monitoring/techniques.html</vt:lpwstr>
      </vt:variant>
      <vt:variant>
        <vt:lpwstr>seismic_monitoring</vt:lpwstr>
      </vt:variant>
      <vt:variant>
        <vt:i4>65597</vt:i4>
      </vt:variant>
      <vt:variant>
        <vt:i4>3</vt:i4>
      </vt:variant>
      <vt:variant>
        <vt:i4>0</vt:i4>
      </vt:variant>
      <vt:variant>
        <vt:i4>5</vt:i4>
      </vt:variant>
      <vt:variant>
        <vt:lpwstr>http://pubs.usgs.gov/fs/fs002-97/fs002-97.pdf</vt:lpwstr>
      </vt:variant>
      <vt:variant>
        <vt:lpwstr/>
      </vt:variant>
      <vt:variant>
        <vt:i4>8060962</vt:i4>
      </vt:variant>
      <vt:variant>
        <vt:i4>0</vt:i4>
      </vt:variant>
      <vt:variant>
        <vt:i4>0</vt:i4>
      </vt:variant>
      <vt:variant>
        <vt:i4>5</vt:i4>
      </vt:variant>
      <vt:variant>
        <vt:lpwstr>http://volcanoes.usgs.gov/hazards/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UNAVCO Master Teacher in Residence 2007</dc:title>
  <dc:creator>Nancy West</dc:creator>
  <cp:lastModifiedBy>beth</cp:lastModifiedBy>
  <cp:revision>12</cp:revision>
  <cp:lastPrinted>2012-03-14T02:39:00Z</cp:lastPrinted>
  <dcterms:created xsi:type="dcterms:W3CDTF">2012-05-18T16:33:00Z</dcterms:created>
  <dcterms:modified xsi:type="dcterms:W3CDTF">2012-07-18T04:16:00Z</dcterms:modified>
</cp:coreProperties>
</file>