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2E" w:rsidRPr="008D692E" w:rsidRDefault="008D692E" w:rsidP="008D692E">
      <w:pPr>
        <w:spacing w:line="192" w:lineRule="auto"/>
        <w:jc w:val="center"/>
        <w:rPr>
          <w:b/>
          <w:sz w:val="32"/>
          <w:szCs w:val="32"/>
        </w:rPr>
      </w:pPr>
      <w:r w:rsidRPr="008D692E">
        <w:rPr>
          <w:b/>
          <w:sz w:val="32"/>
          <w:szCs w:val="32"/>
        </w:rPr>
        <w:t>8 Block Table for Designing and Implementing Service Learning Exercises or Courses</w:t>
      </w:r>
    </w:p>
    <w:tbl>
      <w:tblPr>
        <w:tblStyle w:val="TableGrid"/>
        <w:tblW w:w="9156" w:type="dxa"/>
        <w:tblLook w:val="04A0"/>
      </w:tblPr>
      <w:tblGrid>
        <w:gridCol w:w="4578"/>
        <w:gridCol w:w="4578"/>
      </w:tblGrid>
      <w:tr w:rsidR="008D692E">
        <w:trPr>
          <w:trHeight w:val="2123"/>
        </w:trPr>
        <w:tc>
          <w:tcPr>
            <w:tcW w:w="4578" w:type="dxa"/>
          </w:tcPr>
          <w:p w:rsidR="001318F7" w:rsidRPr="007F7C94" w:rsidRDefault="008D692E" w:rsidP="008D692E">
            <w:pPr>
              <w:jc w:val="center"/>
              <w:rPr>
                <w:b/>
                <w:sz w:val="24"/>
                <w:szCs w:val="24"/>
              </w:rPr>
            </w:pPr>
            <w:r w:rsidRPr="007F7C94">
              <w:rPr>
                <w:b/>
                <w:sz w:val="24"/>
                <w:szCs w:val="24"/>
              </w:rPr>
              <w:t>Project Design</w:t>
            </w:r>
          </w:p>
          <w:p w:rsidR="00735DE3" w:rsidRPr="00735DE3" w:rsidRDefault="00735DE3" w:rsidP="00735DE3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35DE3">
              <w:rPr>
                <w:sz w:val="24"/>
                <w:szCs w:val="24"/>
              </w:rPr>
              <w:t>Water quality analysis for low-income neighborhoods</w:t>
            </w:r>
          </w:p>
          <w:p w:rsidR="008D692E" w:rsidRPr="00735DE3" w:rsidRDefault="00735DE3" w:rsidP="00735DE3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Goals: (1) have students practice real science; (2) Characterize the water quality and runoff in the selected area to report to Sierra Club; (3) develop a recommended plan for future sampling; (4) Work with Douglass High School students to foster an interest within the community</w:t>
            </w:r>
          </w:p>
        </w:tc>
        <w:tc>
          <w:tcPr>
            <w:tcW w:w="4578" w:type="dxa"/>
          </w:tcPr>
          <w:p w:rsidR="001318F7" w:rsidRPr="007F7C94" w:rsidRDefault="008D692E" w:rsidP="008D692E">
            <w:pPr>
              <w:jc w:val="center"/>
              <w:rPr>
                <w:b/>
                <w:sz w:val="24"/>
                <w:szCs w:val="24"/>
              </w:rPr>
            </w:pPr>
            <w:r w:rsidRPr="007F7C94">
              <w:rPr>
                <w:b/>
                <w:sz w:val="24"/>
                <w:szCs w:val="24"/>
              </w:rPr>
              <w:t>Community Partner Relations</w:t>
            </w:r>
          </w:p>
          <w:p w:rsidR="001318F7" w:rsidRDefault="001318F7" w:rsidP="00735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-Sierra Club: hydrogeology</w:t>
            </w:r>
          </w:p>
          <w:p w:rsidR="00735DE3" w:rsidRDefault="001318F7" w:rsidP="00735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-Douglass High School: </w:t>
            </w:r>
            <w:r w:rsidR="00735DE3">
              <w:rPr>
                <w:sz w:val="24"/>
                <w:szCs w:val="24"/>
              </w:rPr>
              <w:t>connect with the community</w:t>
            </w:r>
          </w:p>
          <w:p w:rsidR="008D692E" w:rsidRPr="008D692E" w:rsidRDefault="008D692E" w:rsidP="00735DE3">
            <w:pPr>
              <w:rPr>
                <w:sz w:val="24"/>
                <w:szCs w:val="24"/>
              </w:rPr>
            </w:pPr>
          </w:p>
        </w:tc>
      </w:tr>
      <w:tr w:rsidR="008D692E">
        <w:trPr>
          <w:trHeight w:val="2123"/>
        </w:trPr>
        <w:tc>
          <w:tcPr>
            <w:tcW w:w="4578" w:type="dxa"/>
          </w:tcPr>
          <w:p w:rsidR="00735DE3" w:rsidRPr="007F7C94" w:rsidRDefault="008D692E" w:rsidP="008D692E">
            <w:pPr>
              <w:jc w:val="center"/>
              <w:rPr>
                <w:b/>
                <w:sz w:val="24"/>
                <w:szCs w:val="24"/>
              </w:rPr>
            </w:pPr>
            <w:r w:rsidRPr="007F7C94">
              <w:rPr>
                <w:b/>
                <w:sz w:val="24"/>
                <w:szCs w:val="24"/>
              </w:rPr>
              <w:t>Building Community in the Classroom</w:t>
            </w:r>
          </w:p>
          <w:p w:rsidR="008D692E" w:rsidRPr="008D692E" w:rsidRDefault="00735DE3" w:rsidP="007F7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Jen didn’t specifically mention how this was accomplished</w:t>
            </w:r>
            <w:r w:rsidR="007F7C94">
              <w:rPr>
                <w:sz w:val="24"/>
                <w:szCs w:val="24"/>
              </w:rPr>
              <w:t>, I imagine that meeting with the high school students provided a framework for building a community within the classroom as well</w:t>
            </w:r>
          </w:p>
        </w:tc>
        <w:tc>
          <w:tcPr>
            <w:tcW w:w="4578" w:type="dxa"/>
          </w:tcPr>
          <w:p w:rsidR="00735DE3" w:rsidRPr="007F7C94" w:rsidRDefault="008D692E" w:rsidP="008D692E">
            <w:pPr>
              <w:jc w:val="center"/>
              <w:rPr>
                <w:b/>
                <w:sz w:val="24"/>
                <w:szCs w:val="24"/>
              </w:rPr>
            </w:pPr>
            <w:r w:rsidRPr="007F7C94">
              <w:rPr>
                <w:b/>
                <w:sz w:val="24"/>
                <w:szCs w:val="24"/>
              </w:rPr>
              <w:t>Building Student Capacity</w:t>
            </w:r>
          </w:p>
          <w:p w:rsidR="001318F7" w:rsidRDefault="00735DE3" w:rsidP="00735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   </w:t>
            </w:r>
            <w:proofErr w:type="gramStart"/>
            <w:r>
              <w:rPr>
                <w:sz w:val="24"/>
                <w:szCs w:val="24"/>
              </w:rPr>
              <w:t>hydrogeology</w:t>
            </w:r>
            <w:proofErr w:type="gramEnd"/>
            <w:r>
              <w:rPr>
                <w:sz w:val="24"/>
                <w:szCs w:val="24"/>
              </w:rPr>
              <w:t xml:space="preserve"> concepts and methods</w:t>
            </w:r>
          </w:p>
          <w:p w:rsidR="001318F7" w:rsidRPr="001318F7" w:rsidRDefault="001318F7" w:rsidP="00735DE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gramStart"/>
            <w:r w:rsidRPr="001318F7">
              <w:rPr>
                <w:sz w:val="24"/>
                <w:szCs w:val="24"/>
              </w:rPr>
              <w:t>data</w:t>
            </w:r>
            <w:proofErr w:type="gramEnd"/>
            <w:r w:rsidRPr="001318F7">
              <w:rPr>
                <w:sz w:val="24"/>
                <w:szCs w:val="24"/>
              </w:rPr>
              <w:t xml:space="preserve"> collection</w:t>
            </w:r>
            <w:r w:rsidR="00735DE3">
              <w:rPr>
                <w:sz w:val="24"/>
                <w:szCs w:val="24"/>
              </w:rPr>
              <w:t xml:space="preserve"> </w:t>
            </w:r>
          </w:p>
          <w:p w:rsidR="00735DE3" w:rsidRDefault="001318F7" w:rsidP="00735DE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laboratory</w:t>
            </w:r>
            <w:proofErr w:type="gramEnd"/>
            <w:r>
              <w:rPr>
                <w:sz w:val="24"/>
                <w:szCs w:val="24"/>
              </w:rPr>
              <w:t xml:space="preserve"> skills (soil and grain size analyses)</w:t>
            </w:r>
          </w:p>
          <w:p w:rsidR="00735DE3" w:rsidRDefault="00735DE3" w:rsidP="00735DE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mapping</w:t>
            </w:r>
            <w:proofErr w:type="gramEnd"/>
            <w:r>
              <w:rPr>
                <w:sz w:val="24"/>
                <w:szCs w:val="24"/>
              </w:rPr>
              <w:t xml:space="preserve"> techniques (GIS)</w:t>
            </w:r>
          </w:p>
          <w:p w:rsidR="008D692E" w:rsidRPr="001318F7" w:rsidRDefault="008D692E" w:rsidP="00735DE3">
            <w:pPr>
              <w:pStyle w:val="ListParagraph"/>
              <w:ind w:left="360"/>
              <w:rPr>
                <w:sz w:val="24"/>
                <w:szCs w:val="24"/>
              </w:rPr>
            </w:pPr>
          </w:p>
        </w:tc>
      </w:tr>
      <w:tr w:rsidR="008D692E">
        <w:trPr>
          <w:trHeight w:val="2237"/>
        </w:trPr>
        <w:tc>
          <w:tcPr>
            <w:tcW w:w="4578" w:type="dxa"/>
          </w:tcPr>
          <w:p w:rsidR="00735DE3" w:rsidRPr="007F7C94" w:rsidRDefault="008D692E" w:rsidP="008D692E">
            <w:pPr>
              <w:jc w:val="center"/>
              <w:rPr>
                <w:b/>
                <w:sz w:val="24"/>
                <w:szCs w:val="24"/>
              </w:rPr>
            </w:pPr>
            <w:r w:rsidRPr="007F7C94">
              <w:rPr>
                <w:b/>
                <w:sz w:val="24"/>
                <w:szCs w:val="24"/>
              </w:rPr>
              <w:t>Problem Statement</w:t>
            </w:r>
          </w:p>
          <w:p w:rsidR="007F7C94" w:rsidRDefault="00735DE3" w:rsidP="007F7C9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gramStart"/>
            <w:r w:rsidRPr="00735DE3">
              <w:rPr>
                <w:sz w:val="24"/>
                <w:szCs w:val="24"/>
              </w:rPr>
              <w:t>characterization</w:t>
            </w:r>
            <w:proofErr w:type="gramEnd"/>
            <w:r w:rsidRPr="00735DE3">
              <w:rPr>
                <w:sz w:val="24"/>
                <w:szCs w:val="24"/>
              </w:rPr>
              <w:t xml:space="preserve"> of pollutants (chlordane) in local streams</w:t>
            </w:r>
            <w:r w:rsidR="007F7C94">
              <w:rPr>
                <w:sz w:val="24"/>
                <w:szCs w:val="24"/>
              </w:rPr>
              <w:t xml:space="preserve"> to better protect/inform community members who may rely on those streams for sustenance (fishing)</w:t>
            </w:r>
          </w:p>
          <w:p w:rsidR="008D692E" w:rsidRPr="007F7C94" w:rsidRDefault="007F7C94" w:rsidP="007F7C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F7C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78" w:type="dxa"/>
          </w:tcPr>
          <w:p w:rsidR="007F7C94" w:rsidRDefault="008D692E" w:rsidP="008D692E">
            <w:pPr>
              <w:jc w:val="center"/>
              <w:rPr>
                <w:sz w:val="24"/>
                <w:szCs w:val="24"/>
              </w:rPr>
            </w:pPr>
            <w:r w:rsidRPr="008D692E">
              <w:rPr>
                <w:sz w:val="24"/>
                <w:szCs w:val="24"/>
              </w:rPr>
              <w:t>Project Management</w:t>
            </w:r>
          </w:p>
          <w:p w:rsidR="008D692E" w:rsidRPr="008D692E" w:rsidRDefault="007F7C94" w:rsidP="008D6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not</w:t>
            </w:r>
            <w:proofErr w:type="gramEnd"/>
            <w:r>
              <w:rPr>
                <w:sz w:val="24"/>
                <w:szCs w:val="24"/>
              </w:rPr>
              <w:t xml:space="preserve"> specifically addressed in the talk</w:t>
            </w:r>
          </w:p>
        </w:tc>
      </w:tr>
      <w:tr w:rsidR="008D692E">
        <w:trPr>
          <w:trHeight w:val="2237"/>
        </w:trPr>
        <w:tc>
          <w:tcPr>
            <w:tcW w:w="4578" w:type="dxa"/>
          </w:tcPr>
          <w:p w:rsidR="007F7C94" w:rsidRDefault="008D692E" w:rsidP="008D692E">
            <w:pPr>
              <w:jc w:val="center"/>
              <w:rPr>
                <w:sz w:val="24"/>
                <w:szCs w:val="24"/>
              </w:rPr>
            </w:pPr>
            <w:r w:rsidRPr="008D692E">
              <w:rPr>
                <w:sz w:val="24"/>
                <w:szCs w:val="24"/>
              </w:rPr>
              <w:t>Assessment of Learning</w:t>
            </w:r>
          </w:p>
          <w:p w:rsidR="007F7C94" w:rsidRPr="007F7C94" w:rsidRDefault="007F7C94" w:rsidP="007F7C9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7F7C94">
              <w:rPr>
                <w:sz w:val="24"/>
                <w:szCs w:val="24"/>
              </w:rPr>
              <w:t xml:space="preserve">Updates to the project published in the TN Sierra Club newsletter distributed every other month </w:t>
            </w:r>
          </w:p>
          <w:p w:rsidR="008D692E" w:rsidRPr="007F7C94" w:rsidRDefault="007F7C94" w:rsidP="007F7C9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Wiki page of results</w:t>
            </w:r>
          </w:p>
        </w:tc>
        <w:tc>
          <w:tcPr>
            <w:tcW w:w="4578" w:type="dxa"/>
          </w:tcPr>
          <w:p w:rsidR="007F7C94" w:rsidRDefault="008D692E" w:rsidP="008D692E">
            <w:pPr>
              <w:jc w:val="center"/>
              <w:rPr>
                <w:sz w:val="24"/>
                <w:szCs w:val="24"/>
              </w:rPr>
            </w:pPr>
            <w:r w:rsidRPr="008D692E">
              <w:rPr>
                <w:sz w:val="24"/>
                <w:szCs w:val="24"/>
              </w:rPr>
              <w:t>Reflection and Connections</w:t>
            </w:r>
          </w:p>
          <w:p w:rsidR="008D692E" w:rsidRPr="008D692E" w:rsidRDefault="007F7C94" w:rsidP="007F7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Wiki posts are continually updated and approved by fellow students</w:t>
            </w:r>
          </w:p>
        </w:tc>
      </w:tr>
    </w:tbl>
    <w:p w:rsidR="008D692E" w:rsidRDefault="008D692E"/>
    <w:p w:rsidR="004F574D" w:rsidRDefault="004F574D"/>
    <w:sectPr w:rsidR="004F574D" w:rsidSect="004F574D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83AD5"/>
    <w:multiLevelType w:val="hybridMultilevel"/>
    <w:tmpl w:val="858E236C"/>
    <w:lvl w:ilvl="0" w:tplc="3A60E9B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7F00649"/>
    <w:multiLevelType w:val="hybridMultilevel"/>
    <w:tmpl w:val="1122A2E6"/>
    <w:lvl w:ilvl="0" w:tplc="E7B479E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8D692E"/>
    <w:rsid w:val="001318F7"/>
    <w:rsid w:val="004F574D"/>
    <w:rsid w:val="00735DE3"/>
    <w:rsid w:val="007F7C94"/>
    <w:rsid w:val="008D692E"/>
    <w:rsid w:val="00A245F7"/>
    <w:rsid w:val="00B62DD9"/>
    <w:rsid w:val="00CC38CD"/>
  </w:rsids>
  <m:mathPr>
    <m:mathFont m:val="Arial Black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4F574D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6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92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D69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318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Macintosh Word</Application>
  <DocSecurity>0</DocSecurity>
  <Lines>1</Lines>
  <Paragraphs>1</Paragraphs>
  <ScaleCrop>false</ScaleCrop>
  <Company>Carleton College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Monica</dc:creator>
  <cp:keywords/>
  <dc:description/>
  <cp:lastModifiedBy>Julie Martin</cp:lastModifiedBy>
  <cp:revision>2</cp:revision>
  <dcterms:created xsi:type="dcterms:W3CDTF">2010-02-05T15:04:00Z</dcterms:created>
  <dcterms:modified xsi:type="dcterms:W3CDTF">2010-02-05T15:04:00Z</dcterms:modified>
</cp:coreProperties>
</file>