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06E04" w:rsidRPr="007F33F0" w:rsidRDefault="00906E04">
      <w:pPr>
        <w:shd w:val="clear" w:color="auto" w:fill="FFFFFF"/>
        <w:tabs>
          <w:tab w:val="left" w:leader="underscore" w:pos="7387"/>
        </w:tabs>
        <w:ind w:left="6158"/>
        <w:rPr>
          <w:sz w:val="24"/>
          <w:szCs w:val="24"/>
        </w:rPr>
      </w:pPr>
      <w:r w:rsidRPr="007F33F0">
        <w:rPr>
          <w:color w:val="000000"/>
          <w:spacing w:val="-3"/>
          <w:sz w:val="24"/>
          <w:szCs w:val="24"/>
        </w:rPr>
        <w:t xml:space="preserve">Name:  </w:t>
      </w:r>
      <w:r w:rsidRPr="007F33F0">
        <w:rPr>
          <w:color w:val="000000"/>
          <w:sz w:val="24"/>
          <w:szCs w:val="24"/>
        </w:rPr>
        <w:t>__________________________</w:t>
      </w:r>
    </w:p>
    <w:p w:rsidR="00906E04" w:rsidRPr="007F33F0" w:rsidRDefault="00906E04">
      <w:pPr>
        <w:shd w:val="clear" w:color="auto" w:fill="FFFFFF"/>
        <w:ind w:left="6178"/>
        <w:rPr>
          <w:sz w:val="24"/>
          <w:szCs w:val="24"/>
        </w:rPr>
      </w:pPr>
    </w:p>
    <w:p w:rsidR="00906E04" w:rsidRPr="007F33F0" w:rsidRDefault="00906E04" w:rsidP="003F0ACB">
      <w:pPr>
        <w:shd w:val="clear" w:color="auto" w:fill="FFFFFF"/>
        <w:spacing w:before="283"/>
        <w:ind w:right="1771"/>
        <w:rPr>
          <w:b/>
          <w:bCs/>
          <w:color w:val="000000"/>
          <w:spacing w:val="1"/>
          <w:sz w:val="24"/>
          <w:szCs w:val="24"/>
        </w:rPr>
      </w:pPr>
      <w:r w:rsidRPr="007F33F0">
        <w:rPr>
          <w:b/>
          <w:bCs/>
          <w:color w:val="000000"/>
          <w:spacing w:val="1"/>
          <w:sz w:val="24"/>
          <w:szCs w:val="24"/>
        </w:rPr>
        <w:t>LAB 9: Stalked Echinoderms, Graptolites, Conodonts, and Trace Fossils:</w:t>
      </w:r>
    </w:p>
    <w:p w:rsidR="00906E04" w:rsidRPr="007F33F0" w:rsidRDefault="00906E04" w:rsidP="003F0ACB">
      <w:pPr>
        <w:shd w:val="clear" w:color="auto" w:fill="FFFFFF"/>
        <w:spacing w:before="283"/>
        <w:ind w:right="1771"/>
        <w:rPr>
          <w:b/>
          <w:bCs/>
          <w:color w:val="000000"/>
          <w:spacing w:val="1"/>
          <w:sz w:val="24"/>
          <w:szCs w:val="24"/>
        </w:rPr>
      </w:pPr>
      <w:r w:rsidRPr="007F33F0">
        <w:rPr>
          <w:b/>
          <w:bCs/>
          <w:color w:val="000000"/>
          <w:spacing w:val="1"/>
          <w:sz w:val="24"/>
          <w:szCs w:val="24"/>
        </w:rPr>
        <w:t>I. Stalked Echinoderms</w:t>
      </w:r>
    </w:p>
    <w:p w:rsidR="00906E04" w:rsidRPr="007F33F0" w:rsidRDefault="00906E04" w:rsidP="00E05326">
      <w:pPr>
        <w:shd w:val="clear" w:color="auto" w:fill="FFFFFF"/>
        <w:spacing w:before="168" w:line="245" w:lineRule="exact"/>
        <w:ind w:left="720" w:hanging="720"/>
        <w:rPr>
          <w:color w:val="000000"/>
          <w:spacing w:val="2"/>
          <w:sz w:val="24"/>
          <w:szCs w:val="24"/>
        </w:rPr>
      </w:pPr>
      <w:r w:rsidRPr="007F33F0">
        <w:rPr>
          <w:color w:val="000000"/>
          <w:spacing w:val="2"/>
          <w:sz w:val="24"/>
          <w:szCs w:val="24"/>
        </w:rPr>
        <w:t>1)</w:t>
      </w:r>
      <w:r w:rsidRPr="007F33F0">
        <w:rPr>
          <w:color w:val="000000"/>
          <w:spacing w:val="2"/>
          <w:sz w:val="24"/>
          <w:szCs w:val="24"/>
        </w:rPr>
        <w:tab/>
        <w:t xml:space="preserve">A) Classify </w:t>
      </w:r>
      <w:r w:rsidR="00E05326">
        <w:rPr>
          <w:color w:val="000000"/>
          <w:spacing w:val="2"/>
          <w:sz w:val="24"/>
          <w:szCs w:val="24"/>
        </w:rPr>
        <w:t xml:space="preserve">this specimen </w:t>
      </w:r>
      <w:r w:rsidRPr="007F33F0">
        <w:rPr>
          <w:color w:val="000000"/>
          <w:spacing w:val="2"/>
          <w:sz w:val="24"/>
          <w:szCs w:val="24"/>
        </w:rPr>
        <w:t xml:space="preserve">and give </w:t>
      </w:r>
      <w:r w:rsidR="00E05326">
        <w:rPr>
          <w:color w:val="000000"/>
          <w:spacing w:val="2"/>
          <w:sz w:val="24"/>
          <w:szCs w:val="24"/>
        </w:rPr>
        <w:t>your justification?</w:t>
      </w:r>
      <w:r w:rsidRPr="007F33F0">
        <w:rPr>
          <w:color w:val="000000"/>
          <w:spacing w:val="2"/>
          <w:sz w:val="24"/>
          <w:szCs w:val="24"/>
        </w:rPr>
        <w:t xml:space="preserve"> Sketch both lateral and oral views, labeling </w:t>
      </w:r>
      <w:r w:rsidR="00E05326">
        <w:rPr>
          <w:color w:val="000000"/>
          <w:spacing w:val="2"/>
          <w:sz w:val="24"/>
          <w:szCs w:val="24"/>
        </w:rPr>
        <w:t>the major</w:t>
      </w:r>
      <w:r w:rsidRPr="007F33F0">
        <w:rPr>
          <w:color w:val="000000"/>
          <w:spacing w:val="2"/>
          <w:sz w:val="24"/>
          <w:szCs w:val="24"/>
        </w:rPr>
        <w:t xml:space="preserve"> </w:t>
      </w:r>
      <w:r w:rsidRPr="007F33F0">
        <w:rPr>
          <w:color w:val="000000"/>
          <w:spacing w:val="1"/>
          <w:sz w:val="24"/>
          <w:szCs w:val="24"/>
        </w:rPr>
        <w:t xml:space="preserve">morphological features, including major plates, ambulacral grooves, mouth, and spiracles. What </w:t>
      </w:r>
      <w:r w:rsidRPr="007F33F0">
        <w:rPr>
          <w:color w:val="000000"/>
          <w:spacing w:val="2"/>
          <w:sz w:val="24"/>
          <w:szCs w:val="24"/>
        </w:rPr>
        <w:t>was the fun</w:t>
      </w:r>
      <w:r w:rsidR="00E05326">
        <w:rPr>
          <w:color w:val="000000"/>
          <w:spacing w:val="2"/>
          <w:sz w:val="24"/>
          <w:szCs w:val="24"/>
        </w:rPr>
        <w:t>ction of the ambulacral grooves and</w:t>
      </w:r>
      <w:r w:rsidRPr="007F33F0">
        <w:rPr>
          <w:color w:val="000000"/>
          <w:spacing w:val="2"/>
          <w:sz w:val="24"/>
          <w:szCs w:val="24"/>
        </w:rPr>
        <w:t xml:space="preserve"> the spiracles?</w:t>
      </w:r>
    </w:p>
    <w:p w:rsidR="00906E04" w:rsidRPr="007F33F0" w:rsidRDefault="00906E04">
      <w:pPr>
        <w:shd w:val="clear" w:color="auto" w:fill="FFFFFF"/>
        <w:spacing w:before="2880" w:line="240" w:lineRule="exact"/>
        <w:ind w:left="53" w:firstLine="706"/>
        <w:rPr>
          <w:sz w:val="24"/>
          <w:szCs w:val="24"/>
        </w:rPr>
      </w:pPr>
      <w:r w:rsidRPr="007F33F0">
        <w:rPr>
          <w:color w:val="000000"/>
          <w:spacing w:val="2"/>
          <w:sz w:val="24"/>
          <w:szCs w:val="24"/>
        </w:rPr>
        <w:t>B) Give t</w:t>
      </w:r>
      <w:r w:rsidR="00E05326">
        <w:rPr>
          <w:color w:val="000000"/>
          <w:spacing w:val="2"/>
          <w:sz w:val="24"/>
          <w:szCs w:val="24"/>
        </w:rPr>
        <w:t>he geologic range of this class?</w:t>
      </w:r>
      <w:r w:rsidRPr="007F33F0">
        <w:rPr>
          <w:color w:val="000000"/>
          <w:spacing w:val="2"/>
          <w:sz w:val="24"/>
          <w:szCs w:val="24"/>
        </w:rPr>
        <w:t xml:space="preserve"> Sketch a reconstruction of the living animal, </w:t>
      </w:r>
      <w:r w:rsidRPr="007F33F0">
        <w:rPr>
          <w:color w:val="000000"/>
          <w:spacing w:val="1"/>
          <w:sz w:val="24"/>
          <w:szCs w:val="24"/>
        </w:rPr>
        <w:t xml:space="preserve">showing </w:t>
      </w:r>
      <w:r w:rsidRPr="007F33F0">
        <w:rPr>
          <w:color w:val="000000"/>
          <w:spacing w:val="1"/>
          <w:sz w:val="24"/>
          <w:szCs w:val="24"/>
        </w:rPr>
        <w:tab/>
        <w:t>direction of food transport. Why is the articulated skeleton not normally preserved intact?</w:t>
      </w:r>
    </w:p>
    <w:p w:rsidR="00906E04" w:rsidRPr="007F33F0" w:rsidRDefault="00906E04">
      <w:pPr>
        <w:shd w:val="clear" w:color="auto" w:fill="FFFFFF"/>
        <w:spacing w:before="2400" w:line="259" w:lineRule="exact"/>
        <w:ind w:left="91"/>
        <w:rPr>
          <w:sz w:val="24"/>
          <w:szCs w:val="24"/>
        </w:rPr>
      </w:pPr>
      <w:r w:rsidRPr="007F33F0">
        <w:rPr>
          <w:color w:val="000000"/>
          <w:spacing w:val="1"/>
          <w:sz w:val="24"/>
          <w:szCs w:val="24"/>
        </w:rPr>
        <w:t xml:space="preserve">2) Classify this specimen and give </w:t>
      </w:r>
      <w:r w:rsidR="00E05326">
        <w:rPr>
          <w:color w:val="000000"/>
          <w:spacing w:val="1"/>
          <w:sz w:val="24"/>
          <w:szCs w:val="24"/>
        </w:rPr>
        <w:t>a justification?</w:t>
      </w:r>
      <w:r w:rsidRPr="007F33F0">
        <w:rPr>
          <w:color w:val="000000"/>
          <w:spacing w:val="1"/>
          <w:sz w:val="24"/>
          <w:szCs w:val="24"/>
        </w:rPr>
        <w:t xml:space="preserve"> How did this stalked echinoderm respire, what evidence do you have in this specimen?</w:t>
      </w:r>
    </w:p>
    <w:p w:rsidR="00906E04" w:rsidRPr="007F33F0" w:rsidRDefault="00906E04">
      <w:pPr>
        <w:shd w:val="clear" w:color="auto" w:fill="FFFFFF"/>
        <w:spacing w:before="2141" w:line="250" w:lineRule="exact"/>
        <w:ind w:left="125"/>
        <w:rPr>
          <w:color w:val="000000"/>
          <w:spacing w:val="2"/>
          <w:sz w:val="24"/>
          <w:szCs w:val="24"/>
        </w:rPr>
      </w:pPr>
      <w:r w:rsidRPr="007F33F0">
        <w:rPr>
          <w:color w:val="000000"/>
          <w:sz w:val="24"/>
          <w:szCs w:val="24"/>
        </w:rPr>
        <w:t xml:space="preserve">3. Classify </w:t>
      </w:r>
      <w:r w:rsidR="00E05326">
        <w:rPr>
          <w:color w:val="000000"/>
          <w:sz w:val="24"/>
          <w:szCs w:val="24"/>
        </w:rPr>
        <w:t xml:space="preserve">this specimen </w:t>
      </w:r>
      <w:r w:rsidRPr="007F33F0">
        <w:rPr>
          <w:color w:val="000000"/>
          <w:sz w:val="24"/>
          <w:szCs w:val="24"/>
        </w:rPr>
        <w:t>and give</w:t>
      </w:r>
      <w:r w:rsidR="00E05326">
        <w:rPr>
          <w:color w:val="000000"/>
          <w:sz w:val="24"/>
          <w:szCs w:val="24"/>
        </w:rPr>
        <w:t xml:space="preserve"> </w:t>
      </w:r>
      <w:r w:rsidR="000B2081">
        <w:rPr>
          <w:color w:val="000000"/>
          <w:sz w:val="24"/>
          <w:szCs w:val="24"/>
        </w:rPr>
        <w:t>a justification</w:t>
      </w:r>
      <w:r w:rsidR="00E05326">
        <w:rPr>
          <w:color w:val="000000"/>
          <w:sz w:val="24"/>
          <w:szCs w:val="24"/>
        </w:rPr>
        <w:t>?</w:t>
      </w:r>
      <w:r w:rsidRPr="007F33F0">
        <w:rPr>
          <w:color w:val="000000"/>
          <w:sz w:val="24"/>
          <w:szCs w:val="24"/>
        </w:rPr>
        <w:t xml:space="preserve"> Sketch and label all major morphological features. Also include a </w:t>
      </w:r>
      <w:r w:rsidRPr="007F33F0">
        <w:rPr>
          <w:color w:val="000000"/>
          <w:spacing w:val="2"/>
          <w:sz w:val="24"/>
          <w:szCs w:val="24"/>
        </w:rPr>
        <w:t>sketch of the probable living orientation of this form with respect to prevailing currents.</w:t>
      </w:r>
    </w:p>
    <w:p w:rsidR="00906E04" w:rsidRPr="007F33F0" w:rsidRDefault="00906E04">
      <w:pPr>
        <w:shd w:val="clear" w:color="auto" w:fill="FFFFFF"/>
        <w:spacing w:before="2141" w:line="250" w:lineRule="exact"/>
        <w:ind w:left="125"/>
        <w:rPr>
          <w:color w:val="000000"/>
          <w:spacing w:val="2"/>
          <w:sz w:val="24"/>
          <w:szCs w:val="24"/>
        </w:rPr>
      </w:pPr>
    </w:p>
    <w:p w:rsidR="00906E04" w:rsidRPr="007F33F0" w:rsidRDefault="00906E04" w:rsidP="00344150">
      <w:pPr>
        <w:shd w:val="clear" w:color="auto" w:fill="FFFFFF"/>
        <w:ind w:left="34"/>
        <w:rPr>
          <w:color w:val="000000"/>
          <w:spacing w:val="-5"/>
          <w:sz w:val="24"/>
          <w:szCs w:val="24"/>
        </w:rPr>
      </w:pPr>
    </w:p>
    <w:p w:rsidR="00906E04" w:rsidRPr="007F33F0" w:rsidRDefault="00906E04" w:rsidP="00344150">
      <w:pPr>
        <w:shd w:val="clear" w:color="auto" w:fill="FFFFFF"/>
        <w:ind w:left="34"/>
        <w:rPr>
          <w:color w:val="000000"/>
          <w:spacing w:val="-5"/>
          <w:sz w:val="24"/>
          <w:szCs w:val="24"/>
        </w:rPr>
      </w:pPr>
      <w:r w:rsidRPr="007F33F0">
        <w:rPr>
          <w:color w:val="000000"/>
          <w:spacing w:val="-5"/>
          <w:sz w:val="24"/>
          <w:szCs w:val="24"/>
        </w:rPr>
        <w:t>4. Sketch and lab</w:t>
      </w:r>
      <w:r w:rsidR="00E05326">
        <w:rPr>
          <w:color w:val="000000"/>
          <w:spacing w:val="-5"/>
          <w:sz w:val="24"/>
          <w:szCs w:val="24"/>
        </w:rPr>
        <w:t>el the various crinoid structures shown here?</w:t>
      </w:r>
    </w:p>
    <w:p w:rsidR="00906E04" w:rsidRPr="007F33F0" w:rsidRDefault="00906E04" w:rsidP="00344150">
      <w:pPr>
        <w:shd w:val="clear" w:color="auto" w:fill="FFFFFF"/>
        <w:ind w:left="34"/>
        <w:rPr>
          <w:color w:val="000000"/>
          <w:spacing w:val="-5"/>
          <w:sz w:val="24"/>
          <w:szCs w:val="24"/>
        </w:rPr>
      </w:pPr>
    </w:p>
    <w:p w:rsidR="00906E04" w:rsidRPr="007F33F0" w:rsidRDefault="00906E04" w:rsidP="00344150">
      <w:pPr>
        <w:shd w:val="clear" w:color="auto" w:fill="FFFFFF"/>
        <w:ind w:left="34"/>
        <w:rPr>
          <w:sz w:val="24"/>
          <w:szCs w:val="24"/>
        </w:rPr>
      </w:pPr>
      <w:r w:rsidRPr="007F33F0">
        <w:rPr>
          <w:color w:val="000000"/>
          <w:spacing w:val="-5"/>
          <w:sz w:val="24"/>
          <w:szCs w:val="24"/>
        </w:rPr>
        <w:tab/>
        <w:t>A)</w:t>
      </w:r>
    </w:p>
    <w:p w:rsidR="00906E04" w:rsidRPr="007F33F0" w:rsidRDefault="00906E04" w:rsidP="00344150">
      <w:pPr>
        <w:shd w:val="clear" w:color="auto" w:fill="FFFFFF"/>
        <w:spacing w:before="1474"/>
        <w:ind w:left="10"/>
        <w:rPr>
          <w:sz w:val="24"/>
          <w:szCs w:val="24"/>
        </w:rPr>
      </w:pPr>
      <w:r w:rsidRPr="007F33F0">
        <w:rPr>
          <w:rFonts w:ascii="Arial" w:hAnsi="Arial" w:cs="Arial"/>
          <w:color w:val="000000"/>
          <w:sz w:val="24"/>
          <w:szCs w:val="24"/>
        </w:rPr>
        <w:tab/>
        <w:t>B)</w:t>
      </w:r>
    </w:p>
    <w:p w:rsidR="00906E04" w:rsidRPr="007F33F0" w:rsidRDefault="00906E04" w:rsidP="00344150">
      <w:pPr>
        <w:shd w:val="clear" w:color="auto" w:fill="FFFFFF"/>
        <w:spacing w:before="974"/>
        <w:rPr>
          <w:sz w:val="24"/>
          <w:szCs w:val="24"/>
        </w:rPr>
      </w:pPr>
      <w:r w:rsidRPr="007F33F0">
        <w:rPr>
          <w:rFonts w:ascii="Arial" w:hAnsi="Arial" w:cs="Arial"/>
          <w:color w:val="000000"/>
          <w:sz w:val="24"/>
          <w:szCs w:val="24"/>
        </w:rPr>
        <w:tab/>
        <w:t>C)</w:t>
      </w:r>
    </w:p>
    <w:p w:rsidR="00906E04" w:rsidRPr="007F33F0" w:rsidRDefault="00E05326" w:rsidP="00344150">
      <w:pPr>
        <w:shd w:val="clear" w:color="auto" w:fill="FFFFFF"/>
        <w:spacing w:before="730" w:line="509" w:lineRule="exact"/>
        <w:ind w:left="5" w:right="1382"/>
        <w:rPr>
          <w:color w:val="000000"/>
          <w:spacing w:val="-4"/>
          <w:sz w:val="24"/>
          <w:szCs w:val="24"/>
        </w:rPr>
      </w:pPr>
      <w:r>
        <w:rPr>
          <w:color w:val="000000"/>
          <w:spacing w:val="-4"/>
          <w:sz w:val="24"/>
          <w:szCs w:val="24"/>
        </w:rPr>
        <w:t>5. Look at these two hand-</w:t>
      </w:r>
      <w:r w:rsidR="00906E04" w:rsidRPr="007F33F0">
        <w:rPr>
          <w:color w:val="000000"/>
          <w:spacing w:val="-4"/>
          <w:sz w:val="24"/>
          <w:szCs w:val="24"/>
        </w:rPr>
        <w:t>samples and identify structures present in each sample,</w:t>
      </w:r>
    </w:p>
    <w:p w:rsidR="00906E04" w:rsidRDefault="00906E04" w:rsidP="007F33F0">
      <w:pPr>
        <w:rPr>
          <w:spacing w:val="-4"/>
          <w:sz w:val="24"/>
          <w:szCs w:val="24"/>
        </w:rPr>
      </w:pPr>
    </w:p>
    <w:p w:rsidR="00906E04" w:rsidRPr="007F33F0" w:rsidRDefault="00906E04" w:rsidP="007F33F0">
      <w:pPr>
        <w:rPr>
          <w:sz w:val="24"/>
          <w:szCs w:val="24"/>
        </w:rPr>
      </w:pPr>
      <w:r>
        <w:rPr>
          <w:spacing w:val="-4"/>
          <w:sz w:val="24"/>
          <w:szCs w:val="24"/>
        </w:rPr>
        <w:tab/>
        <w:t>A</w:t>
      </w:r>
      <w:r w:rsidRPr="007F33F0">
        <w:rPr>
          <w:sz w:val="24"/>
          <w:szCs w:val="24"/>
        </w:rPr>
        <w:t>)</w:t>
      </w:r>
    </w:p>
    <w:p w:rsidR="00906E04" w:rsidRPr="007F33F0" w:rsidRDefault="00906E04" w:rsidP="00344150">
      <w:pPr>
        <w:shd w:val="clear" w:color="auto" w:fill="FFFFFF"/>
        <w:spacing w:before="874"/>
        <w:ind w:left="10"/>
        <w:rPr>
          <w:sz w:val="24"/>
          <w:szCs w:val="24"/>
        </w:rPr>
      </w:pPr>
      <w:r>
        <w:rPr>
          <w:color w:val="000000"/>
          <w:sz w:val="24"/>
          <w:szCs w:val="24"/>
        </w:rPr>
        <w:tab/>
        <w:t>B</w:t>
      </w:r>
      <w:r w:rsidRPr="007F33F0">
        <w:rPr>
          <w:color w:val="000000"/>
          <w:sz w:val="24"/>
          <w:szCs w:val="24"/>
        </w:rPr>
        <w:t>)</w:t>
      </w:r>
    </w:p>
    <w:p w:rsidR="00906E04" w:rsidRPr="007F33F0" w:rsidRDefault="00906E04" w:rsidP="00344150">
      <w:pPr>
        <w:shd w:val="clear" w:color="auto" w:fill="FFFFFF"/>
        <w:spacing w:before="1392"/>
        <w:ind w:left="24"/>
        <w:rPr>
          <w:sz w:val="24"/>
          <w:szCs w:val="24"/>
        </w:rPr>
      </w:pPr>
      <w:r w:rsidRPr="007F33F0">
        <w:rPr>
          <w:b/>
          <w:bCs/>
          <w:color w:val="000000"/>
          <w:spacing w:val="4"/>
          <w:sz w:val="24"/>
          <w:szCs w:val="24"/>
        </w:rPr>
        <w:t>II. Graptolites</w:t>
      </w:r>
    </w:p>
    <w:p w:rsidR="00906E04" w:rsidRPr="007F33F0" w:rsidRDefault="00906E04" w:rsidP="00344150">
      <w:pPr>
        <w:shd w:val="clear" w:color="auto" w:fill="FFFFFF"/>
        <w:spacing w:before="230" w:line="245" w:lineRule="exact"/>
        <w:ind w:left="29"/>
        <w:rPr>
          <w:sz w:val="24"/>
          <w:szCs w:val="24"/>
        </w:rPr>
      </w:pPr>
      <w:r w:rsidRPr="007F33F0">
        <w:rPr>
          <w:color w:val="000000"/>
          <w:spacing w:val="-3"/>
          <w:sz w:val="24"/>
          <w:szCs w:val="24"/>
        </w:rPr>
        <w:t>6. Examine these graptolites under the microscope. To what phylum, class, and order do these graptolites belong? What is their geologic range? Sketch and label major morphological features exhibited. What was their mode of existence?</w:t>
      </w:r>
    </w:p>
    <w:p w:rsidR="00906E04" w:rsidRPr="007F33F0" w:rsidRDefault="00906E04" w:rsidP="00344150">
      <w:pPr>
        <w:shd w:val="clear" w:color="auto" w:fill="FFFFFF"/>
        <w:spacing w:before="3096"/>
        <w:ind w:left="48"/>
        <w:rPr>
          <w:sz w:val="24"/>
          <w:szCs w:val="24"/>
        </w:rPr>
      </w:pPr>
      <w:r w:rsidRPr="007F33F0">
        <w:rPr>
          <w:color w:val="000000"/>
          <w:spacing w:val="-4"/>
          <w:sz w:val="24"/>
          <w:szCs w:val="24"/>
        </w:rPr>
        <w:t>7. Classi</w:t>
      </w:r>
      <w:r w:rsidR="005D2E7A">
        <w:rPr>
          <w:color w:val="000000"/>
          <w:spacing w:val="-4"/>
          <w:sz w:val="24"/>
          <w:szCs w:val="24"/>
        </w:rPr>
        <w:t>fy this specimen to order level?</w:t>
      </w:r>
      <w:r w:rsidRPr="007F33F0">
        <w:rPr>
          <w:color w:val="000000"/>
          <w:spacing w:val="-4"/>
          <w:sz w:val="24"/>
          <w:szCs w:val="24"/>
        </w:rPr>
        <w:t xml:space="preserve"> What was its mode of existence?</w:t>
      </w:r>
    </w:p>
    <w:p w:rsidR="00906E04" w:rsidRDefault="00906E04" w:rsidP="007F33F0">
      <w:pPr>
        <w:shd w:val="clear" w:color="auto" w:fill="FFFFFF"/>
        <w:ind w:left="5"/>
        <w:rPr>
          <w:b/>
          <w:bCs/>
          <w:color w:val="000000"/>
          <w:spacing w:val="-5"/>
          <w:sz w:val="25"/>
          <w:szCs w:val="25"/>
        </w:rPr>
      </w:pPr>
    </w:p>
    <w:p w:rsidR="00906E04" w:rsidRDefault="00906E04" w:rsidP="007F33F0">
      <w:pPr>
        <w:shd w:val="clear" w:color="auto" w:fill="FFFFFF"/>
        <w:ind w:left="5"/>
        <w:rPr>
          <w:b/>
          <w:bCs/>
          <w:color w:val="000000"/>
          <w:spacing w:val="-5"/>
          <w:sz w:val="25"/>
          <w:szCs w:val="25"/>
        </w:rPr>
      </w:pPr>
    </w:p>
    <w:p w:rsidR="00906E04" w:rsidRDefault="00906E04" w:rsidP="007F33F0">
      <w:pPr>
        <w:shd w:val="clear" w:color="auto" w:fill="FFFFFF"/>
        <w:ind w:left="5"/>
        <w:rPr>
          <w:b/>
          <w:bCs/>
          <w:color w:val="000000"/>
          <w:spacing w:val="-5"/>
          <w:sz w:val="25"/>
          <w:szCs w:val="25"/>
        </w:rPr>
      </w:pPr>
    </w:p>
    <w:p w:rsidR="00906E04" w:rsidRDefault="00906E04" w:rsidP="007F33F0">
      <w:pPr>
        <w:shd w:val="clear" w:color="auto" w:fill="FFFFFF"/>
        <w:ind w:left="5"/>
        <w:rPr>
          <w:b/>
          <w:bCs/>
          <w:color w:val="000000"/>
          <w:spacing w:val="-5"/>
          <w:sz w:val="25"/>
          <w:szCs w:val="25"/>
        </w:rPr>
      </w:pPr>
    </w:p>
    <w:p w:rsidR="00906E04" w:rsidRDefault="00906E04" w:rsidP="007F33F0">
      <w:pPr>
        <w:shd w:val="clear" w:color="auto" w:fill="FFFFFF"/>
        <w:ind w:left="5"/>
        <w:rPr>
          <w:b/>
          <w:bCs/>
          <w:color w:val="000000"/>
          <w:spacing w:val="-5"/>
          <w:sz w:val="25"/>
          <w:szCs w:val="25"/>
        </w:rPr>
      </w:pPr>
    </w:p>
    <w:p w:rsidR="00906E04" w:rsidRDefault="00906E04" w:rsidP="007F33F0">
      <w:pPr>
        <w:shd w:val="clear" w:color="auto" w:fill="FFFFFF"/>
        <w:ind w:left="5"/>
      </w:pPr>
      <w:r>
        <w:rPr>
          <w:b/>
          <w:bCs/>
          <w:color w:val="000000"/>
          <w:spacing w:val="-5"/>
          <w:sz w:val="25"/>
          <w:szCs w:val="25"/>
        </w:rPr>
        <w:t>III. Conodonts.</w:t>
      </w:r>
    </w:p>
    <w:p w:rsidR="00906E04" w:rsidRDefault="00906E04" w:rsidP="007F33F0">
      <w:pPr>
        <w:shd w:val="clear" w:color="auto" w:fill="FFFFFF"/>
        <w:spacing w:before="230" w:line="240" w:lineRule="exact"/>
        <w:ind w:left="5"/>
      </w:pPr>
      <w:r>
        <w:rPr>
          <w:color w:val="000000"/>
          <w:spacing w:val="1"/>
          <w:sz w:val="24"/>
          <w:szCs w:val="24"/>
        </w:rPr>
        <w:t xml:space="preserve">8. Examine these conodont elements under the microscope. </w:t>
      </w:r>
      <w:r w:rsidR="000B2081">
        <w:rPr>
          <w:color w:val="000000"/>
          <w:spacing w:val="1"/>
          <w:sz w:val="24"/>
          <w:szCs w:val="24"/>
        </w:rPr>
        <w:t xml:space="preserve">Sketch and label examples of the 3 </w:t>
      </w:r>
      <w:r w:rsidR="000B2081">
        <w:rPr>
          <w:color w:val="000000"/>
          <w:sz w:val="24"/>
          <w:szCs w:val="24"/>
        </w:rPr>
        <w:t>different types of Conodont elements?</w:t>
      </w:r>
    </w:p>
    <w:p w:rsidR="00906E04" w:rsidRDefault="00906E04" w:rsidP="007F33F0">
      <w:pPr>
        <w:shd w:val="clear" w:color="auto" w:fill="FFFFFF"/>
        <w:spacing w:before="3144" w:line="240" w:lineRule="exact"/>
      </w:pPr>
      <w:r>
        <w:rPr>
          <w:color w:val="000000"/>
          <w:spacing w:val="1"/>
          <w:sz w:val="24"/>
          <w:szCs w:val="24"/>
        </w:rPr>
        <w:t xml:space="preserve">9. Note the color of these </w:t>
      </w:r>
      <w:r w:rsidR="000B2081">
        <w:rPr>
          <w:color w:val="000000"/>
          <w:spacing w:val="1"/>
          <w:sz w:val="24"/>
          <w:szCs w:val="24"/>
        </w:rPr>
        <w:t>Conodonts</w:t>
      </w:r>
      <w:r>
        <w:rPr>
          <w:color w:val="000000"/>
          <w:spacing w:val="1"/>
          <w:sz w:val="24"/>
          <w:szCs w:val="24"/>
        </w:rPr>
        <w:t>. Using the conodont color alteration index (CAI), what can you tell about the thermo-history of these specimens?</w:t>
      </w:r>
    </w:p>
    <w:p w:rsidR="00906E04" w:rsidRDefault="00906E04" w:rsidP="007F33F0">
      <w:pPr>
        <w:shd w:val="clear" w:color="auto" w:fill="FFFFFF"/>
        <w:spacing w:before="1738" w:line="485" w:lineRule="exact"/>
        <w:ind w:left="14" w:right="7373"/>
        <w:rPr>
          <w:b/>
          <w:bCs/>
          <w:color w:val="000000"/>
          <w:spacing w:val="-6"/>
          <w:sz w:val="25"/>
          <w:szCs w:val="25"/>
        </w:rPr>
      </w:pPr>
      <w:r>
        <w:rPr>
          <w:b/>
          <w:bCs/>
          <w:color w:val="000000"/>
          <w:spacing w:val="-6"/>
          <w:sz w:val="25"/>
          <w:szCs w:val="25"/>
        </w:rPr>
        <w:t>IV. Trace Fossils:</w:t>
      </w:r>
    </w:p>
    <w:p w:rsidR="00906E04" w:rsidRDefault="00906E04" w:rsidP="007F33F0">
      <w:pPr>
        <w:rPr>
          <w:sz w:val="24"/>
          <w:szCs w:val="24"/>
        </w:rPr>
      </w:pPr>
    </w:p>
    <w:p w:rsidR="00906E04" w:rsidRPr="007F33F0" w:rsidRDefault="00906E04" w:rsidP="007F33F0">
      <w:pPr>
        <w:rPr>
          <w:b/>
          <w:bCs/>
          <w:sz w:val="24"/>
          <w:szCs w:val="24"/>
        </w:rPr>
      </w:pPr>
      <w:r w:rsidRPr="007F33F0">
        <w:rPr>
          <w:b/>
          <w:bCs/>
          <w:sz w:val="24"/>
          <w:szCs w:val="24"/>
        </w:rPr>
        <w:t>A. Borings</w:t>
      </w:r>
    </w:p>
    <w:p w:rsidR="00906E04" w:rsidRDefault="000B2081" w:rsidP="007F33F0">
      <w:pPr>
        <w:shd w:val="clear" w:color="auto" w:fill="FFFFFF"/>
        <w:spacing w:before="187" w:line="240" w:lineRule="exact"/>
        <w:ind w:left="19"/>
      </w:pPr>
      <w:r>
        <w:rPr>
          <w:color w:val="000000"/>
          <w:spacing w:val="1"/>
          <w:sz w:val="24"/>
          <w:szCs w:val="24"/>
        </w:rPr>
        <w:t xml:space="preserve">10. These cylindrical boreholes in this sandstone were made by pholad bivalves. </w:t>
      </w:r>
      <w:r w:rsidR="00906E04">
        <w:rPr>
          <w:color w:val="000000"/>
          <w:spacing w:val="1"/>
          <w:sz w:val="24"/>
          <w:szCs w:val="24"/>
        </w:rPr>
        <w:t xml:space="preserve">Sketch the </w:t>
      </w:r>
      <w:r w:rsidR="00906E04">
        <w:rPr>
          <w:color w:val="000000"/>
          <w:spacing w:val="2"/>
          <w:sz w:val="24"/>
          <w:szCs w:val="24"/>
        </w:rPr>
        <w:t>morphology of a typical borehole. How do these clams erode the rock? Why do they bore (i.e., what is their behavioral classification)?</w:t>
      </w:r>
    </w:p>
    <w:p w:rsidR="00906E04" w:rsidRDefault="00906E04" w:rsidP="007F33F0">
      <w:pPr>
        <w:shd w:val="clear" w:color="auto" w:fill="FFFFFF"/>
        <w:spacing w:before="2664" w:line="240" w:lineRule="exact"/>
        <w:ind w:left="38"/>
      </w:pPr>
      <w:r>
        <w:rPr>
          <w:color w:val="000000"/>
          <w:spacing w:val="1"/>
          <w:sz w:val="24"/>
          <w:szCs w:val="24"/>
        </w:rPr>
        <w:t xml:space="preserve">11. This is a piece of wood that has been extensively riddled with borings of the "shipworm" bivalve </w:t>
      </w:r>
      <w:r w:rsidRPr="00944DF4">
        <w:rPr>
          <w:color w:val="000000"/>
          <w:spacing w:val="1"/>
          <w:sz w:val="24"/>
          <w:szCs w:val="24"/>
          <w:u w:val="single"/>
        </w:rPr>
        <w:t>Teredo</w:t>
      </w:r>
      <w:r>
        <w:rPr>
          <w:color w:val="000000"/>
          <w:spacing w:val="1"/>
          <w:sz w:val="24"/>
          <w:szCs w:val="24"/>
        </w:rPr>
        <w:t>. Sketch several typical boreholes and comment on the reason that these animals bore into this particular substrate (behavioral classification).</w:t>
      </w:r>
    </w:p>
    <w:p w:rsidR="00906E04" w:rsidRDefault="00906E04">
      <w:pPr>
        <w:shd w:val="clear" w:color="auto" w:fill="FFFFFF"/>
        <w:spacing w:before="2141" w:line="250" w:lineRule="exact"/>
        <w:ind w:left="125"/>
        <w:rPr>
          <w:sz w:val="24"/>
          <w:szCs w:val="24"/>
        </w:rPr>
      </w:pPr>
    </w:p>
    <w:p w:rsidR="00906E04" w:rsidRDefault="00906E04" w:rsidP="00944DF4">
      <w:pPr>
        <w:shd w:val="clear" w:color="auto" w:fill="FFFFFF"/>
        <w:spacing w:line="240" w:lineRule="exact"/>
        <w:ind w:left="10"/>
        <w:rPr>
          <w:color w:val="000000"/>
          <w:spacing w:val="1"/>
          <w:sz w:val="24"/>
          <w:szCs w:val="24"/>
        </w:rPr>
      </w:pPr>
    </w:p>
    <w:p w:rsidR="00C31D45" w:rsidRDefault="00906E04" w:rsidP="00944DF4">
      <w:pPr>
        <w:shd w:val="clear" w:color="auto" w:fill="FFFFFF"/>
        <w:spacing w:line="240" w:lineRule="exact"/>
        <w:ind w:left="10"/>
        <w:rPr>
          <w:color w:val="000000"/>
          <w:sz w:val="24"/>
          <w:szCs w:val="24"/>
        </w:rPr>
      </w:pPr>
      <w:r>
        <w:rPr>
          <w:color w:val="000000"/>
          <w:spacing w:val="1"/>
          <w:sz w:val="24"/>
          <w:szCs w:val="24"/>
        </w:rPr>
        <w:t xml:space="preserve">12. What is the origin of these boreholes? Why are these bivalves all bored in approximately the </w:t>
      </w:r>
      <w:r>
        <w:rPr>
          <w:color w:val="000000"/>
          <w:sz w:val="24"/>
          <w:szCs w:val="24"/>
        </w:rPr>
        <w:t>same location?</w:t>
      </w:r>
    </w:p>
    <w:p w:rsidR="00C31D45" w:rsidRDefault="00C31D45" w:rsidP="00944DF4">
      <w:pPr>
        <w:shd w:val="clear" w:color="auto" w:fill="FFFFFF"/>
        <w:spacing w:line="240" w:lineRule="exact"/>
        <w:ind w:left="10"/>
        <w:rPr>
          <w:color w:val="000000"/>
          <w:sz w:val="24"/>
          <w:szCs w:val="24"/>
        </w:rPr>
      </w:pPr>
    </w:p>
    <w:p w:rsidR="00C31D45" w:rsidRDefault="00C31D45" w:rsidP="00944DF4">
      <w:pPr>
        <w:shd w:val="clear" w:color="auto" w:fill="FFFFFF"/>
        <w:spacing w:line="240" w:lineRule="exact"/>
        <w:ind w:left="10"/>
        <w:rPr>
          <w:color w:val="000000"/>
          <w:sz w:val="24"/>
          <w:szCs w:val="24"/>
        </w:rPr>
      </w:pPr>
    </w:p>
    <w:p w:rsidR="009D52C7" w:rsidRDefault="009D52C7" w:rsidP="00944DF4">
      <w:pPr>
        <w:shd w:val="clear" w:color="auto" w:fill="FFFFFF"/>
        <w:spacing w:line="240" w:lineRule="exact"/>
        <w:ind w:left="10"/>
        <w:rPr>
          <w:color w:val="000000"/>
          <w:sz w:val="24"/>
          <w:szCs w:val="24"/>
        </w:rPr>
      </w:pPr>
    </w:p>
    <w:p w:rsidR="00906E04" w:rsidRDefault="00906E04" w:rsidP="00944DF4">
      <w:pPr>
        <w:shd w:val="clear" w:color="auto" w:fill="FFFFFF"/>
        <w:spacing w:line="240" w:lineRule="exact"/>
        <w:ind w:left="10"/>
      </w:pPr>
    </w:p>
    <w:p w:rsidR="00C31D45" w:rsidRDefault="00906E04" w:rsidP="00944DF4">
      <w:pPr>
        <w:shd w:val="clear" w:color="auto" w:fill="FFFFFF"/>
        <w:spacing w:before="1690" w:line="240" w:lineRule="exact"/>
        <w:rPr>
          <w:color w:val="000000"/>
          <w:spacing w:val="2"/>
          <w:sz w:val="24"/>
          <w:szCs w:val="24"/>
        </w:rPr>
      </w:pPr>
      <w:r>
        <w:rPr>
          <w:color w:val="000000"/>
          <w:spacing w:val="1"/>
          <w:sz w:val="24"/>
          <w:szCs w:val="24"/>
        </w:rPr>
        <w:t xml:space="preserve">13. The branched galleries of these borings were produced by endolithic sponges, probably of the genus </w:t>
      </w:r>
      <w:r>
        <w:rPr>
          <w:color w:val="000000"/>
          <w:spacing w:val="1"/>
          <w:sz w:val="24"/>
          <w:szCs w:val="24"/>
          <w:u w:val="single"/>
        </w:rPr>
        <w:t>Cliona</w:t>
      </w:r>
      <w:r>
        <w:rPr>
          <w:color w:val="000000"/>
          <w:spacing w:val="1"/>
          <w:sz w:val="24"/>
          <w:szCs w:val="24"/>
        </w:rPr>
        <w:t xml:space="preserve"> The surface expression of clionid borings is typically only represented by a series of </w:t>
      </w:r>
      <w:r>
        <w:rPr>
          <w:color w:val="000000"/>
          <w:spacing w:val="2"/>
          <w:sz w:val="24"/>
          <w:szCs w:val="24"/>
        </w:rPr>
        <w:t xml:space="preserve">small, linearly aligned </w:t>
      </w:r>
      <w:r w:rsidRPr="00730074">
        <w:rPr>
          <w:spacing w:val="2"/>
          <w:sz w:val="24"/>
          <w:szCs w:val="24"/>
        </w:rPr>
        <w:t xml:space="preserve">pores </w:t>
      </w:r>
      <w:r>
        <w:rPr>
          <w:color w:val="000000"/>
          <w:spacing w:val="2"/>
          <w:sz w:val="24"/>
          <w:szCs w:val="24"/>
        </w:rPr>
        <w:t>which interconnect beneath the shell exterior in the branched arrangement you see here. In this case, surf zone processes have abraded away outer shell layers. What type of behavioral boring trace is this?</w:t>
      </w:r>
    </w:p>
    <w:p w:rsidR="009D52C7" w:rsidRDefault="009D52C7" w:rsidP="00C31D45">
      <w:pPr>
        <w:shd w:val="clear" w:color="auto" w:fill="FFFFFF"/>
        <w:spacing w:before="480" w:line="240" w:lineRule="exact"/>
        <w:rPr>
          <w:color w:val="000000"/>
          <w:spacing w:val="2"/>
          <w:sz w:val="24"/>
          <w:szCs w:val="24"/>
        </w:rPr>
      </w:pPr>
    </w:p>
    <w:p w:rsidR="00C31D45" w:rsidRDefault="009D52C7" w:rsidP="00944DF4">
      <w:pPr>
        <w:shd w:val="clear" w:color="auto" w:fill="FFFFFF"/>
        <w:spacing w:before="1690" w:line="240" w:lineRule="exact"/>
        <w:rPr>
          <w:color w:val="000000"/>
          <w:spacing w:val="2"/>
          <w:sz w:val="24"/>
          <w:szCs w:val="24"/>
        </w:rPr>
      </w:pPr>
      <w:r>
        <w:rPr>
          <w:color w:val="000000"/>
          <w:spacing w:val="2"/>
          <w:sz w:val="24"/>
          <w:szCs w:val="24"/>
        </w:rPr>
        <w:t>14. Examine this Conus sp. and determine what type organism caused</w:t>
      </w:r>
      <w:r w:rsidR="00C31D45">
        <w:rPr>
          <w:color w:val="000000"/>
          <w:spacing w:val="2"/>
          <w:sz w:val="24"/>
          <w:szCs w:val="24"/>
        </w:rPr>
        <w:t xml:space="preserve"> it death by boring through </w:t>
      </w:r>
      <w:r>
        <w:rPr>
          <w:color w:val="000000"/>
          <w:spacing w:val="2"/>
          <w:sz w:val="24"/>
          <w:szCs w:val="24"/>
        </w:rPr>
        <w:t>its shell?</w:t>
      </w:r>
    </w:p>
    <w:p w:rsidR="009D52C7" w:rsidRDefault="009D52C7" w:rsidP="00C31D45">
      <w:pPr>
        <w:shd w:val="clear" w:color="auto" w:fill="FFFFFF"/>
        <w:spacing w:before="360" w:line="240" w:lineRule="exact"/>
        <w:rPr>
          <w:color w:val="000000"/>
          <w:spacing w:val="2"/>
          <w:sz w:val="24"/>
          <w:szCs w:val="24"/>
        </w:rPr>
      </w:pPr>
    </w:p>
    <w:p w:rsidR="009D52C7" w:rsidRDefault="009D52C7" w:rsidP="00C31D45">
      <w:pPr>
        <w:shd w:val="clear" w:color="auto" w:fill="FFFFFF"/>
        <w:spacing w:before="600" w:line="240" w:lineRule="exact"/>
        <w:rPr>
          <w:color w:val="000000"/>
          <w:spacing w:val="2"/>
          <w:sz w:val="24"/>
          <w:szCs w:val="24"/>
        </w:rPr>
      </w:pPr>
    </w:p>
    <w:p w:rsidR="009D52C7" w:rsidRDefault="009D52C7" w:rsidP="00944DF4">
      <w:pPr>
        <w:shd w:val="clear" w:color="auto" w:fill="FFFFFF"/>
        <w:spacing w:before="1690" w:line="240" w:lineRule="exact"/>
        <w:rPr>
          <w:color w:val="000000"/>
          <w:spacing w:val="2"/>
          <w:sz w:val="24"/>
          <w:szCs w:val="24"/>
        </w:rPr>
      </w:pPr>
      <w:r>
        <w:rPr>
          <w:color w:val="000000"/>
          <w:spacing w:val="2"/>
          <w:sz w:val="24"/>
          <w:szCs w:val="24"/>
        </w:rPr>
        <w:t>15. Examine this scleractinian coral and determine which group of organisms is responsible for boring the holes in it?</w:t>
      </w:r>
    </w:p>
    <w:p w:rsidR="00C31D45" w:rsidRDefault="00C31D45" w:rsidP="009D52C7">
      <w:pPr>
        <w:shd w:val="clear" w:color="auto" w:fill="FFFFFF"/>
        <w:spacing w:before="480" w:line="240" w:lineRule="exact"/>
      </w:pPr>
    </w:p>
    <w:p w:rsidR="00C31D45" w:rsidRDefault="00C31D45" w:rsidP="009D52C7">
      <w:pPr>
        <w:shd w:val="clear" w:color="auto" w:fill="FFFFFF"/>
        <w:spacing w:before="480" w:line="240" w:lineRule="exact"/>
      </w:pPr>
    </w:p>
    <w:p w:rsidR="00906E04" w:rsidRDefault="00906E04" w:rsidP="009D52C7">
      <w:pPr>
        <w:shd w:val="clear" w:color="auto" w:fill="FFFFFF"/>
        <w:spacing w:before="480" w:line="240" w:lineRule="exact"/>
      </w:pPr>
    </w:p>
    <w:p w:rsidR="00906E04" w:rsidRDefault="00906E04" w:rsidP="00944DF4">
      <w:pPr>
        <w:shd w:val="clear" w:color="auto" w:fill="FFFFFF"/>
        <w:spacing w:before="1651"/>
        <w:ind w:left="5"/>
      </w:pPr>
      <w:r>
        <w:rPr>
          <w:b/>
          <w:bCs/>
          <w:color w:val="000000"/>
          <w:spacing w:val="-3"/>
          <w:sz w:val="25"/>
          <w:szCs w:val="25"/>
        </w:rPr>
        <w:t>IV B. Tracks, Trails, and Burrows.</w:t>
      </w:r>
    </w:p>
    <w:p w:rsidR="009D52C7" w:rsidRDefault="009D52C7" w:rsidP="00944DF4">
      <w:pPr>
        <w:shd w:val="clear" w:color="auto" w:fill="FFFFFF"/>
        <w:spacing w:before="230" w:line="245" w:lineRule="exact"/>
        <w:ind w:left="14" w:right="461"/>
        <w:rPr>
          <w:color w:val="000000"/>
          <w:spacing w:val="2"/>
          <w:sz w:val="24"/>
          <w:szCs w:val="24"/>
        </w:rPr>
      </w:pPr>
      <w:r>
        <w:rPr>
          <w:color w:val="000000"/>
          <w:sz w:val="24"/>
          <w:szCs w:val="24"/>
        </w:rPr>
        <w:t>16</w:t>
      </w:r>
      <w:r w:rsidR="00906E04">
        <w:rPr>
          <w:color w:val="000000"/>
          <w:sz w:val="24"/>
          <w:szCs w:val="24"/>
        </w:rPr>
        <w:t xml:space="preserve">. What activity is indicated by these traces? What does this type of trace indicate about the </w:t>
      </w:r>
      <w:r w:rsidR="00906E04">
        <w:rPr>
          <w:color w:val="000000"/>
          <w:spacing w:val="2"/>
          <w:sz w:val="24"/>
          <w:szCs w:val="24"/>
        </w:rPr>
        <w:t>sediment type and current energy in the depositional environment?</w:t>
      </w:r>
    </w:p>
    <w:p w:rsidR="009D52C7" w:rsidRDefault="009D52C7" w:rsidP="00944DF4">
      <w:pPr>
        <w:shd w:val="clear" w:color="auto" w:fill="FFFFFF"/>
        <w:spacing w:before="230" w:line="245" w:lineRule="exact"/>
        <w:ind w:left="14" w:right="461"/>
        <w:rPr>
          <w:color w:val="000000"/>
          <w:spacing w:val="2"/>
          <w:sz w:val="24"/>
          <w:szCs w:val="24"/>
        </w:rPr>
      </w:pPr>
    </w:p>
    <w:p w:rsidR="009D52C7" w:rsidRDefault="009D52C7" w:rsidP="00944DF4">
      <w:pPr>
        <w:shd w:val="clear" w:color="auto" w:fill="FFFFFF"/>
        <w:spacing w:before="230" w:line="245" w:lineRule="exact"/>
        <w:ind w:left="14" w:right="461"/>
        <w:rPr>
          <w:color w:val="000000"/>
          <w:spacing w:val="2"/>
          <w:sz w:val="24"/>
          <w:szCs w:val="24"/>
        </w:rPr>
      </w:pPr>
    </w:p>
    <w:p w:rsidR="00906E04" w:rsidRDefault="00906E04" w:rsidP="00944DF4">
      <w:pPr>
        <w:shd w:val="clear" w:color="auto" w:fill="FFFFFF"/>
        <w:spacing w:before="230" w:line="245" w:lineRule="exact"/>
        <w:ind w:left="14" w:right="461"/>
      </w:pPr>
    </w:p>
    <w:p w:rsidR="00906E04" w:rsidRDefault="009D52C7" w:rsidP="00944DF4">
      <w:pPr>
        <w:shd w:val="clear" w:color="auto" w:fill="FFFFFF"/>
        <w:spacing w:before="2160" w:line="245" w:lineRule="exact"/>
        <w:ind w:left="34"/>
      </w:pPr>
      <w:r>
        <w:rPr>
          <w:color w:val="000000"/>
          <w:sz w:val="24"/>
          <w:szCs w:val="24"/>
        </w:rPr>
        <w:t>17</w:t>
      </w:r>
      <w:r w:rsidR="00906E04">
        <w:rPr>
          <w:color w:val="000000"/>
          <w:sz w:val="24"/>
          <w:szCs w:val="24"/>
        </w:rPr>
        <w:t>. Identify and sketch the two kinds of trace fossils on this slab of sandstone from Mill Hall,</w:t>
      </w:r>
      <w:r w:rsidR="005D2E7A">
        <w:rPr>
          <w:color w:val="000000"/>
          <w:sz w:val="24"/>
          <w:szCs w:val="24"/>
        </w:rPr>
        <w:t xml:space="preserve"> PA?</w:t>
      </w:r>
      <w:r w:rsidR="00906E04">
        <w:rPr>
          <w:color w:val="000000"/>
          <w:sz w:val="24"/>
          <w:szCs w:val="24"/>
        </w:rPr>
        <w:t xml:space="preserve"> </w:t>
      </w:r>
      <w:r w:rsidR="00906E04">
        <w:rPr>
          <w:color w:val="000000"/>
          <w:spacing w:val="2"/>
          <w:sz w:val="24"/>
          <w:szCs w:val="24"/>
        </w:rPr>
        <w:t>Compare and indicate the types of organism behavior that formed each of these structures</w:t>
      </w:r>
      <w:r w:rsidR="000B2081">
        <w:rPr>
          <w:color w:val="000000"/>
          <w:spacing w:val="2"/>
          <w:sz w:val="24"/>
          <w:szCs w:val="24"/>
        </w:rPr>
        <w:t>?</w:t>
      </w:r>
    </w:p>
    <w:p w:rsidR="00906E04" w:rsidRDefault="009D52C7" w:rsidP="00944DF4">
      <w:pPr>
        <w:shd w:val="clear" w:color="auto" w:fill="FFFFFF"/>
        <w:spacing w:before="2381"/>
        <w:ind w:left="67"/>
      </w:pPr>
      <w:r>
        <w:rPr>
          <w:color w:val="000000"/>
          <w:spacing w:val="1"/>
          <w:sz w:val="24"/>
          <w:szCs w:val="24"/>
        </w:rPr>
        <w:t>18</w:t>
      </w:r>
      <w:r w:rsidR="00906E04">
        <w:rPr>
          <w:color w:val="000000"/>
          <w:spacing w:val="1"/>
          <w:sz w:val="24"/>
          <w:szCs w:val="24"/>
        </w:rPr>
        <w:t>. Identify this type of trace fossil? What is its behavioral classification?</w:t>
      </w:r>
    </w:p>
    <w:p w:rsidR="00906E04" w:rsidRPr="007F33F0" w:rsidRDefault="009D52C7" w:rsidP="00944DF4">
      <w:pPr>
        <w:shd w:val="clear" w:color="auto" w:fill="FFFFFF"/>
        <w:spacing w:before="1896"/>
        <w:ind w:left="67"/>
        <w:rPr>
          <w:sz w:val="24"/>
          <w:szCs w:val="24"/>
        </w:rPr>
      </w:pPr>
      <w:r>
        <w:rPr>
          <w:color w:val="000000"/>
          <w:sz w:val="24"/>
          <w:szCs w:val="24"/>
        </w:rPr>
        <w:t>19</w:t>
      </w:r>
      <w:r w:rsidR="00906E04">
        <w:rPr>
          <w:color w:val="000000"/>
          <w:sz w:val="24"/>
          <w:szCs w:val="24"/>
        </w:rPr>
        <w:t>. Identify this trace fossil? What can we learn from these traces?</w:t>
      </w:r>
    </w:p>
    <w:sectPr w:rsidR="00906E04" w:rsidRPr="007F33F0" w:rsidSect="007F33F0">
      <w:type w:val="continuous"/>
      <w:pgSz w:w="12240" w:h="15840"/>
      <w:pgMar w:top="720" w:right="1080" w:bottom="720" w:left="108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litPgBreakAndParaMark/>
  </w:compat>
  <w:rsids>
    <w:rsidRoot w:val="009017F2"/>
    <w:rsid w:val="00000F53"/>
    <w:rsid w:val="00094C22"/>
    <w:rsid w:val="000B2081"/>
    <w:rsid w:val="001A36B1"/>
    <w:rsid w:val="00344150"/>
    <w:rsid w:val="003F0ACB"/>
    <w:rsid w:val="005061A7"/>
    <w:rsid w:val="005D2E7A"/>
    <w:rsid w:val="00696546"/>
    <w:rsid w:val="00730074"/>
    <w:rsid w:val="007D7362"/>
    <w:rsid w:val="007F33F0"/>
    <w:rsid w:val="009017F2"/>
    <w:rsid w:val="00906E04"/>
    <w:rsid w:val="00944DF4"/>
    <w:rsid w:val="009D52C7"/>
    <w:rsid w:val="00C31D45"/>
    <w:rsid w:val="00C32B77"/>
    <w:rsid w:val="00D24592"/>
    <w:rsid w:val="00E05326"/>
    <w:rsid w:val="00EE36FB"/>
  </w:rsids>
  <m:mathPr>
    <m:mathFont m:val="Verdana-Itali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46"/>
    <w:pPr>
      <w:widowControl w:val="0"/>
      <w:autoSpaceDE w:val="0"/>
      <w:autoSpaceDN w:val="0"/>
      <w:adjustRightInd w:val="0"/>
    </w:pPr>
    <w:rPr>
      <w:rFonts w:ascii="Times New Roman" w:hAnsi="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514</Words>
  <Characters>2933</Characters>
  <Application>Microsoft Macintosh Word</Application>
  <DocSecurity>0</DocSecurity>
  <Lines>24</Lines>
  <Paragraphs>5</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dc:title>
  <dc:subject/>
  <dc:creator>user</dc:creator>
  <cp:keywords/>
  <dc:description/>
  <cp:lastModifiedBy>Joel Thompson</cp:lastModifiedBy>
  <cp:revision>2</cp:revision>
  <cp:lastPrinted>2009-04-21T14:04:00Z</cp:lastPrinted>
  <dcterms:created xsi:type="dcterms:W3CDTF">2009-05-28T17:22:00Z</dcterms:created>
  <dcterms:modified xsi:type="dcterms:W3CDTF">2009-05-28T17:22:00Z</dcterms:modified>
</cp:coreProperties>
</file>