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3BB" w:rsidRPr="00576DDE" w:rsidRDefault="008723BB" w:rsidP="008723BB">
      <w:pPr>
        <w:spacing w:after="0" w:line="240" w:lineRule="auto"/>
        <w:jc w:val="center"/>
        <w:rPr>
          <w:rFonts w:ascii="Lucida Calligraphy" w:hAnsi="Lucida Calligraphy" w:cs="Arial"/>
          <w:b/>
          <w:i/>
          <w:sz w:val="48"/>
          <w:szCs w:val="48"/>
        </w:rPr>
      </w:pPr>
      <w:r>
        <w:rPr>
          <w:rFonts w:ascii="Lucida Calligraphy" w:hAnsi="Lucida Calligraphy" w:cs="Arial"/>
          <w:b/>
          <w:i/>
          <w:sz w:val="48"/>
          <w:szCs w:val="48"/>
        </w:rPr>
        <w:t>Activity Two</w:t>
      </w:r>
    </w:p>
    <w:p w:rsidR="008723BB" w:rsidRDefault="008723BB" w:rsidP="008723BB">
      <w:pPr>
        <w:spacing w:after="0" w:line="240" w:lineRule="auto"/>
        <w:rPr>
          <w:rFonts w:ascii="Arial" w:hAnsi="Arial" w:cs="Arial"/>
          <w:sz w:val="24"/>
          <w:szCs w:val="24"/>
        </w:rPr>
      </w:pPr>
    </w:p>
    <w:p w:rsidR="008723BB" w:rsidRDefault="008723BB" w:rsidP="008723BB">
      <w:pPr>
        <w:spacing w:after="0" w:line="240" w:lineRule="auto"/>
        <w:rPr>
          <w:rFonts w:ascii="Arial" w:hAnsi="Arial" w:cs="Arial"/>
          <w:sz w:val="24"/>
          <w:szCs w:val="24"/>
        </w:rPr>
      </w:pPr>
      <w:r>
        <w:rPr>
          <w:rFonts w:ascii="Arial" w:hAnsi="Arial" w:cs="Arial"/>
          <w:sz w:val="24"/>
          <w:szCs w:val="24"/>
        </w:rPr>
        <w:t>–</w:t>
      </w:r>
      <w:r w:rsidRPr="00D428B1">
        <w:rPr>
          <w:rFonts w:ascii="Arial" w:hAnsi="Arial" w:cs="Arial"/>
          <w:sz w:val="24"/>
          <w:szCs w:val="24"/>
        </w:rPr>
        <w:t xml:space="preserve"> </w:t>
      </w:r>
      <w:r>
        <w:rPr>
          <w:rFonts w:ascii="Arial" w:hAnsi="Arial" w:cs="Arial"/>
          <w:sz w:val="24"/>
          <w:szCs w:val="24"/>
        </w:rPr>
        <w:t xml:space="preserve">GIS development using </w:t>
      </w:r>
      <w:proofErr w:type="spellStart"/>
      <w:r>
        <w:rPr>
          <w:rFonts w:ascii="Arial" w:hAnsi="Arial" w:cs="Arial"/>
          <w:sz w:val="24"/>
          <w:szCs w:val="24"/>
        </w:rPr>
        <w:t>ArcGIS</w:t>
      </w:r>
      <w:proofErr w:type="spellEnd"/>
      <w:r>
        <w:rPr>
          <w:rFonts w:ascii="Arial" w:hAnsi="Arial" w:cs="Arial"/>
          <w:sz w:val="24"/>
          <w:szCs w:val="24"/>
        </w:rPr>
        <w:t xml:space="preserve"> (Exploring some basic concepts and skills)</w:t>
      </w:r>
    </w:p>
    <w:p w:rsidR="008723BB" w:rsidRDefault="008723BB" w:rsidP="008723BB">
      <w:pPr>
        <w:spacing w:after="0" w:line="240" w:lineRule="auto"/>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after</w:t>
      </w:r>
      <w:proofErr w:type="gramEnd"/>
      <w:r>
        <w:rPr>
          <w:rFonts w:ascii="Arial" w:hAnsi="Arial" w:cs="Arial"/>
          <w:sz w:val="24"/>
          <w:szCs w:val="24"/>
        </w:rPr>
        <w:t xml:space="preserve"> ESRI: Intro. to GIS I)</w:t>
      </w:r>
    </w:p>
    <w:p w:rsidR="008723BB" w:rsidRDefault="008723BB" w:rsidP="008723BB">
      <w:pPr>
        <w:spacing w:after="0" w:line="240" w:lineRule="auto"/>
        <w:rPr>
          <w:rFonts w:ascii="Arial" w:hAnsi="Arial" w:cs="Arial"/>
          <w:sz w:val="24"/>
          <w:szCs w:val="24"/>
        </w:rPr>
      </w:pPr>
    </w:p>
    <w:p w:rsidR="008723BB" w:rsidRDefault="008723BB" w:rsidP="008723BB">
      <w:pPr>
        <w:spacing w:after="0" w:line="240" w:lineRule="auto"/>
        <w:rPr>
          <w:rFonts w:ascii="Arial" w:hAnsi="Arial" w:cs="Arial"/>
          <w:sz w:val="24"/>
          <w:szCs w:val="24"/>
        </w:rPr>
      </w:pPr>
      <w:r>
        <w:rPr>
          <w:rFonts w:ascii="Arial" w:hAnsi="Arial" w:cs="Arial"/>
          <w:sz w:val="24"/>
          <w:szCs w:val="24"/>
        </w:rPr>
        <w:t xml:space="preserve">*If at any point you get stuck please read the instructions and/or review the lecture slides and your notes then another then give it a second try, if you get stuck again please ask for help. </w:t>
      </w:r>
      <w:proofErr w:type="spellStart"/>
      <w:r>
        <w:rPr>
          <w:rFonts w:ascii="Arial" w:hAnsi="Arial" w:cs="Arial"/>
          <w:sz w:val="24"/>
          <w:szCs w:val="24"/>
        </w:rPr>
        <w:t>ArcGIS</w:t>
      </w:r>
      <w:proofErr w:type="spellEnd"/>
      <w:r>
        <w:rPr>
          <w:rFonts w:ascii="Arial" w:hAnsi="Arial" w:cs="Arial"/>
          <w:sz w:val="24"/>
          <w:szCs w:val="24"/>
        </w:rPr>
        <w:t xml:space="preserve"> is a massive software package half of the fun and frustration is playing with it and learning how to make it work for you! This course was designed to give you the tools/skills needed to start playing, learning, and building GIS it into your curriculum. </w:t>
      </w:r>
    </w:p>
    <w:p w:rsidR="008723BB" w:rsidRDefault="008723BB" w:rsidP="008723BB">
      <w:pPr>
        <w:spacing w:after="0" w:line="240" w:lineRule="auto"/>
        <w:rPr>
          <w:rFonts w:ascii="Arial" w:hAnsi="Arial" w:cs="Arial"/>
          <w:sz w:val="24"/>
          <w:szCs w:val="24"/>
        </w:rPr>
      </w:pPr>
    </w:p>
    <w:p w:rsidR="008723BB" w:rsidRDefault="008723BB" w:rsidP="008723BB">
      <w:pPr>
        <w:spacing w:after="0" w:line="240" w:lineRule="auto"/>
        <w:rPr>
          <w:rFonts w:ascii="Arial" w:hAnsi="Arial" w:cs="Arial"/>
          <w:sz w:val="24"/>
          <w:szCs w:val="24"/>
        </w:rPr>
      </w:pPr>
    </w:p>
    <w:p w:rsidR="008723BB" w:rsidRPr="003320C9" w:rsidRDefault="008723BB" w:rsidP="008723BB">
      <w:pPr>
        <w:spacing w:after="0" w:line="240" w:lineRule="auto"/>
        <w:rPr>
          <w:rFonts w:ascii="Arial" w:hAnsi="Arial" w:cs="Arial"/>
          <w:sz w:val="24"/>
          <w:szCs w:val="24"/>
          <w:u w:val="single"/>
        </w:rPr>
      </w:pPr>
      <w:r w:rsidRPr="003320C9">
        <w:rPr>
          <w:rFonts w:ascii="Arial" w:hAnsi="Arial" w:cs="Arial"/>
          <w:sz w:val="24"/>
          <w:szCs w:val="24"/>
          <w:u w:val="single"/>
        </w:rPr>
        <w:t>Please write your answers on the answer sheet at the end of this activity…</w:t>
      </w:r>
    </w:p>
    <w:p w:rsidR="008723BB" w:rsidRDefault="008723BB" w:rsidP="008723BB">
      <w:pPr>
        <w:spacing w:after="0" w:line="240" w:lineRule="auto"/>
        <w:rPr>
          <w:rFonts w:ascii="Arial" w:hAnsi="Arial" w:cs="Arial"/>
          <w:sz w:val="24"/>
          <w:szCs w:val="24"/>
        </w:rPr>
      </w:pPr>
    </w:p>
    <w:p w:rsidR="008723BB" w:rsidRDefault="008723BB" w:rsidP="008723BB">
      <w:pPr>
        <w:spacing w:after="0" w:line="240" w:lineRule="auto"/>
        <w:rPr>
          <w:rFonts w:ascii="Arial" w:hAnsi="Arial" w:cs="Arial"/>
          <w:sz w:val="24"/>
          <w:szCs w:val="24"/>
        </w:rPr>
      </w:pPr>
      <w:r w:rsidRPr="00A95268">
        <w:rPr>
          <w:rFonts w:ascii="Arial" w:hAnsi="Arial" w:cs="Arial"/>
          <w:sz w:val="24"/>
          <w:szCs w:val="24"/>
          <w:u w:val="single"/>
        </w:rPr>
        <w:t>Step 1</w:t>
      </w:r>
      <w:r>
        <w:rPr>
          <w:rFonts w:ascii="Arial" w:hAnsi="Arial" w:cs="Arial"/>
          <w:sz w:val="24"/>
          <w:szCs w:val="24"/>
        </w:rPr>
        <w:t>:</w:t>
      </w:r>
      <w:r>
        <w:rPr>
          <w:rFonts w:ascii="Arial" w:hAnsi="Arial" w:cs="Arial"/>
          <w:sz w:val="24"/>
          <w:szCs w:val="24"/>
        </w:rPr>
        <w:tab/>
        <w:t>Insert your IGEIN USB Jump Drive</w:t>
      </w:r>
    </w:p>
    <w:p w:rsidR="008723BB" w:rsidRDefault="008723BB" w:rsidP="008723BB">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*All of your work will be saved on your USB drive, please take of it…</w:t>
      </w:r>
    </w:p>
    <w:p w:rsidR="008723BB" w:rsidRDefault="008723BB" w:rsidP="008723BB">
      <w:pPr>
        <w:spacing w:after="0" w:line="240" w:lineRule="auto"/>
        <w:rPr>
          <w:rFonts w:ascii="Arial" w:hAnsi="Arial" w:cs="Arial"/>
          <w:sz w:val="24"/>
          <w:szCs w:val="24"/>
        </w:rPr>
      </w:pPr>
    </w:p>
    <w:p w:rsidR="008723BB" w:rsidRDefault="008723BB" w:rsidP="008723BB">
      <w:pPr>
        <w:spacing w:after="0" w:line="240" w:lineRule="auto"/>
        <w:rPr>
          <w:rFonts w:ascii="Arial" w:hAnsi="Arial" w:cs="Arial"/>
          <w:sz w:val="24"/>
          <w:szCs w:val="24"/>
        </w:rPr>
      </w:pPr>
      <w:r w:rsidRPr="00A95268">
        <w:rPr>
          <w:rFonts w:ascii="Arial" w:hAnsi="Arial" w:cs="Arial"/>
          <w:sz w:val="24"/>
          <w:szCs w:val="24"/>
          <w:u w:val="single"/>
        </w:rPr>
        <w:t>Step 2</w:t>
      </w:r>
      <w:r>
        <w:rPr>
          <w:rFonts w:ascii="Arial" w:hAnsi="Arial" w:cs="Arial"/>
          <w:sz w:val="24"/>
          <w:szCs w:val="24"/>
        </w:rPr>
        <w:t xml:space="preserve">: Start </w:t>
      </w:r>
      <w:proofErr w:type="spellStart"/>
      <w:r>
        <w:rPr>
          <w:rFonts w:ascii="Arial" w:hAnsi="Arial" w:cs="Arial"/>
          <w:sz w:val="24"/>
          <w:szCs w:val="24"/>
        </w:rPr>
        <w:t>ArcMap</w:t>
      </w:r>
      <w:proofErr w:type="spellEnd"/>
    </w:p>
    <w:p w:rsidR="008723BB" w:rsidRPr="009F1064" w:rsidRDefault="008723BB" w:rsidP="008723BB">
      <w:pPr>
        <w:spacing w:after="0" w:line="240" w:lineRule="auto"/>
        <w:rPr>
          <w:rFonts w:ascii="Arial" w:hAnsi="Arial" w:cs="Arial"/>
          <w:i/>
          <w:sz w:val="24"/>
          <w:szCs w:val="24"/>
        </w:rPr>
      </w:pPr>
      <w:r>
        <w:rPr>
          <w:rFonts w:ascii="Arial" w:hAnsi="Arial" w:cs="Arial"/>
          <w:sz w:val="24"/>
          <w:szCs w:val="24"/>
        </w:rPr>
        <w:t xml:space="preserve">A) </w:t>
      </w:r>
      <w:r w:rsidRPr="009F1064">
        <w:rPr>
          <w:rFonts w:ascii="Arial" w:hAnsi="Arial" w:cs="Arial"/>
          <w:i/>
          <w:sz w:val="24"/>
          <w:szCs w:val="24"/>
        </w:rPr>
        <w:t xml:space="preserve">Start &gt; Programs &gt; </w:t>
      </w:r>
      <w:proofErr w:type="spellStart"/>
      <w:r w:rsidRPr="009F1064">
        <w:rPr>
          <w:rFonts w:ascii="Arial" w:hAnsi="Arial" w:cs="Arial"/>
          <w:i/>
          <w:sz w:val="24"/>
          <w:szCs w:val="24"/>
        </w:rPr>
        <w:t>ArcGIS</w:t>
      </w:r>
      <w:proofErr w:type="spellEnd"/>
      <w:r w:rsidRPr="009F1064">
        <w:rPr>
          <w:rFonts w:ascii="Arial" w:hAnsi="Arial" w:cs="Arial"/>
          <w:i/>
          <w:sz w:val="24"/>
          <w:szCs w:val="24"/>
        </w:rPr>
        <w:t xml:space="preserve"> &gt; </w:t>
      </w:r>
      <w:proofErr w:type="spellStart"/>
      <w:r w:rsidRPr="009F1064">
        <w:rPr>
          <w:rFonts w:ascii="Arial" w:hAnsi="Arial" w:cs="Arial"/>
          <w:i/>
          <w:sz w:val="24"/>
          <w:szCs w:val="24"/>
        </w:rPr>
        <w:t>ArcMap</w:t>
      </w:r>
      <w:proofErr w:type="spellEnd"/>
    </w:p>
    <w:p w:rsidR="008723BB" w:rsidRDefault="008723BB" w:rsidP="008723BB">
      <w:pPr>
        <w:spacing w:after="0" w:line="240" w:lineRule="auto"/>
        <w:rPr>
          <w:rFonts w:ascii="Arial" w:hAnsi="Arial" w:cs="Arial"/>
          <w:sz w:val="24"/>
          <w:szCs w:val="24"/>
        </w:rPr>
      </w:pPr>
      <w:r>
        <w:rPr>
          <w:rFonts w:ascii="Arial" w:hAnsi="Arial" w:cs="Arial"/>
          <w:sz w:val="24"/>
          <w:szCs w:val="24"/>
        </w:rPr>
        <w:t>B) You should know see a dialog box asking you to open a new map or select an existing map</w:t>
      </w:r>
    </w:p>
    <w:p w:rsidR="008723BB" w:rsidRDefault="008723BB" w:rsidP="008723BB">
      <w:pPr>
        <w:spacing w:after="0" w:line="240" w:lineRule="auto"/>
        <w:rPr>
          <w:rFonts w:ascii="Arial" w:hAnsi="Arial" w:cs="Arial"/>
          <w:i/>
          <w:sz w:val="24"/>
          <w:szCs w:val="24"/>
        </w:rPr>
      </w:pPr>
      <w:r>
        <w:rPr>
          <w:rFonts w:ascii="Arial" w:hAnsi="Arial" w:cs="Arial"/>
          <w:sz w:val="24"/>
          <w:szCs w:val="24"/>
        </w:rPr>
        <w:t xml:space="preserve">C)  Please choose the existing map from your USB Drive: </w:t>
      </w:r>
      <w:proofErr w:type="spellStart"/>
      <w:r w:rsidRPr="009F1064">
        <w:rPr>
          <w:rFonts w:ascii="Arial" w:hAnsi="Arial" w:cs="Arial"/>
          <w:i/>
          <w:sz w:val="24"/>
          <w:szCs w:val="24"/>
        </w:rPr>
        <w:t>Data_IGEIN_Workshop</w:t>
      </w:r>
      <w:proofErr w:type="spellEnd"/>
      <w:r w:rsidRPr="009F1064">
        <w:rPr>
          <w:rFonts w:ascii="Arial" w:hAnsi="Arial" w:cs="Arial"/>
          <w:i/>
          <w:sz w:val="24"/>
          <w:szCs w:val="24"/>
        </w:rPr>
        <w:t xml:space="preserve"> &gt; My IGEIN Projects &gt; </w:t>
      </w:r>
      <w:r w:rsidR="00B7642C">
        <w:rPr>
          <w:rFonts w:ascii="Arial" w:hAnsi="Arial" w:cs="Arial"/>
          <w:i/>
          <w:sz w:val="24"/>
          <w:szCs w:val="24"/>
        </w:rPr>
        <w:t>Activity2_selecting&amp;more</w:t>
      </w:r>
    </w:p>
    <w:p w:rsidR="00B7642C" w:rsidRDefault="00407805" w:rsidP="008723BB">
      <w:pPr>
        <w:spacing w:after="0" w:line="240" w:lineRule="auto"/>
        <w:rPr>
          <w:rFonts w:ascii="Arial" w:hAnsi="Arial" w:cs="Arial"/>
          <w:sz w:val="24"/>
          <w:szCs w:val="24"/>
        </w:rPr>
      </w:pPr>
      <w:r>
        <w:rPr>
          <w:rFonts w:ascii="Arial" w:hAnsi="Arial" w:cs="Arial"/>
          <w:noProof/>
          <w:sz w:val="24"/>
          <w:szCs w:val="24"/>
        </w:rPr>
        <w:pict>
          <v:shapetype id="_x0000_t32" coordsize="21600,21600" o:spt="32" o:oned="t" path="m,l21600,21600e" filled="f">
            <v:path arrowok="t" fillok="f" o:connecttype="none"/>
            <o:lock v:ext="edit" shapetype="t"/>
          </v:shapetype>
          <v:shape id="_x0000_s1026" type="#_x0000_t32" style="position:absolute;margin-left:333.75pt;margin-top:11.45pt;width:1.5pt;height:55.5pt;z-index:251658240" o:connectortype="straight" strokeweight="4.5pt">
            <v:stroke endarrow="block"/>
          </v:shape>
        </w:pict>
      </w:r>
    </w:p>
    <w:p w:rsidR="00B7642C" w:rsidRDefault="00B7642C" w:rsidP="008723BB">
      <w:pPr>
        <w:spacing w:after="0" w:line="240" w:lineRule="auto"/>
        <w:rPr>
          <w:rFonts w:ascii="Arial" w:hAnsi="Arial" w:cs="Arial"/>
          <w:sz w:val="24"/>
          <w:szCs w:val="24"/>
        </w:rPr>
      </w:pPr>
    </w:p>
    <w:p w:rsidR="00B7642C" w:rsidRDefault="00B7642C" w:rsidP="008723BB">
      <w:pPr>
        <w:spacing w:after="0" w:line="240" w:lineRule="auto"/>
        <w:rPr>
          <w:rFonts w:ascii="Arial" w:hAnsi="Arial" w:cs="Arial"/>
          <w:sz w:val="24"/>
          <w:szCs w:val="24"/>
        </w:rPr>
      </w:pPr>
      <w:r>
        <w:rPr>
          <w:rFonts w:ascii="Arial" w:hAnsi="Arial" w:cs="Arial"/>
          <w:sz w:val="24"/>
          <w:szCs w:val="24"/>
        </w:rPr>
        <w:t>Skill 1 – Identify</w:t>
      </w:r>
    </w:p>
    <w:p w:rsidR="00B7642C" w:rsidRDefault="00B7642C" w:rsidP="008723BB">
      <w:pPr>
        <w:spacing w:after="0" w:line="240" w:lineRule="auto"/>
        <w:rPr>
          <w:rFonts w:ascii="Arial" w:hAnsi="Arial" w:cs="Arial"/>
          <w:sz w:val="24"/>
          <w:szCs w:val="24"/>
        </w:rPr>
      </w:pPr>
      <w:r>
        <w:rPr>
          <w:rFonts w:ascii="Arial" w:hAnsi="Arial" w:cs="Arial"/>
          <w:sz w:val="24"/>
          <w:szCs w:val="24"/>
        </w:rPr>
        <w:t>A. Use the identify tool to answer the following questions…</w:t>
      </w:r>
    </w:p>
    <w:p w:rsidR="00407805" w:rsidRDefault="00407805" w:rsidP="008723BB">
      <w:pPr>
        <w:spacing w:after="0" w:line="240" w:lineRule="auto"/>
        <w:rPr>
          <w:rFonts w:ascii="Arial" w:hAnsi="Arial" w:cs="Arial"/>
          <w:sz w:val="24"/>
          <w:szCs w:val="24"/>
        </w:rPr>
      </w:pPr>
      <w:r w:rsidRPr="00407805">
        <w:rPr>
          <w:rFonts w:ascii="Arial" w:hAnsi="Arial" w:cs="Arial"/>
          <w:sz w:val="24"/>
          <w:szCs w:val="24"/>
        </w:rPr>
        <w:drawing>
          <wp:inline distT="0" distB="0" distL="0" distR="0">
            <wp:extent cx="5915025" cy="457200"/>
            <wp:effectExtent l="19050" t="0" r="9525" b="0"/>
            <wp:docPr id="1" name="Picture 1"/>
            <wp:cNvGraphicFramePr/>
            <a:graphic xmlns:a="http://schemas.openxmlformats.org/drawingml/2006/main">
              <a:graphicData uri="http://schemas.openxmlformats.org/drawingml/2006/picture">
                <pic:pic xmlns:pic="http://schemas.openxmlformats.org/drawingml/2006/picture">
                  <pic:nvPicPr>
                    <pic:cNvPr id="8194" name="Picture 2"/>
                    <pic:cNvPicPr>
                      <a:picLocks noGrp="1" noChangeAspect="1" noChangeArrowheads="1"/>
                    </pic:cNvPicPr>
                  </pic:nvPicPr>
                  <pic:blipFill>
                    <a:blip r:embed="rId4" cstate="print"/>
                    <a:srcRect l="40667" t="5333" r="31333" b="90667"/>
                    <a:stretch>
                      <a:fillRect/>
                    </a:stretch>
                  </pic:blipFill>
                  <pic:spPr bwMode="auto">
                    <a:xfrm>
                      <a:off x="0" y="0"/>
                      <a:ext cx="5915025" cy="457200"/>
                    </a:xfrm>
                    <a:prstGeom prst="rect">
                      <a:avLst/>
                    </a:prstGeom>
                    <a:noFill/>
                    <a:ln w="9525">
                      <a:noFill/>
                      <a:miter lim="800000"/>
                      <a:headEnd/>
                      <a:tailEnd/>
                    </a:ln>
                  </pic:spPr>
                </pic:pic>
              </a:graphicData>
            </a:graphic>
          </wp:inline>
        </w:drawing>
      </w:r>
    </w:p>
    <w:p w:rsidR="00407805" w:rsidRDefault="00407805" w:rsidP="008723BB">
      <w:pPr>
        <w:spacing w:after="0" w:line="240" w:lineRule="auto"/>
        <w:rPr>
          <w:rFonts w:ascii="Arial" w:hAnsi="Arial" w:cs="Arial"/>
          <w:sz w:val="24"/>
          <w:szCs w:val="24"/>
        </w:rPr>
      </w:pPr>
    </w:p>
    <w:p w:rsidR="00B7642C" w:rsidRPr="00407805" w:rsidRDefault="00407805" w:rsidP="008723BB">
      <w:pPr>
        <w:spacing w:after="0" w:line="240" w:lineRule="auto"/>
        <w:rPr>
          <w:rFonts w:ascii="Arial" w:hAnsi="Arial" w:cs="Arial"/>
          <w:b/>
          <w:sz w:val="24"/>
          <w:szCs w:val="24"/>
        </w:rPr>
      </w:pPr>
      <w:r w:rsidRPr="00407805">
        <w:rPr>
          <w:rFonts w:ascii="Arial" w:hAnsi="Arial" w:cs="Arial"/>
          <w:b/>
          <w:sz w:val="24"/>
          <w:szCs w:val="24"/>
        </w:rPr>
        <w:t xml:space="preserve">Question:  </w:t>
      </w:r>
      <w:r w:rsidR="00B7642C" w:rsidRPr="00407805">
        <w:rPr>
          <w:rFonts w:ascii="Arial" w:hAnsi="Arial" w:cs="Arial"/>
          <w:b/>
          <w:sz w:val="24"/>
          <w:szCs w:val="24"/>
        </w:rPr>
        <w:t xml:space="preserve">Which </w:t>
      </w:r>
      <w:r>
        <w:rPr>
          <w:rFonts w:ascii="Arial" w:hAnsi="Arial" w:cs="Arial"/>
          <w:b/>
          <w:sz w:val="24"/>
          <w:szCs w:val="24"/>
        </w:rPr>
        <w:t>county was more populated in 185</w:t>
      </w:r>
      <w:r w:rsidR="00B7642C" w:rsidRPr="00407805">
        <w:rPr>
          <w:rFonts w:ascii="Arial" w:hAnsi="Arial" w:cs="Arial"/>
          <w:b/>
          <w:sz w:val="24"/>
          <w:szCs w:val="24"/>
        </w:rPr>
        <w:t xml:space="preserve">0 Dubuque or Polk County? </w:t>
      </w:r>
    </w:p>
    <w:p w:rsidR="00407805" w:rsidRDefault="00407805" w:rsidP="008723BB">
      <w:pPr>
        <w:spacing w:after="0" w:line="240" w:lineRule="auto"/>
        <w:rPr>
          <w:rFonts w:ascii="Arial" w:hAnsi="Arial" w:cs="Arial"/>
          <w:sz w:val="24"/>
          <w:szCs w:val="24"/>
        </w:rPr>
      </w:pPr>
    </w:p>
    <w:p w:rsidR="00407805" w:rsidRDefault="00407805" w:rsidP="008723BB">
      <w:pPr>
        <w:spacing w:after="0" w:line="240" w:lineRule="auto"/>
        <w:rPr>
          <w:rFonts w:ascii="Arial" w:hAnsi="Arial" w:cs="Arial"/>
          <w:sz w:val="24"/>
          <w:szCs w:val="24"/>
        </w:rPr>
      </w:pPr>
      <w:r>
        <w:rPr>
          <w:rFonts w:ascii="Arial" w:hAnsi="Arial" w:cs="Arial"/>
          <w:noProof/>
          <w:sz w:val="24"/>
          <w:szCs w:val="24"/>
        </w:rPr>
        <w:pict>
          <v:shape id="_x0000_s1027" type="#_x0000_t32" style="position:absolute;margin-left:363pt;margin-top:11pt;width:1.5pt;height:55.5pt;z-index:251659264" o:connectortype="straight" strokeweight="4.5pt">
            <v:stroke endarrow="block"/>
          </v:shape>
        </w:pict>
      </w:r>
    </w:p>
    <w:p w:rsidR="00407805" w:rsidRDefault="00407805" w:rsidP="008723BB">
      <w:pPr>
        <w:spacing w:after="0" w:line="240" w:lineRule="auto"/>
        <w:rPr>
          <w:rFonts w:ascii="Arial" w:hAnsi="Arial" w:cs="Arial"/>
          <w:sz w:val="24"/>
          <w:szCs w:val="24"/>
        </w:rPr>
      </w:pPr>
    </w:p>
    <w:p w:rsidR="00407805" w:rsidRDefault="00407805" w:rsidP="008723BB">
      <w:pPr>
        <w:spacing w:after="0" w:line="240" w:lineRule="auto"/>
        <w:rPr>
          <w:rFonts w:ascii="Arial" w:hAnsi="Arial" w:cs="Arial"/>
          <w:sz w:val="24"/>
          <w:szCs w:val="24"/>
        </w:rPr>
      </w:pPr>
      <w:r>
        <w:rPr>
          <w:rFonts w:ascii="Arial" w:hAnsi="Arial" w:cs="Arial"/>
          <w:sz w:val="24"/>
          <w:szCs w:val="24"/>
        </w:rPr>
        <w:t>Skill 2 – Find</w:t>
      </w:r>
    </w:p>
    <w:p w:rsidR="00407805" w:rsidRDefault="00407805" w:rsidP="008723BB">
      <w:pPr>
        <w:spacing w:after="0" w:line="240" w:lineRule="auto"/>
        <w:rPr>
          <w:rFonts w:ascii="Arial" w:hAnsi="Arial" w:cs="Arial"/>
          <w:sz w:val="24"/>
          <w:szCs w:val="24"/>
        </w:rPr>
      </w:pPr>
      <w:r>
        <w:rPr>
          <w:rFonts w:ascii="Arial" w:hAnsi="Arial" w:cs="Arial"/>
          <w:sz w:val="24"/>
          <w:szCs w:val="24"/>
        </w:rPr>
        <w:t>A. Use the find tool to find a specific feature or attribute…</w:t>
      </w:r>
    </w:p>
    <w:p w:rsidR="00407805" w:rsidRDefault="00407805" w:rsidP="008723BB">
      <w:pPr>
        <w:spacing w:after="0" w:line="240" w:lineRule="auto"/>
        <w:rPr>
          <w:rFonts w:ascii="Arial" w:hAnsi="Arial" w:cs="Arial"/>
          <w:sz w:val="24"/>
          <w:szCs w:val="24"/>
        </w:rPr>
      </w:pPr>
      <w:r w:rsidRPr="00407805">
        <w:rPr>
          <w:rFonts w:ascii="Arial" w:hAnsi="Arial" w:cs="Arial"/>
          <w:sz w:val="24"/>
          <w:szCs w:val="24"/>
        </w:rPr>
        <w:drawing>
          <wp:inline distT="0" distB="0" distL="0" distR="0">
            <wp:extent cx="5915025" cy="457200"/>
            <wp:effectExtent l="19050" t="0" r="9525" b="0"/>
            <wp:docPr id="2" name="Picture 1"/>
            <wp:cNvGraphicFramePr/>
            <a:graphic xmlns:a="http://schemas.openxmlformats.org/drawingml/2006/main">
              <a:graphicData uri="http://schemas.openxmlformats.org/drawingml/2006/picture">
                <pic:pic xmlns:pic="http://schemas.openxmlformats.org/drawingml/2006/picture">
                  <pic:nvPicPr>
                    <pic:cNvPr id="8194" name="Picture 2"/>
                    <pic:cNvPicPr>
                      <a:picLocks noGrp="1" noChangeAspect="1" noChangeArrowheads="1"/>
                    </pic:cNvPicPr>
                  </pic:nvPicPr>
                  <pic:blipFill>
                    <a:blip r:embed="rId4" cstate="print"/>
                    <a:srcRect l="40667" t="5333" r="31333" b="90667"/>
                    <a:stretch>
                      <a:fillRect/>
                    </a:stretch>
                  </pic:blipFill>
                  <pic:spPr bwMode="auto">
                    <a:xfrm>
                      <a:off x="0" y="0"/>
                      <a:ext cx="5915025" cy="457200"/>
                    </a:xfrm>
                    <a:prstGeom prst="rect">
                      <a:avLst/>
                    </a:prstGeom>
                    <a:noFill/>
                    <a:ln w="9525">
                      <a:noFill/>
                      <a:miter lim="800000"/>
                      <a:headEnd/>
                      <a:tailEnd/>
                    </a:ln>
                  </pic:spPr>
                </pic:pic>
              </a:graphicData>
            </a:graphic>
          </wp:inline>
        </w:drawing>
      </w:r>
    </w:p>
    <w:p w:rsidR="00407805" w:rsidRDefault="00407805" w:rsidP="008723BB">
      <w:pPr>
        <w:spacing w:after="0" w:line="240" w:lineRule="auto"/>
        <w:rPr>
          <w:rFonts w:ascii="Arial" w:hAnsi="Arial" w:cs="Arial"/>
          <w:sz w:val="24"/>
          <w:szCs w:val="24"/>
        </w:rPr>
      </w:pPr>
    </w:p>
    <w:p w:rsidR="00B7642C" w:rsidRDefault="0011676F" w:rsidP="008723BB">
      <w:pPr>
        <w:spacing w:after="0" w:line="240" w:lineRule="auto"/>
        <w:rPr>
          <w:rFonts w:ascii="Arial" w:hAnsi="Arial" w:cs="Arial"/>
          <w:sz w:val="24"/>
          <w:szCs w:val="24"/>
        </w:rPr>
      </w:pPr>
      <w:r>
        <w:rPr>
          <w:rFonts w:ascii="Arial" w:hAnsi="Arial" w:cs="Arial"/>
          <w:sz w:val="24"/>
          <w:szCs w:val="24"/>
        </w:rPr>
        <w:t xml:space="preserve">Use the finder tool to locate and ‘flash’ Adams </w:t>
      </w:r>
      <w:proofErr w:type="gramStart"/>
      <w:r>
        <w:rPr>
          <w:rFonts w:ascii="Arial" w:hAnsi="Arial" w:cs="Arial"/>
          <w:sz w:val="24"/>
          <w:szCs w:val="24"/>
        </w:rPr>
        <w:t>county</w:t>
      </w:r>
      <w:proofErr w:type="gramEnd"/>
      <w:r>
        <w:rPr>
          <w:rFonts w:ascii="Arial" w:hAnsi="Arial" w:cs="Arial"/>
          <w:sz w:val="24"/>
          <w:szCs w:val="24"/>
        </w:rPr>
        <w:t>…</w:t>
      </w:r>
    </w:p>
    <w:p w:rsidR="0011676F" w:rsidRPr="0011676F" w:rsidRDefault="0011676F" w:rsidP="008723BB">
      <w:pPr>
        <w:spacing w:after="0" w:line="240" w:lineRule="auto"/>
        <w:rPr>
          <w:rFonts w:ascii="Arial" w:hAnsi="Arial" w:cs="Arial"/>
          <w:sz w:val="24"/>
          <w:szCs w:val="24"/>
        </w:rPr>
      </w:pPr>
      <w:r w:rsidRPr="0011676F">
        <w:rPr>
          <w:rFonts w:ascii="Arial" w:hAnsi="Arial" w:cs="Arial"/>
          <w:b/>
          <w:sz w:val="24"/>
          <w:szCs w:val="24"/>
          <w:u w:val="single"/>
        </w:rPr>
        <w:t>Question</w:t>
      </w:r>
      <w:r>
        <w:rPr>
          <w:rFonts w:ascii="Arial" w:hAnsi="Arial" w:cs="Arial"/>
          <w:b/>
          <w:sz w:val="24"/>
          <w:szCs w:val="24"/>
          <w:u w:val="single"/>
        </w:rPr>
        <w:t>:  W</w:t>
      </w:r>
      <w:r w:rsidRPr="0011676F">
        <w:rPr>
          <w:rFonts w:ascii="Arial" w:hAnsi="Arial" w:cs="Arial"/>
          <w:b/>
          <w:sz w:val="24"/>
          <w:szCs w:val="24"/>
          <w:u w:val="single"/>
        </w:rPr>
        <w:t xml:space="preserve">hat are the </w:t>
      </w:r>
      <w:r>
        <w:rPr>
          <w:rFonts w:ascii="Arial" w:hAnsi="Arial" w:cs="Arial"/>
          <w:b/>
          <w:sz w:val="24"/>
          <w:szCs w:val="24"/>
          <w:u w:val="single"/>
        </w:rPr>
        <w:t xml:space="preserve">geographic </w:t>
      </w:r>
      <w:r w:rsidRPr="0011676F">
        <w:rPr>
          <w:rFonts w:ascii="Arial" w:hAnsi="Arial" w:cs="Arial"/>
          <w:b/>
          <w:sz w:val="24"/>
          <w:szCs w:val="24"/>
          <w:u w:val="single"/>
        </w:rPr>
        <w:t xml:space="preserve">coordinates for the four corners of the county (in degree minutes and </w:t>
      </w:r>
      <w:proofErr w:type="gramStart"/>
      <w:r w:rsidRPr="0011676F">
        <w:rPr>
          <w:rFonts w:ascii="Arial" w:hAnsi="Arial" w:cs="Arial"/>
          <w:b/>
          <w:sz w:val="24"/>
          <w:szCs w:val="24"/>
          <w:u w:val="single"/>
        </w:rPr>
        <w:t>seconds</w:t>
      </w:r>
      <w:proofErr w:type="gramEnd"/>
      <w:r w:rsidRPr="0011676F">
        <w:rPr>
          <w:rFonts w:ascii="Arial" w:hAnsi="Arial" w:cs="Arial"/>
          <w:b/>
          <w:sz w:val="24"/>
          <w:szCs w:val="24"/>
          <w:u w:val="single"/>
        </w:rPr>
        <w:t xml:space="preserve">) </w:t>
      </w:r>
    </w:p>
    <w:p w:rsidR="00B7642C" w:rsidRDefault="00B7642C" w:rsidP="008723BB">
      <w:pPr>
        <w:spacing w:after="0" w:line="240" w:lineRule="auto"/>
        <w:rPr>
          <w:rFonts w:ascii="Arial" w:hAnsi="Arial" w:cs="Arial"/>
          <w:sz w:val="24"/>
          <w:szCs w:val="24"/>
        </w:rPr>
      </w:pPr>
    </w:p>
    <w:p w:rsidR="005231CE" w:rsidRDefault="005231CE" w:rsidP="008723BB">
      <w:pPr>
        <w:spacing w:after="0" w:line="240" w:lineRule="auto"/>
        <w:rPr>
          <w:rFonts w:ascii="Arial" w:hAnsi="Arial" w:cs="Arial"/>
          <w:sz w:val="24"/>
          <w:szCs w:val="24"/>
        </w:rPr>
      </w:pPr>
      <w:r>
        <w:rPr>
          <w:rFonts w:ascii="Arial" w:hAnsi="Arial" w:cs="Arial"/>
          <w:sz w:val="24"/>
          <w:szCs w:val="24"/>
        </w:rPr>
        <w:lastRenderedPageBreak/>
        <w:t xml:space="preserve">Skills 3 and 4 – </w:t>
      </w:r>
    </w:p>
    <w:p w:rsidR="005231CE" w:rsidRDefault="005231CE" w:rsidP="008723BB">
      <w:pPr>
        <w:spacing w:after="0" w:line="240" w:lineRule="auto"/>
        <w:rPr>
          <w:rFonts w:ascii="Arial" w:hAnsi="Arial" w:cs="Arial"/>
          <w:sz w:val="24"/>
          <w:szCs w:val="24"/>
        </w:rPr>
      </w:pPr>
      <w:r>
        <w:rPr>
          <w:rFonts w:ascii="Arial" w:hAnsi="Arial" w:cs="Arial"/>
          <w:sz w:val="24"/>
          <w:szCs w:val="24"/>
        </w:rPr>
        <w:t xml:space="preserve">Please use the measurement tool to make 3 (east – west) measurements of the widest portions of the Des </w:t>
      </w:r>
      <w:proofErr w:type="spellStart"/>
      <w:r>
        <w:rPr>
          <w:rFonts w:ascii="Arial" w:hAnsi="Arial" w:cs="Arial"/>
          <w:sz w:val="24"/>
          <w:szCs w:val="24"/>
        </w:rPr>
        <w:t>Monies</w:t>
      </w:r>
      <w:proofErr w:type="spellEnd"/>
      <w:r>
        <w:rPr>
          <w:rFonts w:ascii="Arial" w:hAnsi="Arial" w:cs="Arial"/>
          <w:sz w:val="24"/>
          <w:szCs w:val="24"/>
        </w:rPr>
        <w:t xml:space="preserve"> lobe…</w:t>
      </w:r>
    </w:p>
    <w:p w:rsidR="005231CE" w:rsidRDefault="005231CE" w:rsidP="008723BB">
      <w:pPr>
        <w:spacing w:after="0" w:line="240" w:lineRule="auto"/>
        <w:rPr>
          <w:rFonts w:ascii="Arial" w:hAnsi="Arial" w:cs="Arial"/>
          <w:sz w:val="24"/>
          <w:szCs w:val="24"/>
        </w:rPr>
      </w:pPr>
    </w:p>
    <w:p w:rsidR="005231CE" w:rsidRDefault="005231CE" w:rsidP="008723BB">
      <w:pPr>
        <w:spacing w:after="0" w:line="240" w:lineRule="auto"/>
        <w:rPr>
          <w:rFonts w:ascii="Arial" w:hAnsi="Arial" w:cs="Arial"/>
          <w:sz w:val="24"/>
          <w:szCs w:val="24"/>
        </w:rPr>
      </w:pPr>
      <w:r>
        <w:rPr>
          <w:rFonts w:ascii="Arial" w:hAnsi="Arial" w:cs="Arial"/>
          <w:sz w:val="24"/>
          <w:szCs w:val="24"/>
        </w:rPr>
        <w:t xml:space="preserve">You should notice that it is currently not possible to see the extent of the Des Moines </w:t>
      </w:r>
      <w:proofErr w:type="gramStart"/>
      <w:r>
        <w:rPr>
          <w:rFonts w:ascii="Arial" w:hAnsi="Arial" w:cs="Arial"/>
          <w:sz w:val="24"/>
          <w:szCs w:val="24"/>
        </w:rPr>
        <w:t>lobe,</w:t>
      </w:r>
      <w:proofErr w:type="gramEnd"/>
      <w:r>
        <w:rPr>
          <w:rFonts w:ascii="Arial" w:hAnsi="Arial" w:cs="Arial"/>
          <w:sz w:val="24"/>
          <w:szCs w:val="24"/>
        </w:rPr>
        <w:t xml:space="preserve"> I’ll try to walk you through two ‘easy’ ways to do this</w:t>
      </w:r>
    </w:p>
    <w:p w:rsidR="005231CE" w:rsidRDefault="00067FC2" w:rsidP="008723BB">
      <w:pPr>
        <w:spacing w:after="0" w:line="240" w:lineRule="auto"/>
        <w:rPr>
          <w:rFonts w:ascii="Arial" w:hAnsi="Arial" w:cs="Arial"/>
          <w:sz w:val="24"/>
          <w:szCs w:val="24"/>
        </w:rPr>
      </w:pPr>
      <w:r>
        <w:rPr>
          <w:rFonts w:ascii="Arial" w:hAnsi="Arial" w:cs="Arial"/>
          <w:sz w:val="24"/>
          <w:szCs w:val="24"/>
        </w:rPr>
        <w:t>A. Can you think of anything to do within the order of the table of contents (TOC) that could help you out?</w:t>
      </w:r>
    </w:p>
    <w:p w:rsidR="00067FC2" w:rsidRPr="00BC592F" w:rsidRDefault="00067FC2" w:rsidP="008723BB">
      <w:pPr>
        <w:spacing w:after="0" w:line="240" w:lineRule="auto"/>
        <w:rPr>
          <w:rFonts w:ascii="Arial" w:hAnsi="Arial" w:cs="Arial"/>
          <w:i/>
          <w:sz w:val="24"/>
          <w:szCs w:val="24"/>
        </w:rPr>
      </w:pPr>
      <w:r>
        <w:rPr>
          <w:rFonts w:ascii="Arial" w:hAnsi="Arial" w:cs="Arial"/>
          <w:sz w:val="24"/>
          <w:szCs w:val="24"/>
        </w:rPr>
        <w:t>B. Transp</w:t>
      </w:r>
      <w:r w:rsidR="00B60CCD">
        <w:rPr>
          <w:rFonts w:ascii="Arial" w:hAnsi="Arial" w:cs="Arial"/>
          <w:sz w:val="24"/>
          <w:szCs w:val="24"/>
        </w:rPr>
        <w:t>arency variance</w:t>
      </w:r>
      <w:r w:rsidR="00B60CCD" w:rsidRPr="00BC592F">
        <w:rPr>
          <w:rFonts w:ascii="Arial" w:hAnsi="Arial" w:cs="Arial"/>
          <w:i/>
          <w:sz w:val="24"/>
          <w:szCs w:val="24"/>
        </w:rPr>
        <w:t>: Use the p</w:t>
      </w:r>
      <w:r w:rsidRPr="00BC592F">
        <w:rPr>
          <w:rFonts w:ascii="Arial" w:hAnsi="Arial" w:cs="Arial"/>
          <w:i/>
          <w:sz w:val="24"/>
          <w:szCs w:val="24"/>
        </w:rPr>
        <w:t>ower of right click the layer census_2k_cnty_hist_</w:t>
      </w:r>
      <w:r w:rsidR="00066A88" w:rsidRPr="00BC592F">
        <w:rPr>
          <w:rFonts w:ascii="Arial" w:hAnsi="Arial" w:cs="Arial"/>
          <w:i/>
          <w:sz w:val="24"/>
          <w:szCs w:val="24"/>
        </w:rPr>
        <w:t>pop_1860-2k… properties &gt; display tab &gt; transparency field set to 50 or 60% and click OK</w:t>
      </w:r>
    </w:p>
    <w:p w:rsidR="00066A88" w:rsidRPr="00066A88" w:rsidRDefault="00066A88" w:rsidP="008723BB">
      <w:pPr>
        <w:spacing w:after="0" w:line="240" w:lineRule="auto"/>
        <w:rPr>
          <w:rFonts w:ascii="Arial" w:hAnsi="Arial" w:cs="Arial"/>
          <w:b/>
          <w:sz w:val="24"/>
          <w:szCs w:val="24"/>
        </w:rPr>
      </w:pPr>
      <w:r w:rsidRPr="00BC592F">
        <w:rPr>
          <w:rFonts w:ascii="Arial" w:hAnsi="Arial" w:cs="Arial"/>
          <w:b/>
          <w:sz w:val="24"/>
          <w:szCs w:val="24"/>
        </w:rPr>
        <w:t>Question: Based on three measurements</w:t>
      </w:r>
      <w:r w:rsidRPr="00066A88">
        <w:rPr>
          <w:rFonts w:ascii="Arial" w:hAnsi="Arial" w:cs="Arial"/>
          <w:b/>
          <w:sz w:val="24"/>
          <w:szCs w:val="24"/>
        </w:rPr>
        <w:t xml:space="preserve"> calculate the widest average extent of the Des Moines Lobe in miles</w:t>
      </w:r>
    </w:p>
    <w:p w:rsidR="00B7642C" w:rsidRDefault="00B7642C" w:rsidP="008723BB">
      <w:pPr>
        <w:spacing w:after="0" w:line="240" w:lineRule="auto"/>
        <w:rPr>
          <w:rFonts w:ascii="Arial" w:hAnsi="Arial" w:cs="Arial"/>
          <w:sz w:val="24"/>
          <w:szCs w:val="24"/>
        </w:rPr>
      </w:pPr>
    </w:p>
    <w:p w:rsidR="00882A2C" w:rsidRDefault="00882A2C" w:rsidP="00B7642C">
      <w:pPr>
        <w:spacing w:after="0" w:line="240" w:lineRule="auto"/>
        <w:rPr>
          <w:rFonts w:ascii="Arial" w:hAnsi="Arial" w:cs="Arial"/>
          <w:sz w:val="24"/>
          <w:szCs w:val="24"/>
        </w:rPr>
      </w:pPr>
    </w:p>
    <w:p w:rsidR="00882A2C" w:rsidRDefault="00882A2C" w:rsidP="00B7642C">
      <w:pPr>
        <w:spacing w:after="0" w:line="240" w:lineRule="auto"/>
        <w:rPr>
          <w:rFonts w:ascii="Arial" w:hAnsi="Arial" w:cs="Arial"/>
          <w:sz w:val="24"/>
          <w:szCs w:val="24"/>
        </w:rPr>
      </w:pPr>
      <w:r>
        <w:rPr>
          <w:rFonts w:ascii="Arial" w:hAnsi="Arial" w:cs="Arial"/>
          <w:sz w:val="24"/>
          <w:szCs w:val="24"/>
        </w:rPr>
        <w:t>Skill 5 – Map tips and hyperlinks…</w:t>
      </w:r>
    </w:p>
    <w:p w:rsidR="00882A2C" w:rsidRDefault="00882A2C" w:rsidP="00B7642C">
      <w:pPr>
        <w:spacing w:after="0" w:line="240" w:lineRule="auto"/>
        <w:rPr>
          <w:rFonts w:ascii="Arial" w:hAnsi="Arial" w:cs="Arial"/>
          <w:sz w:val="24"/>
          <w:szCs w:val="24"/>
        </w:rPr>
      </w:pPr>
      <w:r>
        <w:rPr>
          <w:rFonts w:ascii="Arial" w:hAnsi="Arial" w:cs="Arial"/>
          <w:sz w:val="24"/>
          <w:szCs w:val="24"/>
        </w:rPr>
        <w:t>This skill is often already embedded within the data layers that you are using (especially if it is downloaded from the IA DNR) you just have to</w:t>
      </w:r>
      <w:r w:rsidR="00B60CCD">
        <w:rPr>
          <w:rFonts w:ascii="Arial" w:hAnsi="Arial" w:cs="Arial"/>
          <w:sz w:val="24"/>
          <w:szCs w:val="24"/>
        </w:rPr>
        <w:t xml:space="preserve"> turn it on.  This step will add pop up window of common attributes (e.g. when you move the mouse over an Iowa county it’s name will appear) or you could add a hyperlink to each county/feature that would lead the user to </w:t>
      </w:r>
      <w:proofErr w:type="spellStart"/>
      <w:proofErr w:type="gramStart"/>
      <w:r w:rsidR="00B60CCD">
        <w:rPr>
          <w:rFonts w:ascii="Arial" w:hAnsi="Arial" w:cs="Arial"/>
          <w:sz w:val="24"/>
          <w:szCs w:val="24"/>
        </w:rPr>
        <w:t>it’s</w:t>
      </w:r>
      <w:proofErr w:type="spellEnd"/>
      <w:proofErr w:type="gramEnd"/>
      <w:r w:rsidR="00B60CCD">
        <w:rPr>
          <w:rFonts w:ascii="Arial" w:hAnsi="Arial" w:cs="Arial"/>
          <w:sz w:val="24"/>
          <w:szCs w:val="24"/>
        </w:rPr>
        <w:t xml:space="preserve"> webpage. </w:t>
      </w:r>
    </w:p>
    <w:p w:rsidR="00B60CCD" w:rsidRPr="00BC592F" w:rsidRDefault="00B60CCD" w:rsidP="00B7642C">
      <w:pPr>
        <w:spacing w:after="0" w:line="240" w:lineRule="auto"/>
        <w:rPr>
          <w:rFonts w:ascii="Arial" w:hAnsi="Arial" w:cs="Arial"/>
          <w:i/>
          <w:sz w:val="24"/>
          <w:szCs w:val="24"/>
        </w:rPr>
      </w:pPr>
      <w:r>
        <w:rPr>
          <w:rFonts w:ascii="Arial" w:hAnsi="Arial" w:cs="Arial"/>
          <w:sz w:val="24"/>
          <w:szCs w:val="24"/>
        </w:rPr>
        <w:t>To turn this feature on or off just…</w:t>
      </w:r>
      <w:r w:rsidRPr="00B60CCD">
        <w:rPr>
          <w:rFonts w:ascii="Arial" w:hAnsi="Arial" w:cs="Arial"/>
          <w:sz w:val="24"/>
          <w:szCs w:val="24"/>
        </w:rPr>
        <w:t xml:space="preserve"> </w:t>
      </w:r>
      <w:r w:rsidRPr="00BC592F">
        <w:rPr>
          <w:rFonts w:ascii="Arial" w:hAnsi="Arial" w:cs="Arial"/>
          <w:i/>
          <w:sz w:val="24"/>
          <w:szCs w:val="24"/>
        </w:rPr>
        <w:t xml:space="preserve">Use the power of right click the layer census_2k_cnty_hist_pop_1860-2k… properties &gt; display tab &gt; and select the boxes for map times and/or hyperlinks. </w:t>
      </w:r>
    </w:p>
    <w:p w:rsidR="00B60CCD" w:rsidRDefault="00B60CCD" w:rsidP="00B7642C">
      <w:pPr>
        <w:spacing w:after="0" w:line="240" w:lineRule="auto"/>
        <w:rPr>
          <w:rFonts w:ascii="Arial" w:hAnsi="Arial" w:cs="Arial"/>
          <w:sz w:val="24"/>
          <w:szCs w:val="24"/>
        </w:rPr>
      </w:pPr>
    </w:p>
    <w:p w:rsidR="00B60CCD" w:rsidRDefault="00B60CCD" w:rsidP="00B7642C">
      <w:pPr>
        <w:spacing w:after="0" w:line="240" w:lineRule="auto"/>
        <w:rPr>
          <w:rFonts w:ascii="Arial" w:hAnsi="Arial" w:cs="Arial"/>
          <w:sz w:val="24"/>
          <w:szCs w:val="24"/>
        </w:rPr>
      </w:pPr>
      <w:r>
        <w:rPr>
          <w:rFonts w:ascii="Arial" w:hAnsi="Arial" w:cs="Arial"/>
          <w:sz w:val="24"/>
          <w:szCs w:val="24"/>
        </w:rPr>
        <w:t>Skill 6 – Using the Selection Tools</w:t>
      </w:r>
    </w:p>
    <w:p w:rsidR="00882A2C" w:rsidRPr="00BC592F" w:rsidRDefault="00283F22" w:rsidP="00B7642C">
      <w:pPr>
        <w:spacing w:after="0" w:line="240" w:lineRule="auto"/>
        <w:rPr>
          <w:rFonts w:ascii="Arial" w:hAnsi="Arial" w:cs="Arial"/>
          <w:i/>
          <w:sz w:val="24"/>
          <w:szCs w:val="24"/>
        </w:rPr>
      </w:pPr>
      <w:r>
        <w:rPr>
          <w:rFonts w:ascii="Arial" w:hAnsi="Arial" w:cs="Arial"/>
          <w:sz w:val="24"/>
          <w:szCs w:val="24"/>
        </w:rPr>
        <w:t xml:space="preserve">See handouts for additional information and </w:t>
      </w:r>
      <w:r w:rsidRPr="00BC592F">
        <w:rPr>
          <w:rFonts w:ascii="Arial" w:hAnsi="Arial" w:cs="Arial"/>
          <w:i/>
          <w:sz w:val="24"/>
          <w:szCs w:val="24"/>
        </w:rPr>
        <w:t>try some of these methods out…</w:t>
      </w:r>
    </w:p>
    <w:p w:rsidR="00283F22" w:rsidRPr="005A3CE3" w:rsidRDefault="00283F22" w:rsidP="00B7642C">
      <w:pPr>
        <w:spacing w:after="0" w:line="240" w:lineRule="auto"/>
        <w:rPr>
          <w:rFonts w:ascii="Arial" w:hAnsi="Arial" w:cs="Arial"/>
          <w:sz w:val="24"/>
          <w:szCs w:val="24"/>
        </w:rPr>
      </w:pPr>
      <w:r w:rsidRPr="00BC592F">
        <w:rPr>
          <w:rFonts w:ascii="Arial" w:hAnsi="Arial" w:cs="Arial"/>
          <w:i/>
          <w:sz w:val="24"/>
          <w:szCs w:val="24"/>
        </w:rPr>
        <w:t xml:space="preserve">p. 4-8 to 4-17. </w:t>
      </w:r>
      <w:r w:rsidR="005A3CE3">
        <w:rPr>
          <w:rFonts w:ascii="Arial" w:hAnsi="Arial" w:cs="Arial"/>
          <w:sz w:val="24"/>
          <w:szCs w:val="24"/>
        </w:rPr>
        <w:t xml:space="preserve">Don’t spend a lot of time on this maybe 10 to 15 minutes </w:t>
      </w:r>
    </w:p>
    <w:p w:rsidR="00882A2C" w:rsidRDefault="00882A2C" w:rsidP="00B7642C">
      <w:pPr>
        <w:spacing w:after="0" w:line="240" w:lineRule="auto"/>
        <w:rPr>
          <w:rFonts w:ascii="Arial" w:hAnsi="Arial" w:cs="Arial"/>
          <w:sz w:val="24"/>
          <w:szCs w:val="24"/>
        </w:rPr>
      </w:pPr>
    </w:p>
    <w:p w:rsidR="00B0620F" w:rsidRDefault="00B0620F" w:rsidP="00B0620F">
      <w:pPr>
        <w:spacing w:after="0" w:line="240" w:lineRule="auto"/>
        <w:rPr>
          <w:rFonts w:ascii="Arial" w:hAnsi="Arial" w:cs="Arial"/>
          <w:sz w:val="24"/>
          <w:szCs w:val="24"/>
        </w:rPr>
      </w:pPr>
    </w:p>
    <w:p w:rsidR="00B0620F" w:rsidRDefault="00B0620F" w:rsidP="00B7642C">
      <w:pPr>
        <w:spacing w:after="0" w:line="240" w:lineRule="auto"/>
        <w:rPr>
          <w:rFonts w:ascii="Arial" w:hAnsi="Arial" w:cs="Arial"/>
          <w:sz w:val="24"/>
          <w:szCs w:val="24"/>
        </w:rPr>
      </w:pPr>
      <w:r w:rsidRPr="00D53C28">
        <w:rPr>
          <w:rFonts w:ascii="Arial" w:hAnsi="Arial" w:cs="Arial"/>
          <w:sz w:val="24"/>
          <w:szCs w:val="24"/>
          <w:u w:val="single"/>
        </w:rPr>
        <w:t>Step 3</w:t>
      </w:r>
      <w:r>
        <w:rPr>
          <w:rFonts w:ascii="Arial" w:hAnsi="Arial" w:cs="Arial"/>
          <w:sz w:val="24"/>
          <w:szCs w:val="24"/>
        </w:rPr>
        <w:t xml:space="preserve"> – Please </w:t>
      </w:r>
      <w:r w:rsidRPr="00D53C28">
        <w:rPr>
          <w:rFonts w:ascii="Arial" w:hAnsi="Arial" w:cs="Arial"/>
          <w:sz w:val="24"/>
          <w:szCs w:val="24"/>
          <w:u w:val="single"/>
        </w:rPr>
        <w:t>Do Not</w:t>
      </w:r>
      <w:r>
        <w:rPr>
          <w:rFonts w:ascii="Arial" w:hAnsi="Arial" w:cs="Arial"/>
          <w:sz w:val="24"/>
          <w:szCs w:val="24"/>
        </w:rPr>
        <w:t xml:space="preserve"> save your work and exit out of the </w:t>
      </w:r>
      <w:proofErr w:type="spellStart"/>
      <w:r>
        <w:rPr>
          <w:rFonts w:ascii="Arial" w:hAnsi="Arial" w:cs="Arial"/>
          <w:sz w:val="24"/>
          <w:szCs w:val="24"/>
        </w:rPr>
        <w:t>ArcMap</w:t>
      </w:r>
      <w:proofErr w:type="spellEnd"/>
      <w:r>
        <w:rPr>
          <w:rFonts w:ascii="Arial" w:hAnsi="Arial" w:cs="Arial"/>
          <w:sz w:val="24"/>
          <w:szCs w:val="24"/>
        </w:rPr>
        <w:t xml:space="preserve"> window…</w:t>
      </w:r>
    </w:p>
    <w:p w:rsidR="005A3CE3" w:rsidRDefault="005A3CE3" w:rsidP="00B0620F">
      <w:pPr>
        <w:spacing w:after="0" w:line="240" w:lineRule="auto"/>
        <w:rPr>
          <w:rFonts w:ascii="Lucida Calligraphy" w:hAnsi="Lucida Calligraphy" w:cs="Arial"/>
          <w:b/>
          <w:i/>
          <w:sz w:val="48"/>
          <w:szCs w:val="48"/>
        </w:rPr>
      </w:pPr>
    </w:p>
    <w:p w:rsidR="00300009" w:rsidRDefault="00300009" w:rsidP="00B0620F">
      <w:pPr>
        <w:spacing w:after="0" w:line="240" w:lineRule="auto"/>
        <w:rPr>
          <w:rFonts w:ascii="Lucida Calligraphy" w:hAnsi="Lucida Calligraphy" w:cs="Arial"/>
          <w:b/>
          <w:i/>
          <w:sz w:val="48"/>
          <w:szCs w:val="48"/>
        </w:rPr>
      </w:pPr>
    </w:p>
    <w:p w:rsidR="00300009" w:rsidRDefault="00300009" w:rsidP="00B0620F">
      <w:pPr>
        <w:spacing w:after="0" w:line="240" w:lineRule="auto"/>
        <w:rPr>
          <w:rFonts w:ascii="Lucida Calligraphy" w:hAnsi="Lucida Calligraphy" w:cs="Arial"/>
          <w:b/>
          <w:i/>
          <w:sz w:val="48"/>
          <w:szCs w:val="48"/>
        </w:rPr>
      </w:pPr>
    </w:p>
    <w:p w:rsidR="00BC592F" w:rsidRDefault="00BC592F" w:rsidP="00B7642C">
      <w:pPr>
        <w:spacing w:after="0" w:line="240" w:lineRule="auto"/>
        <w:rPr>
          <w:rFonts w:ascii="Lucida Calligraphy" w:hAnsi="Lucida Calligraphy" w:cs="Arial"/>
          <w:b/>
          <w:i/>
          <w:sz w:val="48"/>
          <w:szCs w:val="48"/>
        </w:rPr>
      </w:pPr>
    </w:p>
    <w:p w:rsidR="00300009" w:rsidRDefault="00300009" w:rsidP="00B7642C">
      <w:pPr>
        <w:spacing w:after="0" w:line="240" w:lineRule="auto"/>
        <w:rPr>
          <w:rFonts w:ascii="Arial" w:hAnsi="Arial" w:cs="Arial"/>
          <w:sz w:val="24"/>
          <w:szCs w:val="24"/>
        </w:rPr>
      </w:pPr>
    </w:p>
    <w:p w:rsidR="00BC592F" w:rsidRDefault="00BC592F" w:rsidP="00B7642C">
      <w:pPr>
        <w:spacing w:after="0" w:line="240" w:lineRule="auto"/>
        <w:rPr>
          <w:rFonts w:ascii="Arial" w:hAnsi="Arial" w:cs="Arial"/>
          <w:sz w:val="24"/>
          <w:szCs w:val="24"/>
        </w:rPr>
      </w:pPr>
    </w:p>
    <w:p w:rsidR="00BC592F" w:rsidRDefault="00BC592F" w:rsidP="00B7642C">
      <w:pPr>
        <w:spacing w:after="0" w:line="240" w:lineRule="auto"/>
        <w:rPr>
          <w:rFonts w:ascii="Arial" w:hAnsi="Arial" w:cs="Arial"/>
          <w:sz w:val="24"/>
          <w:szCs w:val="24"/>
        </w:rPr>
      </w:pPr>
    </w:p>
    <w:p w:rsidR="00BC592F" w:rsidRDefault="00BC592F" w:rsidP="00B7642C">
      <w:pPr>
        <w:spacing w:after="0" w:line="240" w:lineRule="auto"/>
        <w:rPr>
          <w:rFonts w:ascii="Arial" w:hAnsi="Arial" w:cs="Arial"/>
          <w:sz w:val="24"/>
          <w:szCs w:val="24"/>
        </w:rPr>
      </w:pPr>
    </w:p>
    <w:p w:rsidR="00BC592F" w:rsidRDefault="00BC592F" w:rsidP="00B7642C">
      <w:pPr>
        <w:spacing w:after="0" w:line="240" w:lineRule="auto"/>
        <w:rPr>
          <w:rFonts w:ascii="Arial" w:hAnsi="Arial" w:cs="Arial"/>
          <w:sz w:val="24"/>
          <w:szCs w:val="24"/>
        </w:rPr>
      </w:pPr>
    </w:p>
    <w:p w:rsidR="00BC592F" w:rsidRDefault="00BC592F" w:rsidP="00B7642C">
      <w:pPr>
        <w:spacing w:after="0" w:line="240" w:lineRule="auto"/>
        <w:rPr>
          <w:rFonts w:ascii="Arial" w:hAnsi="Arial" w:cs="Arial"/>
          <w:sz w:val="24"/>
          <w:szCs w:val="24"/>
        </w:rPr>
      </w:pPr>
    </w:p>
    <w:p w:rsidR="00BC592F" w:rsidRDefault="00BC592F" w:rsidP="00B7642C">
      <w:pPr>
        <w:spacing w:after="0" w:line="240" w:lineRule="auto"/>
        <w:rPr>
          <w:rFonts w:ascii="Arial" w:hAnsi="Arial" w:cs="Arial"/>
          <w:sz w:val="24"/>
          <w:szCs w:val="24"/>
        </w:rPr>
      </w:pPr>
    </w:p>
    <w:p w:rsidR="00B7642C" w:rsidRDefault="00B7642C" w:rsidP="00B7642C">
      <w:pPr>
        <w:spacing w:after="0" w:line="240" w:lineRule="auto"/>
        <w:rPr>
          <w:rFonts w:ascii="Arial" w:hAnsi="Arial" w:cs="Arial"/>
          <w:sz w:val="24"/>
          <w:szCs w:val="24"/>
        </w:rPr>
      </w:pPr>
      <w:r>
        <w:rPr>
          <w:rFonts w:ascii="Arial" w:hAnsi="Arial" w:cs="Arial"/>
          <w:sz w:val="24"/>
          <w:szCs w:val="24"/>
        </w:rPr>
        <w:t>Answer sheet</w:t>
      </w:r>
    </w:p>
    <w:p w:rsidR="00B7642C" w:rsidRDefault="00B7642C" w:rsidP="00B7642C">
      <w:pPr>
        <w:spacing w:after="0" w:line="240" w:lineRule="auto"/>
        <w:rPr>
          <w:rFonts w:ascii="Arial" w:hAnsi="Arial" w:cs="Arial"/>
          <w:sz w:val="24"/>
          <w:szCs w:val="24"/>
        </w:rPr>
      </w:pPr>
      <w:r>
        <w:rPr>
          <w:rFonts w:ascii="Arial" w:hAnsi="Arial" w:cs="Arial"/>
          <w:sz w:val="24"/>
          <w:szCs w:val="24"/>
        </w:rPr>
        <w:t xml:space="preserve">1)  Skill 1A = </w:t>
      </w:r>
      <w:r w:rsidR="00407805">
        <w:rPr>
          <w:rFonts w:ascii="Arial" w:hAnsi="Arial" w:cs="Arial"/>
          <w:sz w:val="24"/>
          <w:szCs w:val="24"/>
        </w:rPr>
        <w:t xml:space="preserve">__________________________ county. </w:t>
      </w:r>
    </w:p>
    <w:p w:rsidR="0011676F" w:rsidRDefault="0011676F" w:rsidP="00B7642C">
      <w:pPr>
        <w:spacing w:after="0" w:line="240" w:lineRule="auto"/>
        <w:rPr>
          <w:rFonts w:ascii="Arial" w:hAnsi="Arial" w:cs="Arial"/>
          <w:sz w:val="24"/>
          <w:szCs w:val="24"/>
        </w:rPr>
      </w:pPr>
    </w:p>
    <w:p w:rsidR="0011676F" w:rsidRDefault="00407805" w:rsidP="00B7642C">
      <w:pPr>
        <w:spacing w:after="0" w:line="240" w:lineRule="auto"/>
        <w:rPr>
          <w:rFonts w:ascii="Arial" w:hAnsi="Arial" w:cs="Arial"/>
          <w:sz w:val="24"/>
          <w:szCs w:val="24"/>
        </w:rPr>
      </w:pPr>
      <w:r>
        <w:rPr>
          <w:rFonts w:ascii="Arial" w:hAnsi="Arial" w:cs="Arial"/>
          <w:sz w:val="24"/>
          <w:szCs w:val="24"/>
        </w:rPr>
        <w:t xml:space="preserve">2) Skill 2A </w:t>
      </w:r>
      <w:r w:rsidR="0011676F">
        <w:rPr>
          <w:rFonts w:ascii="Arial" w:hAnsi="Arial" w:cs="Arial"/>
          <w:sz w:val="24"/>
          <w:szCs w:val="24"/>
        </w:rPr>
        <w:t>= NE =_____________________, SE = __________________________</w:t>
      </w:r>
    </w:p>
    <w:p w:rsidR="00407805" w:rsidRDefault="0011676F" w:rsidP="00B7642C">
      <w:pPr>
        <w:spacing w:after="0" w:line="240" w:lineRule="auto"/>
        <w:rPr>
          <w:rFonts w:ascii="Arial" w:hAnsi="Arial" w:cs="Arial"/>
          <w:sz w:val="24"/>
          <w:szCs w:val="24"/>
        </w:rPr>
      </w:pPr>
      <w:r>
        <w:rPr>
          <w:rFonts w:ascii="Arial" w:hAnsi="Arial" w:cs="Arial"/>
          <w:sz w:val="24"/>
          <w:szCs w:val="24"/>
        </w:rPr>
        <w:br/>
      </w:r>
      <w:r>
        <w:rPr>
          <w:rFonts w:ascii="Arial" w:hAnsi="Arial" w:cs="Arial"/>
          <w:sz w:val="24"/>
          <w:szCs w:val="24"/>
        </w:rPr>
        <w:tab/>
        <w:t xml:space="preserve">        SW = _____________________</w:t>
      </w:r>
      <w:proofErr w:type="gramStart"/>
      <w:r>
        <w:rPr>
          <w:rFonts w:ascii="Arial" w:hAnsi="Arial" w:cs="Arial"/>
          <w:sz w:val="24"/>
          <w:szCs w:val="24"/>
        </w:rPr>
        <w:t>,  NW</w:t>
      </w:r>
      <w:proofErr w:type="gramEnd"/>
      <w:r>
        <w:rPr>
          <w:rFonts w:ascii="Arial" w:hAnsi="Arial" w:cs="Arial"/>
          <w:sz w:val="24"/>
          <w:szCs w:val="24"/>
        </w:rPr>
        <w:t xml:space="preserve"> = _________________________</w:t>
      </w:r>
    </w:p>
    <w:p w:rsidR="005231CE" w:rsidRDefault="005231CE" w:rsidP="00B7642C">
      <w:pPr>
        <w:spacing w:after="0" w:line="240" w:lineRule="auto"/>
        <w:rPr>
          <w:rFonts w:ascii="Arial" w:hAnsi="Arial" w:cs="Arial"/>
          <w:sz w:val="24"/>
          <w:szCs w:val="24"/>
        </w:rPr>
      </w:pPr>
    </w:p>
    <w:p w:rsidR="00066A88" w:rsidRPr="00B7642C" w:rsidRDefault="005231CE" w:rsidP="00B7642C">
      <w:pPr>
        <w:spacing w:after="0" w:line="240" w:lineRule="auto"/>
        <w:rPr>
          <w:rFonts w:ascii="Arial" w:hAnsi="Arial" w:cs="Arial"/>
          <w:sz w:val="24"/>
          <w:szCs w:val="24"/>
        </w:rPr>
      </w:pPr>
      <w:r>
        <w:rPr>
          <w:rFonts w:ascii="Arial" w:hAnsi="Arial" w:cs="Arial"/>
          <w:sz w:val="24"/>
          <w:szCs w:val="24"/>
        </w:rPr>
        <w:t xml:space="preserve">3) </w:t>
      </w:r>
      <w:r w:rsidR="00066A88">
        <w:rPr>
          <w:rFonts w:ascii="Arial" w:hAnsi="Arial" w:cs="Arial"/>
          <w:sz w:val="24"/>
          <w:szCs w:val="24"/>
        </w:rPr>
        <w:t>Skill ¾ B = _______________________ miles</w:t>
      </w:r>
    </w:p>
    <w:p w:rsidR="006B7EBA" w:rsidRDefault="006B7EBA"/>
    <w:sectPr w:rsidR="006B7EBA" w:rsidSect="006B7EB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723BB"/>
    <w:rsid w:val="00066A88"/>
    <w:rsid w:val="00067FC2"/>
    <w:rsid w:val="0011676F"/>
    <w:rsid w:val="00283F22"/>
    <w:rsid w:val="00300009"/>
    <w:rsid w:val="00407805"/>
    <w:rsid w:val="005231CE"/>
    <w:rsid w:val="005A3CE3"/>
    <w:rsid w:val="006B7EBA"/>
    <w:rsid w:val="008723BB"/>
    <w:rsid w:val="00882A2C"/>
    <w:rsid w:val="00A13F66"/>
    <w:rsid w:val="00B0620F"/>
    <w:rsid w:val="00B60CCD"/>
    <w:rsid w:val="00B7642C"/>
    <w:rsid w:val="00BC592F"/>
    <w:rsid w:val="00D53C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 id="V:Rule3"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3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7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8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3</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College of Natural Science</Company>
  <LinksUpToDate>false</LinksUpToDate>
  <CharactersWithSpaces>3258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Heinzel</dc:creator>
  <cp:keywords/>
  <dc:description/>
  <cp:lastModifiedBy>Heinzel</cp:lastModifiedBy>
  <cp:revision>5</cp:revision>
  <dcterms:created xsi:type="dcterms:W3CDTF">2010-07-18T18:27:00Z</dcterms:created>
  <dcterms:modified xsi:type="dcterms:W3CDTF">2010-07-19T00:14:00Z</dcterms:modified>
</cp:coreProperties>
</file>