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217" w:rsidRPr="007B73A8" w:rsidRDefault="005624A0" w:rsidP="007B73A8">
      <w:pPr>
        <w:jc w:val="center"/>
        <w:rPr>
          <w:b/>
        </w:rPr>
      </w:pPr>
      <w:r w:rsidRPr="007B73A8">
        <w:rPr>
          <w:b/>
        </w:rPr>
        <w:t>Field Activity</w:t>
      </w:r>
      <w:r w:rsidR="00CF19AF">
        <w:rPr>
          <w:b/>
        </w:rPr>
        <w:t>: structural and bedrock mapping along the York Rd, Lewis and Clark County, Montana</w:t>
      </w:r>
    </w:p>
    <w:p w:rsidR="005624A0" w:rsidRDefault="005624A0" w:rsidP="0008595B">
      <w:pPr>
        <w:ind w:firstLine="360"/>
      </w:pPr>
      <w:r>
        <w:t>This is a road mapping exercise with which students can get acquainted with the concept of “structural mapping”. This exercise emphasizes the following concepts:</w:t>
      </w:r>
    </w:p>
    <w:p w:rsidR="005624A0" w:rsidRDefault="005624A0" w:rsidP="005624A0">
      <w:pPr>
        <w:pStyle w:val="ListParagraph"/>
        <w:numPr>
          <w:ilvl w:val="0"/>
          <w:numId w:val="1"/>
        </w:numPr>
      </w:pPr>
      <w:r>
        <w:t>Asymmetry of parasitic folds on limbs of larger structures</w:t>
      </w:r>
    </w:p>
    <w:p w:rsidR="005624A0" w:rsidRDefault="005624A0" w:rsidP="005624A0">
      <w:pPr>
        <w:pStyle w:val="ListParagraph"/>
        <w:numPr>
          <w:ilvl w:val="0"/>
          <w:numId w:val="1"/>
        </w:numPr>
      </w:pPr>
      <w:r>
        <w:t>Vergence of small folds as an indication of direction of transport along thrusts</w:t>
      </w:r>
    </w:p>
    <w:p w:rsidR="005624A0" w:rsidRDefault="005624A0" w:rsidP="005624A0">
      <w:pPr>
        <w:pStyle w:val="ListParagraph"/>
        <w:numPr>
          <w:ilvl w:val="0"/>
          <w:numId w:val="1"/>
        </w:numPr>
      </w:pPr>
      <w:r>
        <w:t>Cleavage and bedding relationships on the limbs of larger folds</w:t>
      </w:r>
    </w:p>
    <w:p w:rsidR="005624A0" w:rsidRDefault="00CA5DEA" w:rsidP="005624A0">
      <w:pPr>
        <w:pStyle w:val="ListParagraph"/>
        <w:numPr>
          <w:ilvl w:val="0"/>
          <w:numId w:val="1"/>
        </w:numPr>
      </w:pPr>
      <w:r>
        <w:t>Way-up stratigraphic and structural indicators</w:t>
      </w:r>
    </w:p>
    <w:p w:rsidR="00CA5DEA" w:rsidRDefault="00CA5DEA" w:rsidP="005624A0">
      <w:pPr>
        <w:pStyle w:val="ListParagraph"/>
        <w:numPr>
          <w:ilvl w:val="0"/>
          <w:numId w:val="1"/>
        </w:numPr>
      </w:pPr>
      <w:r>
        <w:t>Sketching of structures in the field</w:t>
      </w:r>
    </w:p>
    <w:p w:rsidR="00E9476E" w:rsidRDefault="00E9476E" w:rsidP="005624A0">
      <w:pPr>
        <w:pStyle w:val="ListParagraph"/>
        <w:numPr>
          <w:ilvl w:val="0"/>
          <w:numId w:val="1"/>
        </w:numPr>
      </w:pPr>
      <w:r>
        <w:t>Plotting of structural data on a stereonet: poles to bedding, poles to axial planar cleavage, fold hinges and poles to axial planes; Pi-diagram (regional fold axis) and other structural relationships.</w:t>
      </w:r>
    </w:p>
    <w:p w:rsidR="00382D8A" w:rsidRDefault="00382D8A" w:rsidP="005624A0">
      <w:pPr>
        <w:pStyle w:val="ListParagraph"/>
        <w:numPr>
          <w:ilvl w:val="0"/>
          <w:numId w:val="1"/>
        </w:numPr>
      </w:pPr>
      <w:r>
        <w:t>3-dimensional visualization and spatial skills</w:t>
      </w:r>
    </w:p>
    <w:p w:rsidR="00382D8A" w:rsidRDefault="00382D8A" w:rsidP="005624A0">
      <w:pPr>
        <w:pStyle w:val="ListParagraph"/>
        <w:numPr>
          <w:ilvl w:val="0"/>
          <w:numId w:val="1"/>
        </w:numPr>
      </w:pPr>
      <w:r>
        <w:t>Critical thinking</w:t>
      </w:r>
    </w:p>
    <w:p w:rsidR="00CA5DEA" w:rsidRDefault="002809ED" w:rsidP="005624A0">
      <w:pPr>
        <w:pStyle w:val="ListParagraph"/>
        <w:numPr>
          <w:ilvl w:val="0"/>
          <w:numId w:val="1"/>
        </w:numPr>
      </w:pPr>
      <w:r>
        <w:t>Pace and compass skills</w:t>
      </w:r>
      <w:r w:rsidR="005B47D5">
        <w:t xml:space="preserve"> (optional)</w:t>
      </w:r>
    </w:p>
    <w:p w:rsidR="002809ED" w:rsidRPr="0008595B" w:rsidRDefault="002809ED" w:rsidP="002809ED">
      <w:pPr>
        <w:rPr>
          <w:b/>
        </w:rPr>
      </w:pPr>
      <w:r w:rsidRPr="0008595B">
        <w:rPr>
          <w:b/>
        </w:rPr>
        <w:t>Location</w:t>
      </w:r>
    </w:p>
    <w:p w:rsidR="002809ED" w:rsidRDefault="002809ED" w:rsidP="0008595B">
      <w:pPr>
        <w:ind w:firstLine="720"/>
      </w:pPr>
      <w:r>
        <w:t>This mapping exercise takes place along a 2 mile stretch along the York Road in the Helena National Forest, essentially traversing 2 miles east from the point where the York Rd crosses over the northern end of the Hauser Reservoir (the Hauser reservoir is in turn located N of the Canyon Ferry Reservoir). You can start the exercise on either the western or eastern end of the traverse, depending on which kind of units you would like your students to tackle first.</w:t>
      </w:r>
    </w:p>
    <w:p w:rsidR="00CF19AF" w:rsidRPr="0008595B" w:rsidRDefault="00CF19AF" w:rsidP="002809ED">
      <w:pPr>
        <w:rPr>
          <w:b/>
        </w:rPr>
      </w:pPr>
      <w:r w:rsidRPr="0008595B">
        <w:rPr>
          <w:b/>
        </w:rPr>
        <w:t>Driving Directions</w:t>
      </w:r>
    </w:p>
    <w:p w:rsidR="0008595B" w:rsidRDefault="0008595B" w:rsidP="002809ED">
      <w:r>
        <w:t>From Helena, MT:</w:t>
      </w:r>
    </w:p>
    <w:p w:rsidR="0008595B" w:rsidRDefault="0008595B" w:rsidP="0008595B">
      <w:pPr>
        <w:pStyle w:val="ListParagraph"/>
        <w:numPr>
          <w:ilvl w:val="0"/>
          <w:numId w:val="1"/>
        </w:numPr>
      </w:pPr>
      <w:r>
        <w:t>D</w:t>
      </w:r>
      <w:r w:rsidR="00CF19AF">
        <w:t>rive N-NE on N Main St</w:t>
      </w:r>
      <w:r>
        <w:t>reet (Bus 15) out of Helena.</w:t>
      </w:r>
    </w:p>
    <w:p w:rsidR="0008595B" w:rsidRDefault="00CF19AF" w:rsidP="0008595B">
      <w:pPr>
        <w:pStyle w:val="ListParagraph"/>
        <w:numPr>
          <w:ilvl w:val="0"/>
          <w:numId w:val="1"/>
        </w:numPr>
      </w:pPr>
      <w:r>
        <w:t>Turn left (N) on N Montana Avenue (</w:t>
      </w:r>
      <w:r w:rsidR="0008595B">
        <w:t>Co Rd 229, and drive 0.7 miles.</w:t>
      </w:r>
    </w:p>
    <w:p w:rsidR="0008595B" w:rsidRDefault="00CF19AF" w:rsidP="0008595B">
      <w:pPr>
        <w:pStyle w:val="ListParagraph"/>
        <w:numPr>
          <w:ilvl w:val="0"/>
          <w:numId w:val="1"/>
        </w:numPr>
      </w:pPr>
      <w:r>
        <w:t>Turn right (E) on East Custer Ave</w:t>
      </w:r>
      <w:r w:rsidR="0008595B">
        <w:t xml:space="preserve"> (Canyon Ferry Rd, Co Rd 430)</w:t>
      </w:r>
      <w:r>
        <w:t xml:space="preserve">, and drive </w:t>
      </w:r>
      <w:r w:rsidR="0008595B">
        <w:t>6 miles.</w:t>
      </w:r>
    </w:p>
    <w:p w:rsidR="00CF19AF" w:rsidRDefault="0008595B" w:rsidP="0008595B">
      <w:pPr>
        <w:pStyle w:val="ListParagraph"/>
        <w:numPr>
          <w:ilvl w:val="0"/>
          <w:numId w:val="1"/>
        </w:numPr>
      </w:pPr>
      <w:r>
        <w:t>Turn left (N) on Lake Helena Dr, and drive 2 miles.</w:t>
      </w:r>
    </w:p>
    <w:p w:rsidR="0008595B" w:rsidRDefault="0008595B" w:rsidP="0008595B">
      <w:pPr>
        <w:pStyle w:val="ListParagraph"/>
        <w:numPr>
          <w:ilvl w:val="0"/>
          <w:numId w:val="1"/>
        </w:numPr>
      </w:pPr>
      <w:r>
        <w:t>Turn right on Co Rd 280 (York Rd) and drive approximately 7.5 miles until the York Rd crosses the northern end of Hauser Lake. You can begin the exercise here, or you can continue driving down the York Rd for 2 more miles if you rather traverse the road from E to W.</w:t>
      </w:r>
    </w:p>
    <w:p w:rsidR="002809ED" w:rsidRPr="0008595B" w:rsidRDefault="002809ED" w:rsidP="002809ED">
      <w:pPr>
        <w:rPr>
          <w:b/>
        </w:rPr>
      </w:pPr>
      <w:r w:rsidRPr="0008595B">
        <w:rPr>
          <w:b/>
        </w:rPr>
        <w:t>Brief Geologic Description</w:t>
      </w:r>
    </w:p>
    <w:p w:rsidR="002809ED" w:rsidRDefault="005B47D5" w:rsidP="0008595B">
      <w:pPr>
        <w:ind w:firstLine="720"/>
      </w:pPr>
      <w:r>
        <w:t>From east</w:t>
      </w:r>
      <w:r w:rsidR="002809ED">
        <w:t xml:space="preserve"> to west along this 2 mile segment of the York Road</w:t>
      </w:r>
      <w:r>
        <w:t xml:space="preserve"> you will traverse from units of the Precambrian Belt Supergroup (Spokane Formation) to Lower Paleozoic Sedimentary Units – Flathead Sandstone, Wolsey Shale and Meager Limestone. All units are tightly folded.</w:t>
      </w:r>
      <w:r w:rsidR="007B73A8">
        <w:t xml:space="preserve"> Shale units such as the Spokane Formation and Wolsey Shale develop a pervasive axial planar cleavage and parasitic folds. The more competent units (Flathead Sandstone and Meager Limestone) do not develop a pervasive </w:t>
      </w:r>
      <w:r w:rsidR="007B73A8">
        <w:lastRenderedPageBreak/>
        <w:t>cleavage, but locally contain sedimentary structures (particularly x-bedding) that can be used as way-up criteria</w:t>
      </w:r>
    </w:p>
    <w:p w:rsidR="005B47D5" w:rsidRPr="0008595B" w:rsidRDefault="005B47D5" w:rsidP="002809ED">
      <w:pPr>
        <w:rPr>
          <w:b/>
        </w:rPr>
      </w:pPr>
      <w:r w:rsidRPr="0008595B">
        <w:rPr>
          <w:b/>
        </w:rPr>
        <w:t>Description of the assignment</w:t>
      </w:r>
    </w:p>
    <w:p w:rsidR="007B73A8" w:rsidRDefault="007B73A8" w:rsidP="0008595B">
      <w:pPr>
        <w:ind w:firstLine="720"/>
      </w:pPr>
      <w:r>
        <w:t>The idea behind the assignment is to have students walk along the 2 mile traverse on the York Rd and construct a detailed geologic and structural map of that includes the different lithologies seen along the road, as well as reflects the complexity of the structures seen on the traverse.</w:t>
      </w:r>
    </w:p>
    <w:p w:rsidR="007B73A8" w:rsidRDefault="007B73A8" w:rsidP="0008595B">
      <w:pPr>
        <w:ind w:firstLine="720"/>
      </w:pPr>
      <w:r>
        <w:t>One can tailor the complexity exercise to different cognitive levels, depending on the students that one is working with. This exercise could be constructed as an introduction to structural mapping, or it could be developed as a fairly involved structural/bedrock mapping exercise.</w:t>
      </w:r>
    </w:p>
    <w:p w:rsidR="00E9476E" w:rsidRDefault="00E9476E" w:rsidP="0008595B">
      <w:pPr>
        <w:ind w:firstLine="720"/>
      </w:pPr>
      <w:r>
        <w:t xml:space="preserve">Depending on the level of </w:t>
      </w:r>
      <w:r w:rsidR="00382D8A">
        <w:t>difficulty that the instructor sets for this exercise, the students could be asked to:</w:t>
      </w:r>
    </w:p>
    <w:p w:rsidR="00382D8A" w:rsidRDefault="00382D8A" w:rsidP="00382D8A">
      <w:pPr>
        <w:pStyle w:val="ListParagraph"/>
        <w:numPr>
          <w:ilvl w:val="0"/>
          <w:numId w:val="1"/>
        </w:numPr>
      </w:pPr>
      <w:r>
        <w:t>Map lithologies and structures along the York Rd traverse</w:t>
      </w:r>
    </w:p>
    <w:p w:rsidR="00382D8A" w:rsidRDefault="00382D8A" w:rsidP="00382D8A">
      <w:pPr>
        <w:pStyle w:val="ListParagraph"/>
        <w:numPr>
          <w:ilvl w:val="0"/>
          <w:numId w:val="1"/>
        </w:numPr>
      </w:pPr>
      <w:r>
        <w:t>Measure structural features: bedding, cleavage, fold hinge lineations, fold axial planes</w:t>
      </w:r>
    </w:p>
    <w:p w:rsidR="00382D8A" w:rsidRDefault="00382D8A" w:rsidP="00382D8A">
      <w:pPr>
        <w:pStyle w:val="ListParagraph"/>
        <w:numPr>
          <w:ilvl w:val="0"/>
          <w:numId w:val="1"/>
        </w:numPr>
      </w:pPr>
      <w:r>
        <w:t>Sketch structural relationships seen along the road. Detailed and meaningful sketches should be emphasized.</w:t>
      </w:r>
    </w:p>
    <w:p w:rsidR="00382D8A" w:rsidRDefault="00382D8A" w:rsidP="00382D8A">
      <w:pPr>
        <w:pStyle w:val="ListParagraph"/>
        <w:numPr>
          <w:ilvl w:val="0"/>
          <w:numId w:val="1"/>
        </w:numPr>
      </w:pPr>
      <w:r>
        <w:t>Plot structural data on a stereonet and make structural interpretations based on the data collected</w:t>
      </w:r>
    </w:p>
    <w:p w:rsidR="007B73A8" w:rsidRDefault="00CF19AF" w:rsidP="0008595B">
      <w:pPr>
        <w:ind w:firstLine="720"/>
      </w:pPr>
      <w:r>
        <w:t>Pace and compass mapping could also be incorporated into this exercise, if the instructor decided to work without a topographic maps as a base for the mapping. Students could use pace and compass to trace the length of the York Road, and mark the lithologic contacts along the sides of the road. However, traffic can be an issue along this road. Although it has a low density of traffic, the road is winding, with poor visibility around some curves, and very narrow to non-existent shoulders, so incorporating pace and compass into this exercise with a large group of students might be slightly dangerous.</w:t>
      </w:r>
    </w:p>
    <w:p w:rsidR="00E9476E" w:rsidRDefault="00E9476E" w:rsidP="00E9476E">
      <w:r>
        <w:t>Materials</w:t>
      </w:r>
    </w:p>
    <w:p w:rsidR="00E9476E" w:rsidRDefault="00E9476E" w:rsidP="00E9476E">
      <w:r>
        <w:t xml:space="preserve">All </w:t>
      </w:r>
      <w:r w:rsidR="00382D8A">
        <w:t>a student would</w:t>
      </w:r>
      <w:r>
        <w:t xml:space="preserve"> need for this exercise is a topographic map of the area, or just a blank sheet of paper if you decide to do pace and comp</w:t>
      </w:r>
      <w:r w:rsidR="00382D8A">
        <w:t>ass along the York Rd traverse, and a field book to record structural data and draw in field sketches.</w:t>
      </w:r>
    </w:p>
    <w:p w:rsidR="00382D8A" w:rsidRDefault="00382D8A" w:rsidP="00E9476E">
      <w:r>
        <w:t>Answer key</w:t>
      </w:r>
    </w:p>
    <w:p w:rsidR="00382D8A" w:rsidRDefault="00382D8A" w:rsidP="00E9476E">
      <w:r>
        <w:t>There isn’t one, folks. As with most structural mapping, this exercise is fairly interpretative, so you should create your own!</w:t>
      </w:r>
    </w:p>
    <w:sectPr w:rsidR="00382D8A" w:rsidSect="004B721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310" w:rsidRDefault="00A42310" w:rsidP="00382D8A">
      <w:pPr>
        <w:spacing w:after="0" w:line="240" w:lineRule="auto"/>
      </w:pPr>
      <w:r>
        <w:separator/>
      </w:r>
    </w:p>
  </w:endnote>
  <w:endnote w:type="continuationSeparator" w:id="0">
    <w:p w:rsidR="00A42310" w:rsidRDefault="00A42310" w:rsidP="00382D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3901"/>
      <w:docPartObj>
        <w:docPartGallery w:val="Page Numbers (Bottom of Page)"/>
        <w:docPartUnique/>
      </w:docPartObj>
    </w:sdtPr>
    <w:sdtContent>
      <w:p w:rsidR="00382D8A" w:rsidRDefault="00382D8A">
        <w:pPr>
          <w:pStyle w:val="Footer"/>
          <w:jc w:val="right"/>
        </w:pPr>
        <w:fldSimple w:instr=" PAGE   \* MERGEFORMAT ">
          <w:r>
            <w:rPr>
              <w:noProof/>
            </w:rPr>
            <w:t>1</w:t>
          </w:r>
        </w:fldSimple>
      </w:p>
    </w:sdtContent>
  </w:sdt>
  <w:p w:rsidR="00382D8A" w:rsidRDefault="00382D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310" w:rsidRDefault="00A42310" w:rsidP="00382D8A">
      <w:pPr>
        <w:spacing w:after="0" w:line="240" w:lineRule="auto"/>
      </w:pPr>
      <w:r>
        <w:separator/>
      </w:r>
    </w:p>
  </w:footnote>
  <w:footnote w:type="continuationSeparator" w:id="0">
    <w:p w:rsidR="00A42310" w:rsidRDefault="00A42310" w:rsidP="00382D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809CC"/>
    <w:multiLevelType w:val="hybridMultilevel"/>
    <w:tmpl w:val="1B96C7C2"/>
    <w:lvl w:ilvl="0" w:tplc="59C688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24A0"/>
    <w:rsid w:val="0008595B"/>
    <w:rsid w:val="002809ED"/>
    <w:rsid w:val="00382D8A"/>
    <w:rsid w:val="004B7217"/>
    <w:rsid w:val="005624A0"/>
    <w:rsid w:val="005B47D5"/>
    <w:rsid w:val="007B73A8"/>
    <w:rsid w:val="00A42310"/>
    <w:rsid w:val="00CA5DEA"/>
    <w:rsid w:val="00CF19AF"/>
    <w:rsid w:val="00E9476E"/>
    <w:rsid w:val="00EC7D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4A0"/>
    <w:pPr>
      <w:ind w:left="720"/>
      <w:contextualSpacing/>
    </w:pPr>
  </w:style>
  <w:style w:type="paragraph" w:styleId="Header">
    <w:name w:val="header"/>
    <w:basedOn w:val="Normal"/>
    <w:link w:val="HeaderChar"/>
    <w:uiPriority w:val="99"/>
    <w:semiHidden/>
    <w:unhideWhenUsed/>
    <w:rsid w:val="00382D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2D8A"/>
  </w:style>
  <w:style w:type="paragraph" w:styleId="Footer">
    <w:name w:val="footer"/>
    <w:basedOn w:val="Normal"/>
    <w:link w:val="FooterChar"/>
    <w:uiPriority w:val="99"/>
    <w:unhideWhenUsed/>
    <w:rsid w:val="00382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D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Barquer-Molina</dc:creator>
  <cp:lastModifiedBy>Miriam Barquer-Molina</cp:lastModifiedBy>
  <cp:revision>2</cp:revision>
  <dcterms:created xsi:type="dcterms:W3CDTF">2010-08-03T17:09:00Z</dcterms:created>
  <dcterms:modified xsi:type="dcterms:W3CDTF">2010-08-03T18:31:00Z</dcterms:modified>
</cp:coreProperties>
</file>