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FA" w:rsidRPr="00661459" w:rsidRDefault="00661459" w:rsidP="00430C44">
      <w:pPr>
        <w:ind w:right="-540"/>
        <w:jc w:val="center"/>
        <w:rPr>
          <w:rStyle w:val="HTMLTypewriter"/>
          <w:rFonts w:ascii="Times New Roman" w:hAnsi="Times New Roman" w:cs="Times New Roman"/>
          <w:b/>
          <w:sz w:val="28"/>
          <w:szCs w:val="28"/>
        </w:rPr>
      </w:pPr>
      <w:r w:rsidRPr="00661459">
        <w:rPr>
          <w:b/>
          <w:sz w:val="28"/>
          <w:szCs w:val="28"/>
        </w:rPr>
        <w:t>Navigating Departmental and Institutional</w:t>
      </w:r>
      <w:r>
        <w:rPr>
          <w:b/>
          <w:sz w:val="28"/>
          <w:szCs w:val="28"/>
        </w:rPr>
        <w:t xml:space="preserve"> </w:t>
      </w:r>
      <w:r w:rsidRPr="00661459">
        <w:rPr>
          <w:b/>
          <w:sz w:val="28"/>
          <w:szCs w:val="28"/>
        </w:rPr>
        <w:t>Politics</w:t>
      </w:r>
    </w:p>
    <w:p w:rsidR="00AC27A7" w:rsidRDefault="00B467E6" w:rsidP="00430C44">
      <w:pPr>
        <w:ind w:right="-540"/>
        <w:jc w:val="center"/>
        <w:rPr>
          <w:rStyle w:val="HTMLTypewriter"/>
          <w:rFonts w:ascii="Times New Roman" w:hAnsi="Times New Roman" w:cs="Times New Roman"/>
          <w:b/>
          <w:sz w:val="24"/>
          <w:szCs w:val="24"/>
        </w:rPr>
      </w:pPr>
      <w:r>
        <w:rPr>
          <w:rStyle w:val="HTMLTypewriter"/>
          <w:rFonts w:ascii="Times New Roman" w:hAnsi="Times New Roman" w:cs="Times New Roman"/>
          <w:b/>
          <w:sz w:val="24"/>
          <w:szCs w:val="24"/>
        </w:rPr>
        <w:t>Randy Richardson</w:t>
      </w:r>
      <w:r w:rsidR="00F90092">
        <w:rPr>
          <w:rStyle w:val="HTMLTypewriter"/>
          <w:rFonts w:ascii="Times New Roman" w:hAnsi="Times New Roman" w:cs="Times New Roman"/>
          <w:b/>
          <w:sz w:val="24"/>
          <w:szCs w:val="24"/>
        </w:rPr>
        <w:t>, University of Arizona</w:t>
      </w:r>
    </w:p>
    <w:p w:rsidR="00F61FFB" w:rsidRDefault="00F61FFB" w:rsidP="00430C44">
      <w:pPr>
        <w:ind w:right="-540"/>
        <w:jc w:val="center"/>
        <w:rPr>
          <w:rStyle w:val="HTMLTypewriter"/>
          <w:rFonts w:ascii="Times New Roman" w:hAnsi="Times New Roman" w:cs="Times New Roman"/>
          <w:b/>
          <w:sz w:val="24"/>
          <w:szCs w:val="24"/>
        </w:rPr>
      </w:pPr>
      <w:r>
        <w:rPr>
          <w:rStyle w:val="HTMLTypewriter"/>
          <w:rFonts w:ascii="Times New Roman" w:hAnsi="Times New Roman" w:cs="Times New Roman"/>
          <w:b/>
          <w:sz w:val="24"/>
          <w:szCs w:val="24"/>
        </w:rPr>
        <w:t>Session 1: 1:20-2:00pm     14 June 2011</w:t>
      </w:r>
    </w:p>
    <w:p w:rsidR="00B3175B" w:rsidRDefault="00B3175B" w:rsidP="00430C44">
      <w:pPr>
        <w:ind w:right="-540"/>
      </w:pPr>
    </w:p>
    <w:p w:rsidR="00661459" w:rsidRDefault="00B467E6" w:rsidP="00430C44">
      <w:pPr>
        <w:ind w:right="-540"/>
      </w:pPr>
      <w:r>
        <w:t xml:space="preserve">Playing nice and getting along </w:t>
      </w:r>
      <w:r w:rsidR="00661459" w:rsidRPr="00661459">
        <w:t>with others are skills w</w:t>
      </w:r>
      <w:r>
        <w:t>e should learn in kindergarten.</w:t>
      </w:r>
      <w:r w:rsidR="00661459" w:rsidRPr="00661459">
        <w:t xml:space="preserve"> </w:t>
      </w:r>
      <w:r w:rsidR="00F90092">
        <w:t xml:space="preserve"> </w:t>
      </w:r>
      <w:r w:rsidR="00661459" w:rsidRPr="00661459">
        <w:t xml:space="preserve">Why does it seem such skills are often missing in our colleges and departments that may host diverse personalities, complex group dynamics, </w:t>
      </w:r>
      <w:proofErr w:type="gramStart"/>
      <w:r w:rsidR="00661459" w:rsidRPr="00661459">
        <w:t>effective</w:t>
      </w:r>
      <w:proofErr w:type="gramEnd"/>
      <w:r w:rsidR="00661459" w:rsidRPr="00661459">
        <w:t xml:space="preserve"> leadership distinct from positional leadership, generatio</w:t>
      </w:r>
      <w:r>
        <w:t xml:space="preserve">n gaps, and communication gaps? </w:t>
      </w:r>
      <w:r w:rsidR="00F90092">
        <w:t xml:space="preserve"> </w:t>
      </w:r>
      <w:r>
        <w:t xml:space="preserve">Developing an awareness of </w:t>
      </w:r>
      <w:r w:rsidR="00661459" w:rsidRPr="00661459">
        <w:t>academic politics and having strategies for navigating the changing p</w:t>
      </w:r>
      <w:r>
        <w:t xml:space="preserve">olitical seas of your </w:t>
      </w:r>
      <w:r w:rsidR="00661459" w:rsidRPr="00661459">
        <w:t>workplace is a skill set that may be as valu</w:t>
      </w:r>
      <w:r>
        <w:t>able as your research training.</w:t>
      </w:r>
      <w:r w:rsidR="00661459" w:rsidRPr="00661459">
        <w:t xml:space="preserve"> </w:t>
      </w:r>
      <w:r w:rsidR="00F90092">
        <w:t xml:space="preserve"> </w:t>
      </w:r>
      <w:r w:rsidR="00661459" w:rsidRPr="00661459">
        <w:t xml:space="preserve">This session will focus on </w:t>
      </w:r>
      <w:r w:rsidR="00F61FFB">
        <w:t>a subset of the following topics, as decided by participants, to help you develop</w:t>
      </w:r>
      <w:r w:rsidR="00661459" w:rsidRPr="00661459">
        <w:t xml:space="preserve"> your awareness of, and skill set for, navigating politics in</w:t>
      </w:r>
      <w:r w:rsidR="00F61FFB">
        <w:t xml:space="preserve"> academic settings, and learn</w:t>
      </w:r>
      <w:r w:rsidR="00661459" w:rsidRPr="00661459">
        <w:t xml:space="preserve"> how </w:t>
      </w:r>
      <w:r w:rsidR="00F61FFB">
        <w:t xml:space="preserve">and when </w:t>
      </w:r>
      <w:r w:rsidR="00661459" w:rsidRPr="00661459">
        <w:t>to say "No" safely.</w:t>
      </w:r>
    </w:p>
    <w:p w:rsidR="00661459" w:rsidRDefault="00661459" w:rsidP="00430C44">
      <w:pPr>
        <w:ind w:right="-540"/>
      </w:pPr>
    </w:p>
    <w:p w:rsidR="00A10111" w:rsidRPr="007052FA" w:rsidRDefault="00A10111" w:rsidP="00430C44">
      <w:pPr>
        <w:numPr>
          <w:ilvl w:val="0"/>
          <w:numId w:val="1"/>
        </w:numPr>
        <w:ind w:right="-540"/>
        <w:rPr>
          <w:rStyle w:val="HTMLTypewriter"/>
          <w:rFonts w:ascii="Times New Roman" w:hAnsi="Times New Roman" w:cs="Times New Roman"/>
          <w:sz w:val="28"/>
          <w:szCs w:val="28"/>
        </w:rPr>
      </w:pPr>
      <w:r w:rsidRPr="007052FA">
        <w:rPr>
          <w:rStyle w:val="HTMLTypewriter"/>
          <w:rFonts w:ascii="Times New Roman" w:hAnsi="Times New Roman" w:cs="Times New Roman"/>
          <w:sz w:val="28"/>
          <w:szCs w:val="28"/>
        </w:rPr>
        <w:t>Can’t I just do my thing and ignore departmental politics?</w:t>
      </w:r>
    </w:p>
    <w:p w:rsidR="00637F45" w:rsidRPr="007052FA" w:rsidRDefault="00B3175B" w:rsidP="00430C44">
      <w:pPr>
        <w:numPr>
          <w:ilvl w:val="0"/>
          <w:numId w:val="1"/>
        </w:numPr>
        <w:ind w:right="-540"/>
        <w:rPr>
          <w:rStyle w:val="HTMLTypewriter"/>
          <w:rFonts w:ascii="Times New Roman" w:hAnsi="Times New Roman" w:cs="Times New Roman"/>
          <w:sz w:val="28"/>
          <w:szCs w:val="28"/>
        </w:rPr>
      </w:pPr>
      <w:r>
        <w:rPr>
          <w:rStyle w:val="HTMLTypewriter"/>
          <w:rFonts w:ascii="Times New Roman" w:hAnsi="Times New Roman" w:cs="Times New Roman"/>
          <w:sz w:val="28"/>
          <w:szCs w:val="28"/>
        </w:rPr>
        <w:t>How c</w:t>
      </w:r>
      <w:r w:rsidR="00A10111" w:rsidRPr="007052FA">
        <w:rPr>
          <w:rStyle w:val="HTMLTypewriter"/>
          <w:rFonts w:ascii="Times New Roman" w:hAnsi="Times New Roman" w:cs="Times New Roman"/>
          <w:sz w:val="28"/>
          <w:szCs w:val="28"/>
        </w:rPr>
        <w:t xml:space="preserve">an </w:t>
      </w:r>
      <w:r>
        <w:rPr>
          <w:rStyle w:val="HTMLTypewriter"/>
          <w:rFonts w:ascii="Times New Roman" w:hAnsi="Times New Roman" w:cs="Times New Roman"/>
          <w:sz w:val="28"/>
          <w:szCs w:val="28"/>
        </w:rPr>
        <w:t>I</w:t>
      </w:r>
      <w:r w:rsidR="00A10111" w:rsidRPr="007052FA">
        <w:rPr>
          <w:rStyle w:val="HTMLTypewriter"/>
          <w:rFonts w:ascii="Times New Roman" w:hAnsi="Times New Roman" w:cs="Times New Roman"/>
          <w:sz w:val="28"/>
          <w:szCs w:val="28"/>
        </w:rPr>
        <w:t xml:space="preserve"> accurately determine who</w:t>
      </w:r>
      <w:r w:rsidR="00637F45" w:rsidRPr="007052FA">
        <w:rPr>
          <w:rStyle w:val="HTMLTypewriter"/>
          <w:rFonts w:ascii="Times New Roman" w:hAnsi="Times New Roman" w:cs="Times New Roman"/>
          <w:sz w:val="28"/>
          <w:szCs w:val="28"/>
        </w:rPr>
        <w:t xml:space="preserve"> the “movers and shakers” or “power brokers” </w:t>
      </w:r>
      <w:r w:rsidR="00A10111" w:rsidRPr="007052FA">
        <w:rPr>
          <w:rStyle w:val="HTMLTypewriter"/>
          <w:rFonts w:ascii="Times New Roman" w:hAnsi="Times New Roman" w:cs="Times New Roman"/>
          <w:sz w:val="28"/>
          <w:szCs w:val="28"/>
        </w:rPr>
        <w:t xml:space="preserve">are </w:t>
      </w:r>
      <w:r w:rsidR="00637F45" w:rsidRPr="007052FA">
        <w:rPr>
          <w:rStyle w:val="HTMLTypewriter"/>
          <w:rFonts w:ascii="Times New Roman" w:hAnsi="Times New Roman" w:cs="Times New Roman"/>
          <w:sz w:val="28"/>
          <w:szCs w:val="28"/>
        </w:rPr>
        <w:t xml:space="preserve">in </w:t>
      </w:r>
      <w:r w:rsidR="00F61FFB">
        <w:rPr>
          <w:rStyle w:val="HTMLTypewriter"/>
          <w:rFonts w:ascii="Times New Roman" w:hAnsi="Times New Roman" w:cs="Times New Roman"/>
          <w:sz w:val="28"/>
          <w:szCs w:val="28"/>
        </w:rPr>
        <w:t>my</w:t>
      </w:r>
      <w:r w:rsidR="00637F45" w:rsidRPr="007052FA">
        <w:rPr>
          <w:rStyle w:val="HTMLTypewriter"/>
          <w:rFonts w:ascii="Times New Roman" w:hAnsi="Times New Roman" w:cs="Times New Roman"/>
          <w:sz w:val="28"/>
          <w:szCs w:val="28"/>
        </w:rPr>
        <w:t xml:space="preserve"> department?</w:t>
      </w:r>
      <w:r w:rsidR="00A10111" w:rsidRPr="007052FA">
        <w:rPr>
          <w:rStyle w:val="HTMLTypewriter"/>
          <w:rFonts w:ascii="Times New Roman" w:hAnsi="Times New Roman" w:cs="Times New Roman"/>
          <w:sz w:val="28"/>
          <w:szCs w:val="28"/>
        </w:rPr>
        <w:t xml:space="preserve"> </w:t>
      </w:r>
      <w:r w:rsidR="00637F45" w:rsidRPr="007052FA">
        <w:rPr>
          <w:rStyle w:val="HTMLTypewriter"/>
          <w:rFonts w:ascii="Times New Roman" w:hAnsi="Times New Roman" w:cs="Times New Roman"/>
          <w:sz w:val="28"/>
          <w:szCs w:val="28"/>
        </w:rPr>
        <w:t xml:space="preserve"> </w:t>
      </w:r>
      <w:r w:rsidR="00F61FFB">
        <w:rPr>
          <w:rStyle w:val="HTMLTypewriter"/>
          <w:rFonts w:ascii="Times New Roman" w:hAnsi="Times New Roman" w:cs="Times New Roman"/>
          <w:sz w:val="28"/>
          <w:szCs w:val="28"/>
        </w:rPr>
        <w:t>Does this matter</w:t>
      </w:r>
      <w:r w:rsidR="00A10111" w:rsidRPr="007052FA">
        <w:rPr>
          <w:rStyle w:val="HTMLTypewriter"/>
          <w:rFonts w:ascii="Times New Roman" w:hAnsi="Times New Roman" w:cs="Times New Roman"/>
          <w:sz w:val="28"/>
          <w:szCs w:val="28"/>
        </w:rPr>
        <w:t>?</w:t>
      </w:r>
      <w:r w:rsidR="00661459">
        <w:rPr>
          <w:rStyle w:val="HTMLTypewriter"/>
          <w:rFonts w:ascii="Times New Roman" w:hAnsi="Times New Roman" w:cs="Times New Roman"/>
          <w:sz w:val="28"/>
          <w:szCs w:val="28"/>
        </w:rPr>
        <w:t xml:space="preserve"> </w:t>
      </w:r>
      <w:r w:rsidR="00F61FFB">
        <w:rPr>
          <w:rStyle w:val="HTMLTypewriter"/>
          <w:rFonts w:ascii="Times New Roman" w:hAnsi="Times New Roman" w:cs="Times New Roman"/>
          <w:sz w:val="28"/>
          <w:szCs w:val="28"/>
        </w:rPr>
        <w:t xml:space="preserve"> </w:t>
      </w:r>
      <w:r w:rsidR="00661459">
        <w:rPr>
          <w:rStyle w:val="HTMLTypewriter"/>
          <w:rFonts w:ascii="Times New Roman" w:hAnsi="Times New Roman" w:cs="Times New Roman"/>
          <w:sz w:val="28"/>
          <w:szCs w:val="28"/>
        </w:rPr>
        <w:t xml:space="preserve">And </w:t>
      </w:r>
      <w:r w:rsidR="00F61FFB">
        <w:rPr>
          <w:rStyle w:val="HTMLTypewriter"/>
          <w:rFonts w:ascii="Times New Roman" w:hAnsi="Times New Roman" w:cs="Times New Roman"/>
          <w:sz w:val="28"/>
          <w:szCs w:val="28"/>
        </w:rPr>
        <w:t>how should I relate</w:t>
      </w:r>
      <w:r w:rsidR="00637F45" w:rsidRPr="007052FA">
        <w:rPr>
          <w:rStyle w:val="HTMLTypewriter"/>
          <w:rFonts w:ascii="Times New Roman" w:hAnsi="Times New Roman" w:cs="Times New Roman"/>
          <w:sz w:val="28"/>
          <w:szCs w:val="28"/>
        </w:rPr>
        <w:t xml:space="preserve"> </w:t>
      </w:r>
      <w:r w:rsidR="00A10111" w:rsidRPr="007052FA">
        <w:rPr>
          <w:rStyle w:val="HTMLTypewriter"/>
          <w:rFonts w:ascii="Times New Roman" w:hAnsi="Times New Roman" w:cs="Times New Roman"/>
          <w:sz w:val="28"/>
          <w:szCs w:val="28"/>
        </w:rPr>
        <w:t>to the “movers and shakers”</w:t>
      </w:r>
      <w:r w:rsidR="00637F45" w:rsidRPr="007052FA">
        <w:rPr>
          <w:rStyle w:val="HTMLTypewriter"/>
          <w:rFonts w:ascii="Times New Roman" w:hAnsi="Times New Roman" w:cs="Times New Roman"/>
          <w:sz w:val="28"/>
          <w:szCs w:val="28"/>
        </w:rPr>
        <w:t>?</w:t>
      </w:r>
    </w:p>
    <w:p w:rsidR="00AC27A7" w:rsidRPr="007052FA" w:rsidRDefault="00AC27A7" w:rsidP="00430C44">
      <w:pPr>
        <w:numPr>
          <w:ilvl w:val="0"/>
          <w:numId w:val="1"/>
        </w:numPr>
        <w:ind w:right="-540"/>
        <w:rPr>
          <w:rStyle w:val="HTMLTypewriter"/>
          <w:rFonts w:ascii="Times New Roman" w:hAnsi="Times New Roman" w:cs="Times New Roman"/>
          <w:sz w:val="28"/>
          <w:szCs w:val="28"/>
        </w:rPr>
      </w:pPr>
      <w:r w:rsidRPr="007052FA">
        <w:rPr>
          <w:rStyle w:val="HTMLTypewriter"/>
          <w:rFonts w:ascii="Times New Roman" w:hAnsi="Times New Roman" w:cs="Times New Roman"/>
          <w:sz w:val="28"/>
          <w:szCs w:val="28"/>
        </w:rPr>
        <w:t>Faculty members Joe and Sue don’t get along in the department.  When does and doesn’t this matter for me?</w:t>
      </w:r>
    </w:p>
    <w:p w:rsidR="00661459" w:rsidRDefault="00661459" w:rsidP="00430C44">
      <w:pPr>
        <w:numPr>
          <w:ilvl w:val="0"/>
          <w:numId w:val="1"/>
        </w:numPr>
        <w:ind w:right="-540"/>
        <w:rPr>
          <w:sz w:val="28"/>
          <w:szCs w:val="28"/>
        </w:rPr>
      </w:pPr>
      <w:r>
        <w:rPr>
          <w:sz w:val="28"/>
          <w:szCs w:val="28"/>
        </w:rPr>
        <w:t>W</w:t>
      </w:r>
      <w:r w:rsidRPr="00661459">
        <w:rPr>
          <w:sz w:val="28"/>
          <w:szCs w:val="28"/>
        </w:rPr>
        <w:t>hat if your department head/chair is part of</w:t>
      </w:r>
      <w:r w:rsidR="00B467E6">
        <w:rPr>
          <w:sz w:val="28"/>
          <w:szCs w:val="28"/>
        </w:rPr>
        <w:t xml:space="preserve"> the problem? </w:t>
      </w:r>
      <w:r w:rsidR="00F90092">
        <w:rPr>
          <w:sz w:val="28"/>
          <w:szCs w:val="28"/>
        </w:rPr>
        <w:t xml:space="preserve"> </w:t>
      </w:r>
      <w:r w:rsidR="00B467E6">
        <w:rPr>
          <w:sz w:val="28"/>
          <w:szCs w:val="28"/>
        </w:rPr>
        <w:t>What can you do?</w:t>
      </w:r>
    </w:p>
    <w:p w:rsidR="00661459" w:rsidRDefault="00661459" w:rsidP="00430C44">
      <w:pPr>
        <w:numPr>
          <w:ilvl w:val="0"/>
          <w:numId w:val="1"/>
        </w:numPr>
        <w:ind w:right="-540"/>
        <w:rPr>
          <w:rStyle w:val="HTMLTypewriter"/>
          <w:rFonts w:ascii="Times New Roman" w:hAnsi="Times New Roman" w:cs="Times New Roman"/>
          <w:sz w:val="28"/>
          <w:szCs w:val="28"/>
        </w:rPr>
      </w:pPr>
      <w:r w:rsidRPr="007052FA">
        <w:rPr>
          <w:rStyle w:val="HTMLTypewriter"/>
          <w:rFonts w:ascii="Times New Roman" w:hAnsi="Times New Roman" w:cs="Times New Roman"/>
          <w:sz w:val="28"/>
          <w:szCs w:val="28"/>
        </w:rPr>
        <w:t>Who can help you navigate departmental politics?</w:t>
      </w:r>
    </w:p>
    <w:p w:rsidR="00661459" w:rsidRDefault="00661459" w:rsidP="00430C44">
      <w:pPr>
        <w:numPr>
          <w:ilvl w:val="0"/>
          <w:numId w:val="1"/>
        </w:numPr>
        <w:ind w:right="-540"/>
        <w:rPr>
          <w:sz w:val="28"/>
          <w:szCs w:val="28"/>
        </w:rPr>
      </w:pPr>
      <w:r w:rsidRPr="00661459">
        <w:rPr>
          <w:sz w:val="28"/>
          <w:szCs w:val="28"/>
        </w:rPr>
        <w:t>When do y</w:t>
      </w:r>
      <w:r>
        <w:rPr>
          <w:sz w:val="28"/>
          <w:szCs w:val="28"/>
        </w:rPr>
        <w:t>ou need to care about what the Dean/VP/P</w:t>
      </w:r>
      <w:r w:rsidR="00B467E6">
        <w:rPr>
          <w:sz w:val="28"/>
          <w:szCs w:val="28"/>
        </w:rPr>
        <w:t>resident thinks?</w:t>
      </w:r>
      <w:r w:rsidRPr="00661459">
        <w:rPr>
          <w:sz w:val="28"/>
          <w:szCs w:val="28"/>
        </w:rPr>
        <w:t xml:space="preserve"> </w:t>
      </w:r>
    </w:p>
    <w:p w:rsidR="00661459" w:rsidRDefault="00661459" w:rsidP="00430C44">
      <w:pPr>
        <w:numPr>
          <w:ilvl w:val="0"/>
          <w:numId w:val="1"/>
        </w:numPr>
        <w:ind w:right="-540"/>
        <w:rPr>
          <w:rStyle w:val="HTMLTypewriter"/>
          <w:rFonts w:ascii="Times New Roman" w:hAnsi="Times New Roman" w:cs="Times New Roman"/>
          <w:sz w:val="28"/>
          <w:szCs w:val="28"/>
        </w:rPr>
      </w:pPr>
      <w:r w:rsidRPr="00661459">
        <w:rPr>
          <w:sz w:val="28"/>
          <w:szCs w:val="28"/>
        </w:rPr>
        <w:t xml:space="preserve">Your institution is making a big push to raise its </w:t>
      </w:r>
      <w:r>
        <w:rPr>
          <w:sz w:val="28"/>
          <w:szCs w:val="28"/>
        </w:rPr>
        <w:t>r</w:t>
      </w:r>
      <w:r w:rsidRPr="00661459">
        <w:rPr>
          <w:sz w:val="28"/>
          <w:szCs w:val="28"/>
        </w:rPr>
        <w:t>esearch/teaching/service</w:t>
      </w:r>
      <w:r w:rsidR="00831772">
        <w:rPr>
          <w:sz w:val="28"/>
          <w:szCs w:val="28"/>
        </w:rPr>
        <w:t>/ interdisciplinary science</w:t>
      </w:r>
      <w:r w:rsidRPr="00661459">
        <w:rPr>
          <w:sz w:val="28"/>
          <w:szCs w:val="28"/>
        </w:rPr>
        <w:t xml:space="preserve"> (take your choice) profile but you're getting mixed messages at the department level ... should you care?</w:t>
      </w:r>
    </w:p>
    <w:p w:rsidR="007052FA" w:rsidRDefault="007052FA" w:rsidP="00430C44">
      <w:pPr>
        <w:numPr>
          <w:ilvl w:val="0"/>
          <w:numId w:val="1"/>
        </w:numPr>
        <w:ind w:right="-540"/>
        <w:rPr>
          <w:rStyle w:val="HTMLTypewriter"/>
          <w:rFonts w:ascii="Times New Roman" w:hAnsi="Times New Roman" w:cs="Times New Roman"/>
          <w:sz w:val="28"/>
          <w:szCs w:val="28"/>
        </w:rPr>
      </w:pPr>
      <w:r w:rsidRPr="007052FA">
        <w:rPr>
          <w:rStyle w:val="HTMLTypewriter"/>
          <w:rFonts w:ascii="Times New Roman" w:hAnsi="Times New Roman" w:cs="Times New Roman"/>
          <w:sz w:val="28"/>
          <w:szCs w:val="28"/>
        </w:rPr>
        <w:t>How does administrative turn over affect me?</w:t>
      </w:r>
    </w:p>
    <w:p w:rsidR="007052FA" w:rsidRPr="007052FA" w:rsidRDefault="007052FA" w:rsidP="00430C44">
      <w:pPr>
        <w:numPr>
          <w:ilvl w:val="0"/>
          <w:numId w:val="1"/>
        </w:numPr>
        <w:ind w:right="-540"/>
        <w:rPr>
          <w:rStyle w:val="HTMLTypewriter"/>
          <w:rFonts w:ascii="Times New Roman" w:hAnsi="Times New Roman" w:cs="Times New Roman"/>
          <w:sz w:val="28"/>
          <w:szCs w:val="28"/>
        </w:rPr>
      </w:pPr>
      <w:r w:rsidRPr="007052FA">
        <w:rPr>
          <w:rStyle w:val="HTMLTypewriter"/>
          <w:rFonts w:ascii="Times New Roman" w:hAnsi="Times New Roman" w:cs="Times New Roman"/>
          <w:sz w:val="28"/>
          <w:szCs w:val="28"/>
        </w:rPr>
        <w:t>When is it safe to say, “NO”?</w:t>
      </w:r>
    </w:p>
    <w:p w:rsidR="007052FA" w:rsidRPr="007052FA" w:rsidRDefault="007052FA" w:rsidP="00430C44">
      <w:pPr>
        <w:numPr>
          <w:ilvl w:val="0"/>
          <w:numId w:val="1"/>
        </w:numPr>
        <w:ind w:right="-540"/>
        <w:rPr>
          <w:rStyle w:val="HTMLTypewriter"/>
          <w:rFonts w:ascii="Times New Roman" w:hAnsi="Times New Roman" w:cs="Times New Roman"/>
          <w:sz w:val="28"/>
          <w:szCs w:val="28"/>
        </w:rPr>
      </w:pPr>
      <w:r w:rsidRPr="007052FA">
        <w:rPr>
          <w:rStyle w:val="HTMLTypewriter"/>
          <w:rFonts w:ascii="Times New Roman" w:hAnsi="Times New Roman" w:cs="Times New Roman"/>
          <w:sz w:val="28"/>
          <w:szCs w:val="28"/>
        </w:rPr>
        <w:t>How do I avoid feeling isolated?</w:t>
      </w:r>
    </w:p>
    <w:p w:rsidR="00831772" w:rsidRPr="00831772" w:rsidRDefault="007052FA" w:rsidP="00430C44">
      <w:pPr>
        <w:numPr>
          <w:ilvl w:val="0"/>
          <w:numId w:val="1"/>
        </w:numPr>
        <w:ind w:right="-540"/>
        <w:rPr>
          <w:rStyle w:val="HTMLTypewriter"/>
          <w:rFonts w:ascii="Times New Roman" w:hAnsi="Times New Roman" w:cs="Times New Roman"/>
          <w:sz w:val="28"/>
          <w:szCs w:val="28"/>
        </w:rPr>
      </w:pPr>
      <w:r w:rsidRPr="007052FA">
        <w:rPr>
          <w:rStyle w:val="HTMLTypewriter"/>
          <w:rFonts w:ascii="Times New Roman" w:hAnsi="Times New Roman" w:cs="Times New Roman"/>
          <w:sz w:val="28"/>
          <w:szCs w:val="28"/>
        </w:rPr>
        <w:t xml:space="preserve">How can I foster departmental collaboration if what I see </w:t>
      </w:r>
      <w:r w:rsidR="0074524A">
        <w:rPr>
          <w:rStyle w:val="HTMLTypewriter"/>
          <w:rFonts w:ascii="Times New Roman" w:hAnsi="Times New Roman" w:cs="Times New Roman"/>
          <w:sz w:val="28"/>
          <w:szCs w:val="28"/>
        </w:rPr>
        <w:t>around me looks</w:t>
      </w:r>
      <w:r w:rsidRPr="007052FA">
        <w:rPr>
          <w:rStyle w:val="HTMLTypewriter"/>
          <w:rFonts w:ascii="Times New Roman" w:hAnsi="Times New Roman" w:cs="Times New Roman"/>
          <w:sz w:val="28"/>
          <w:szCs w:val="28"/>
        </w:rPr>
        <w:t xml:space="preserve"> a lot more like (unhealthy) competition?</w:t>
      </w:r>
    </w:p>
    <w:p w:rsidR="00A10111" w:rsidRPr="007052FA" w:rsidRDefault="00A10111" w:rsidP="00430C44">
      <w:pPr>
        <w:numPr>
          <w:ilvl w:val="0"/>
          <w:numId w:val="1"/>
        </w:numPr>
        <w:ind w:right="-540"/>
        <w:rPr>
          <w:rStyle w:val="HTMLTypewriter"/>
          <w:rFonts w:ascii="Times New Roman" w:hAnsi="Times New Roman" w:cs="Times New Roman"/>
          <w:sz w:val="28"/>
          <w:szCs w:val="28"/>
        </w:rPr>
      </w:pPr>
      <w:r w:rsidRPr="007052FA">
        <w:rPr>
          <w:rStyle w:val="HTMLTypewriter"/>
          <w:rFonts w:ascii="Times New Roman" w:hAnsi="Times New Roman" w:cs="Times New Roman"/>
          <w:sz w:val="28"/>
          <w:szCs w:val="28"/>
        </w:rPr>
        <w:t>Who decides about tenure anyway?</w:t>
      </w:r>
      <w:bookmarkStart w:id="0" w:name="_GoBack"/>
      <w:bookmarkEnd w:id="0"/>
    </w:p>
    <w:p w:rsidR="00AC27A7" w:rsidRPr="007052FA" w:rsidRDefault="00A10111" w:rsidP="00430C44">
      <w:pPr>
        <w:numPr>
          <w:ilvl w:val="0"/>
          <w:numId w:val="1"/>
        </w:numPr>
        <w:ind w:right="-540"/>
        <w:rPr>
          <w:rStyle w:val="HTMLTypewriter"/>
          <w:rFonts w:ascii="Times New Roman" w:hAnsi="Times New Roman" w:cs="Times New Roman"/>
          <w:sz w:val="28"/>
          <w:szCs w:val="28"/>
        </w:rPr>
      </w:pPr>
      <w:r w:rsidRPr="007052FA">
        <w:rPr>
          <w:rStyle w:val="HTMLTypewriter"/>
          <w:rFonts w:ascii="Times New Roman" w:hAnsi="Times New Roman" w:cs="Times New Roman"/>
          <w:sz w:val="28"/>
          <w:szCs w:val="28"/>
        </w:rPr>
        <w:t>I’m told that teaching and service are important.  How do I decide if this is true?</w:t>
      </w:r>
      <w:r w:rsidR="00661459">
        <w:rPr>
          <w:rStyle w:val="HTMLTypewriter"/>
          <w:rFonts w:ascii="Times New Roman" w:hAnsi="Times New Roman" w:cs="Times New Roman"/>
          <w:sz w:val="28"/>
          <w:szCs w:val="28"/>
        </w:rPr>
        <w:t xml:space="preserve"> </w:t>
      </w:r>
      <w:r w:rsidR="00F90092">
        <w:rPr>
          <w:rStyle w:val="HTMLTypewriter"/>
          <w:rFonts w:ascii="Times New Roman" w:hAnsi="Times New Roman" w:cs="Times New Roman"/>
          <w:sz w:val="28"/>
          <w:szCs w:val="28"/>
        </w:rPr>
        <w:t xml:space="preserve"> </w:t>
      </w:r>
      <w:r w:rsidR="00AC27A7" w:rsidRPr="007052FA">
        <w:rPr>
          <w:rStyle w:val="HTMLTypewriter"/>
          <w:rFonts w:ascii="Times New Roman" w:hAnsi="Times New Roman" w:cs="Times New Roman"/>
          <w:sz w:val="28"/>
          <w:szCs w:val="28"/>
        </w:rPr>
        <w:t xml:space="preserve">Or, how do I tell if anything besides </w:t>
      </w:r>
      <w:r w:rsidR="00637F45" w:rsidRPr="007052FA">
        <w:rPr>
          <w:rStyle w:val="HTMLTypewriter"/>
          <w:rFonts w:ascii="Times New Roman" w:hAnsi="Times New Roman" w:cs="Times New Roman"/>
          <w:sz w:val="28"/>
          <w:szCs w:val="28"/>
        </w:rPr>
        <w:t>research</w:t>
      </w:r>
      <w:r w:rsidR="007B594C" w:rsidRPr="007052FA">
        <w:rPr>
          <w:rStyle w:val="HTMLTypewriter"/>
          <w:rFonts w:ascii="Times New Roman" w:hAnsi="Times New Roman" w:cs="Times New Roman"/>
          <w:sz w:val="28"/>
          <w:szCs w:val="28"/>
        </w:rPr>
        <w:t xml:space="preserve"> publications</w:t>
      </w:r>
      <w:r w:rsidR="00AC27A7" w:rsidRPr="007052FA">
        <w:rPr>
          <w:rStyle w:val="HTMLTypewriter"/>
          <w:rFonts w:ascii="Times New Roman" w:hAnsi="Times New Roman" w:cs="Times New Roman"/>
          <w:sz w:val="28"/>
          <w:szCs w:val="28"/>
        </w:rPr>
        <w:t xml:space="preserve"> matter? </w:t>
      </w:r>
    </w:p>
    <w:p w:rsidR="00E3475B" w:rsidRDefault="00637F45" w:rsidP="00430C44">
      <w:pPr>
        <w:numPr>
          <w:ilvl w:val="0"/>
          <w:numId w:val="1"/>
        </w:numPr>
        <w:ind w:right="-540"/>
        <w:rPr>
          <w:rStyle w:val="HTMLTypewriter"/>
          <w:rFonts w:ascii="Times New Roman" w:hAnsi="Times New Roman" w:cs="Times New Roman"/>
          <w:sz w:val="28"/>
          <w:szCs w:val="28"/>
        </w:rPr>
      </w:pPr>
      <w:r w:rsidRPr="007052FA">
        <w:rPr>
          <w:rStyle w:val="HTMLTypewriter"/>
          <w:rFonts w:ascii="Times New Roman" w:hAnsi="Times New Roman" w:cs="Times New Roman"/>
          <w:sz w:val="28"/>
          <w:szCs w:val="28"/>
        </w:rPr>
        <w:t>So you want to h</w:t>
      </w:r>
      <w:r w:rsidR="007B594C" w:rsidRPr="007052FA">
        <w:rPr>
          <w:rStyle w:val="HTMLTypewriter"/>
          <w:rFonts w:ascii="Times New Roman" w:hAnsi="Times New Roman" w:cs="Times New Roman"/>
          <w:sz w:val="28"/>
          <w:szCs w:val="28"/>
        </w:rPr>
        <w:t>ave a family and get tenure too</w:t>
      </w:r>
      <w:r w:rsidR="00FD44C0" w:rsidRPr="007052FA">
        <w:rPr>
          <w:rStyle w:val="HTMLTypewriter"/>
          <w:rFonts w:ascii="Times New Roman" w:hAnsi="Times New Roman" w:cs="Times New Roman"/>
          <w:sz w:val="28"/>
          <w:szCs w:val="28"/>
        </w:rPr>
        <w:t>?</w:t>
      </w:r>
      <w:r w:rsidR="007B594C" w:rsidRPr="007052FA">
        <w:rPr>
          <w:rStyle w:val="HTMLTypewriter"/>
          <w:rFonts w:ascii="Times New Roman" w:hAnsi="Times New Roman" w:cs="Times New Roman"/>
          <w:sz w:val="28"/>
          <w:szCs w:val="28"/>
        </w:rPr>
        <w:t>!</w:t>
      </w:r>
    </w:p>
    <w:p w:rsidR="00661459" w:rsidRPr="00F61FFB" w:rsidRDefault="00661459" w:rsidP="00430C44">
      <w:pPr>
        <w:ind w:right="-540"/>
        <w:rPr>
          <w:rStyle w:val="HTMLTypewriter"/>
          <w:rFonts w:ascii="Times New Roman" w:hAnsi="Times New Roman" w:cs="Times New Roman"/>
          <w:sz w:val="24"/>
          <w:szCs w:val="24"/>
        </w:rPr>
      </w:pPr>
    </w:p>
    <w:p w:rsidR="00637F45" w:rsidRPr="00AC27A7" w:rsidRDefault="00AC27A7" w:rsidP="00430C44">
      <w:pPr>
        <w:ind w:right="-540"/>
        <w:rPr>
          <w:i/>
        </w:rPr>
      </w:pPr>
      <w:r w:rsidRPr="00FD44C0">
        <w:rPr>
          <w:rStyle w:val="HTMLTypewriter"/>
          <w:rFonts w:ascii="Times New Roman" w:hAnsi="Times New Roman" w:cs="Times New Roman"/>
          <w:i/>
          <w:sz w:val="24"/>
          <w:szCs w:val="24"/>
        </w:rPr>
        <w:t>Issues o</w:t>
      </w:r>
      <w:r>
        <w:rPr>
          <w:rStyle w:val="HTMLTypewriter"/>
          <w:rFonts w:ascii="Times New Roman" w:hAnsi="Times New Roman" w:cs="Times New Roman"/>
          <w:i/>
          <w:sz w:val="24"/>
          <w:szCs w:val="24"/>
        </w:rPr>
        <w:t>f department politics and the pre-tenure</w:t>
      </w:r>
      <w:r w:rsidRPr="00FD44C0">
        <w:rPr>
          <w:rStyle w:val="HTMLTypewriter"/>
          <w:rFonts w:ascii="Times New Roman" w:hAnsi="Times New Roman" w:cs="Times New Roman"/>
          <w:i/>
          <w:sz w:val="24"/>
          <w:szCs w:val="24"/>
        </w:rPr>
        <w:t xml:space="preserve"> faculty member can become very personal and require confidentiality.</w:t>
      </w:r>
      <w:r>
        <w:rPr>
          <w:rStyle w:val="HTMLTypewriter"/>
          <w:rFonts w:ascii="Times New Roman" w:hAnsi="Times New Roman" w:cs="Times New Roman"/>
          <w:i/>
          <w:sz w:val="24"/>
          <w:szCs w:val="24"/>
        </w:rPr>
        <w:t xml:space="preserve"> </w:t>
      </w:r>
      <w:r w:rsidRPr="00FD44C0">
        <w:rPr>
          <w:rStyle w:val="HTMLTypewriter"/>
          <w:rFonts w:ascii="Times New Roman" w:hAnsi="Times New Roman" w:cs="Times New Roman"/>
          <w:i/>
          <w:sz w:val="24"/>
          <w:szCs w:val="24"/>
        </w:rPr>
        <w:t xml:space="preserve"> For this reason, if you want to discuss a parti</w:t>
      </w:r>
      <w:r w:rsidR="00430C44">
        <w:rPr>
          <w:rStyle w:val="HTMLTypewriter"/>
          <w:rFonts w:ascii="Times New Roman" w:hAnsi="Times New Roman" w:cs="Times New Roman"/>
          <w:i/>
          <w:sz w:val="24"/>
          <w:szCs w:val="24"/>
        </w:rPr>
        <w:t>cular concern</w:t>
      </w:r>
      <w:r w:rsidR="007052FA">
        <w:rPr>
          <w:rStyle w:val="HTMLTypewriter"/>
          <w:rFonts w:ascii="Times New Roman" w:hAnsi="Times New Roman" w:cs="Times New Roman"/>
          <w:i/>
          <w:sz w:val="24"/>
          <w:szCs w:val="24"/>
        </w:rPr>
        <w:t xml:space="preserve"> in confidence on a one-to-</w:t>
      </w:r>
      <w:r w:rsidR="00F61FFB">
        <w:rPr>
          <w:rStyle w:val="HTMLTypewriter"/>
          <w:rFonts w:ascii="Times New Roman" w:hAnsi="Times New Roman" w:cs="Times New Roman"/>
          <w:i/>
          <w:sz w:val="24"/>
          <w:szCs w:val="24"/>
        </w:rPr>
        <w:t>one basis with me</w:t>
      </w:r>
      <w:r w:rsidR="00831772">
        <w:rPr>
          <w:rStyle w:val="HTMLTypewriter"/>
          <w:rFonts w:ascii="Times New Roman" w:hAnsi="Times New Roman" w:cs="Times New Roman"/>
          <w:i/>
          <w:sz w:val="24"/>
          <w:szCs w:val="24"/>
        </w:rPr>
        <w:t xml:space="preserve"> </w:t>
      </w:r>
      <w:r w:rsidR="007052FA">
        <w:rPr>
          <w:rStyle w:val="HTMLTypewriter"/>
          <w:rFonts w:ascii="Times New Roman" w:hAnsi="Times New Roman" w:cs="Times New Roman"/>
          <w:i/>
          <w:sz w:val="24"/>
          <w:szCs w:val="24"/>
        </w:rPr>
        <w:t xml:space="preserve">or any of the other facilitators, time is scheduled for appointments </w:t>
      </w:r>
      <w:r w:rsidRPr="00FD44C0">
        <w:rPr>
          <w:rStyle w:val="HTMLTypewriter"/>
          <w:rFonts w:ascii="Times New Roman" w:hAnsi="Times New Roman" w:cs="Times New Roman"/>
          <w:i/>
          <w:sz w:val="24"/>
          <w:szCs w:val="24"/>
        </w:rPr>
        <w:t xml:space="preserve">at this </w:t>
      </w:r>
      <w:r w:rsidR="007052FA">
        <w:rPr>
          <w:rStyle w:val="HTMLTypewriter"/>
          <w:rFonts w:ascii="Times New Roman" w:hAnsi="Times New Roman" w:cs="Times New Roman"/>
          <w:i/>
          <w:sz w:val="24"/>
          <w:szCs w:val="24"/>
        </w:rPr>
        <w:t xml:space="preserve">workshop.  Feel free to also </w:t>
      </w:r>
      <w:r w:rsidRPr="00FD44C0">
        <w:rPr>
          <w:rStyle w:val="HTMLTypewriter"/>
          <w:rFonts w:ascii="Times New Roman" w:hAnsi="Times New Roman" w:cs="Times New Roman"/>
          <w:i/>
          <w:sz w:val="24"/>
          <w:szCs w:val="24"/>
        </w:rPr>
        <w:t>contact</w:t>
      </w:r>
      <w:r w:rsidR="007052FA">
        <w:rPr>
          <w:rStyle w:val="HTMLTypewriter"/>
          <w:rFonts w:ascii="Times New Roman" w:hAnsi="Times New Roman" w:cs="Times New Roman"/>
          <w:i/>
          <w:sz w:val="24"/>
          <w:szCs w:val="24"/>
        </w:rPr>
        <w:t xml:space="preserve"> </w:t>
      </w:r>
      <w:r w:rsidR="00F61FFB">
        <w:rPr>
          <w:rStyle w:val="HTMLTypewriter"/>
          <w:rFonts w:ascii="Times New Roman" w:hAnsi="Times New Roman" w:cs="Times New Roman"/>
          <w:i/>
          <w:sz w:val="24"/>
          <w:szCs w:val="24"/>
        </w:rPr>
        <w:t>me</w:t>
      </w:r>
      <w:r w:rsidR="007052FA">
        <w:rPr>
          <w:rStyle w:val="HTMLTypewriter"/>
          <w:rFonts w:ascii="Times New Roman" w:hAnsi="Times New Roman" w:cs="Times New Roman"/>
          <w:i/>
          <w:sz w:val="24"/>
          <w:szCs w:val="24"/>
        </w:rPr>
        <w:t xml:space="preserve"> after the workshop</w:t>
      </w:r>
      <w:r w:rsidRPr="00FD44C0">
        <w:rPr>
          <w:rStyle w:val="HTMLTypewriter"/>
          <w:rFonts w:ascii="Times New Roman" w:hAnsi="Times New Roman" w:cs="Times New Roman"/>
          <w:i/>
          <w:sz w:val="24"/>
          <w:szCs w:val="24"/>
        </w:rPr>
        <w:t xml:space="preserve"> and we can dis</w:t>
      </w:r>
      <w:r w:rsidR="007052FA">
        <w:rPr>
          <w:rStyle w:val="HTMLTypewriter"/>
          <w:rFonts w:ascii="Times New Roman" w:hAnsi="Times New Roman" w:cs="Times New Roman"/>
          <w:i/>
          <w:sz w:val="24"/>
          <w:szCs w:val="24"/>
        </w:rPr>
        <w:t>cuss your concerns</w:t>
      </w:r>
      <w:r w:rsidRPr="00FD44C0">
        <w:rPr>
          <w:rStyle w:val="HTMLTypewriter"/>
          <w:rFonts w:ascii="Times New Roman" w:hAnsi="Times New Roman" w:cs="Times New Roman"/>
          <w:i/>
          <w:sz w:val="24"/>
          <w:szCs w:val="24"/>
        </w:rPr>
        <w:t>.</w:t>
      </w:r>
    </w:p>
    <w:sectPr w:rsidR="00637F45" w:rsidRPr="00AC27A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27E30"/>
    <w:multiLevelType w:val="hybridMultilevel"/>
    <w:tmpl w:val="4E5EF7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D4"/>
    <w:rsid w:val="000665D3"/>
    <w:rsid w:val="001D5E76"/>
    <w:rsid w:val="002A29F9"/>
    <w:rsid w:val="003A308C"/>
    <w:rsid w:val="00430C44"/>
    <w:rsid w:val="00440AE4"/>
    <w:rsid w:val="004812E3"/>
    <w:rsid w:val="005E0462"/>
    <w:rsid w:val="00637F45"/>
    <w:rsid w:val="00661459"/>
    <w:rsid w:val="007052FA"/>
    <w:rsid w:val="007408AD"/>
    <w:rsid w:val="0074524A"/>
    <w:rsid w:val="00745E76"/>
    <w:rsid w:val="007B594C"/>
    <w:rsid w:val="00831772"/>
    <w:rsid w:val="00861957"/>
    <w:rsid w:val="00A10111"/>
    <w:rsid w:val="00AC27A7"/>
    <w:rsid w:val="00B3175B"/>
    <w:rsid w:val="00B467E6"/>
    <w:rsid w:val="00DE2573"/>
    <w:rsid w:val="00E3475B"/>
    <w:rsid w:val="00E61787"/>
    <w:rsid w:val="00F543D4"/>
    <w:rsid w:val="00F61FFB"/>
    <w:rsid w:val="00F90092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basedOn w:val="DefaultParagraphFont"/>
    <w:rsid w:val="00637F45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basedOn w:val="DefaultParagraphFont"/>
    <w:rsid w:val="00637F4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1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6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1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0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35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Departmental politics and the potential problems, challenges, worries for the untenured faculty member</vt:lpstr>
    </vt:vector>
  </TitlesOfParts>
  <Company>James Madison University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Departmental politics and the potential problems, challenges, worries for the untenured faculty member</dc:title>
  <dc:creator>kristen st john</dc:creator>
  <cp:lastModifiedBy>rmr</cp:lastModifiedBy>
  <cp:revision>3</cp:revision>
  <dcterms:created xsi:type="dcterms:W3CDTF">2011-05-24T19:01:00Z</dcterms:created>
  <dcterms:modified xsi:type="dcterms:W3CDTF">2011-05-24T21:09:00Z</dcterms:modified>
</cp:coreProperties>
</file>